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高中教师教学工作总结2024年三篇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高中教师教学工作总结2024年三篇一</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经过对物理现象、演示实验的观察分析，力求推导引出新的概念、定理和结论，使学生清楚地理解物理知识的构成过程，培养学生的思维本事和想象本事。如：在学习《超重、失重》一节时，为了更好的让学生体会物理情景，我布置学生课外站在磅秤上亲自实验，从而加深了对这一物理过程的理解。遵从循序渐进的原则，知识要逐步积累、扩展和延伸。不要过高估计学生的本事，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本事。物理教学的重要任务是培养学生的本事。培养本事需要一个潜移默化的过程，不能只靠机械地灌输，也不能急于求成，需要有正确的学习态度和良好的学习习惯以及严谨的学习作风。准确理解并掌握物理概念和物理规律，是培养本事的基础。课堂练习和作业中，力求做题规范化。如：在主观性习题的求解中，要求学生必须指明研究对象，必须画图分析受力情景，必须写明所用的定理定律名称，必须突出关系式等。重视物理概念和规律的应用，逐步学会运用物理知识解释生活中的物理现象，提高独立分析和解决实际问题的本事。比如在讲运动学时，对一道习题，我用“图象法”“公式法”“实际演练法”等多种方法进行讲解。另外，课堂上分小组讨论，小组推荐让学生上台分析一些力所能及的习题，也是提高本事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进取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提高。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大家的学习进取性提高了，对物理的兴趣越来越浓，变成了“要我学”为“我要学”，成绩自然而然取得了较大的提高。</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之后，我改变了做法，对错题集整理比较好，贴合要求的打个5分，其他情景不得分，只用红笔勾出错处。由于有些章节题目较难，多数做不好，仅有少数几个得5分，也有时题目比较容易，多数能得5分。这样，学习好、整理认真的学生经常得5分，学习较差的学生也有机会得5分，学生的错题集上只出现5分，不出现其它的分数。一学期下来，我发现错题集比原先整齐多了。每次错题集一发下来，学生都翻开看看，有的自言自语的说：真好，又得了一个5分。虽然只是一个微不足道的5分，却使学生获得了一种成功的欢乐。这是一种进取的情绪，它能够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十分丰富，学生是否掌握对下一节学习影响很大。我坚持进行了课堂10分钟随时小练习。通常情景下以概念填空或小计算题为主。经过随时地进行课堂小练习，有助于学生构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构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经过章节的单元练习，不仅仅有助于提高学生的综合本事，并且更有助于学生把知识串联起来。同时也能够检测这个阶段学生对章节的学习情景，对于检测结果，提高幅度较大者，我在周报上给予公布，以构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一天由一个中等偏上的同学精心挑选一道习题，抄在后黑板上，让大家一齐分析、思考，然后利用课余时间，负责给大家讲解，其他同学随时提出讨论意见，在和同学们的平等交流中解决问题、提高本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我最成功的地方有哪些，不足的地方有哪些，教师应当继续提倡哪些，应当避免哪些，你对教学中有哪写提议。有一些同学很有潜力，但往往考试不尽如人意。我坚持每次月考后，开边缘生动员会。我把这些学生集中起来开会，帮忙他们查找问题，并激励他们，你们有一个好的前途，很有期望，但考试成绩不梦想，必须要仔细分析原因，相信你们会更优秀!也有些学生入学基础差，但我并不所以而忽视他们。除了平时主动接近他们，和他们谈话之外，还专门为他们开激励会。告诉他们成绩只能代表过去，教师相信你们能行。此刻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提高。探究与实践共行，汗水与心血同伴。凭着强烈的职责感、事业心，去奋斗、去探索。在教学上，没有捷径可走，没有固定的模式可循，必须倾注热情、付出心血、洒下汗水，需要脚踏实地的去探究。在今后，我必须要更加进取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高中教师教学工作总结2024年三篇二</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在这学年里，我在思想上严于律己，热爱教育事业。时时鞭策自我。对自我要求严格，力争在思想上、工作上在同事、学生的心目中树立起榜样的作用。一学年来，我还进取参加各类政治业务学习，努力提高自我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景设计教案。培优辅差是这学年教学工作的重头戏，因为一个班级里面总存在尖子生和后进生。对于后进生，本人总是给予特殊的照顾，首先是课堂上多提问，多巡视，多辅导。然后是在课堂上对他们的点滴提高给予大力的表扬，课后多找他们谈心、交朋友，使他们懂得教师没有把他们看扁，树立起他们的信心和激发他们学习语文的兴趣。最终是发动班上的优生自愿当后进生们的辅导教师，令我欣慰的是优生们表现十分的踊跃，我问他们为什么那么喜欢当辅导教师，他们说：教师都那么有信心他们会学好，我们同样有信心。我相信在我的辅导下，他必须有很大的提高。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w:t>
      </w:r>
    </w:p>
    <w:p>
      <w:pPr>
        <w:ind w:left="0" w:right="0" w:firstLine="560"/>
        <w:spacing w:before="450" w:after="450" w:line="312" w:lineRule="auto"/>
      </w:pPr>
      <w:r>
        <w:rPr>
          <w:rFonts w:ascii="宋体" w:hAnsi="宋体" w:eastAsia="宋体" w:cs="宋体"/>
          <w:color w:val="000"/>
          <w:sz w:val="28"/>
          <w:szCs w:val="28"/>
        </w:rPr>
        <w:t xml:space="preserve">起来也十分起劲。一段时间下来，学生都有提高，有的提高十分快。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十分重视学生的思想教育工作。结合教材对学生进行爱祖国、爱人民、爱团体、爱老动、爱学习等的思想教育。使学生能养成良好的班风、学风。班干部是教师的左右手，所以我把培养得力的班干部作为工作的一项重要资料。我还常跟班干部交流，了解他们工作的情景，鼓励他们大胆开展工作。使班干部能在同学中树立起威信，成为同学学习的榜样。班级构成浓厚的学习气氛，本人在做好各项教育教学工作的同时，还严格遵守学校的各项规章制度。按时上、下班，不迟到，不早退，有事请假。工作进取、主动，任劳任怨。不斤斤计较，具有强烈的事业心和高度的职责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忙，并能虚心向有经验的教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高中教师教学工作总结2024年三篇三</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【高中教师教学工作总结2024年三篇】相关推荐文章:</w:t>
      </w:r>
    </w:p>
    <w:p>
      <w:pPr>
        <w:ind w:left="0" w:right="0" w:firstLine="560"/>
        <w:spacing w:before="450" w:after="450" w:line="312" w:lineRule="auto"/>
      </w:pPr>
      <w:r>
        <w:rPr>
          <w:rFonts w:ascii="宋体" w:hAnsi="宋体" w:eastAsia="宋体" w:cs="宋体"/>
          <w:color w:val="000"/>
          <w:sz w:val="28"/>
          <w:szCs w:val="28"/>
        </w:rPr>
        <w:t xml:space="preserve">高中教师个人教学工作总结</w:t>
      </w:r>
    </w:p>
    <w:p>
      <w:pPr>
        <w:ind w:left="0" w:right="0" w:firstLine="560"/>
        <w:spacing w:before="450" w:after="450" w:line="312" w:lineRule="auto"/>
      </w:pPr>
      <w:r>
        <w:rPr>
          <w:rFonts w:ascii="宋体" w:hAnsi="宋体" w:eastAsia="宋体" w:cs="宋体"/>
          <w:color w:val="000"/>
          <w:sz w:val="28"/>
          <w:szCs w:val="28"/>
        </w:rPr>
        <w:t xml:space="preserve">高中教师教学工作总结(个人)</w:t>
      </w:r>
    </w:p>
    <w:p>
      <w:pPr>
        <w:ind w:left="0" w:right="0" w:firstLine="560"/>
        <w:spacing w:before="450" w:after="450" w:line="312" w:lineRule="auto"/>
      </w:pPr>
      <w:r>
        <w:rPr>
          <w:rFonts w:ascii="宋体" w:hAnsi="宋体" w:eastAsia="宋体" w:cs="宋体"/>
          <w:color w:val="000"/>
          <w:sz w:val="28"/>
          <w:szCs w:val="28"/>
        </w:rPr>
        <w:t xml:space="preserve">关于高中教师个人教学工作总结</w:t>
      </w:r>
    </w:p>
    <w:p>
      <w:pPr>
        <w:ind w:left="0" w:right="0" w:firstLine="560"/>
        <w:spacing w:before="450" w:after="450" w:line="312" w:lineRule="auto"/>
      </w:pPr>
      <w:r>
        <w:rPr>
          <w:rFonts w:ascii="宋体" w:hAnsi="宋体" w:eastAsia="宋体" w:cs="宋体"/>
          <w:color w:val="000"/>
          <w:sz w:val="28"/>
          <w:szCs w:val="28"/>
        </w:rPr>
        <w:t xml:space="preserve">音乐教师教学工作总结2024年三篇</w:t>
      </w:r>
    </w:p>
    <w:p>
      <w:pPr>
        <w:ind w:left="0" w:right="0" w:firstLine="560"/>
        <w:spacing w:before="450" w:after="450" w:line="312" w:lineRule="auto"/>
      </w:pPr>
      <w:r>
        <w:rPr>
          <w:rFonts w:ascii="宋体" w:hAnsi="宋体" w:eastAsia="宋体" w:cs="宋体"/>
          <w:color w:val="000"/>
          <w:sz w:val="28"/>
          <w:szCs w:val="28"/>
        </w:rPr>
        <w:t xml:space="preserve">音乐教师教学工作总结个人2024年三篇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2024-09-21T01:52:49+08:00</dcterms:created>
  <dcterms:modified xsi:type="dcterms:W3CDTF">2024-09-21T01:52:49+08:00</dcterms:modified>
</cp:coreProperties>
</file>

<file path=docProps/custom.xml><?xml version="1.0" encoding="utf-8"?>
<Properties xmlns="http://schemas.openxmlformats.org/officeDocument/2006/custom-properties" xmlns:vt="http://schemas.openxmlformats.org/officeDocument/2006/docPropsVTypes"/>
</file>