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纪律检查特别说明</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纪律检查特别说明纪律检查特别说明一、统一着装：要求每周一至周五从每天早出舍、入校起到晚5点放学,全天统一着装，发现不统一着装，不分原因，见1人次扣3分（注：新转入的、已订校服没到货的学生除外）二、私自外出：包括住宿生出校门买饭，见...</w:t>
      </w:r>
    </w:p>
    <w:p>
      <w:pPr>
        <w:ind w:left="0" w:right="0" w:firstLine="560"/>
        <w:spacing w:before="450" w:after="450" w:line="312" w:lineRule="auto"/>
      </w:pPr>
      <w:r>
        <w:rPr>
          <w:rFonts w:ascii="黑体" w:hAnsi="黑体" w:eastAsia="黑体" w:cs="黑体"/>
          <w:color w:val="000000"/>
          <w:sz w:val="36"/>
          <w:szCs w:val="36"/>
          <w:b w:val="1"/>
          <w:bCs w:val="1"/>
        </w:rPr>
        <w:t xml:space="preserve">第一篇：纪律检查特别说明</w:t>
      </w:r>
    </w:p>
    <w:p>
      <w:pPr>
        <w:ind w:left="0" w:right="0" w:firstLine="560"/>
        <w:spacing w:before="450" w:after="450" w:line="312" w:lineRule="auto"/>
      </w:pPr>
      <w:r>
        <w:rPr>
          <w:rFonts w:ascii="宋体" w:hAnsi="宋体" w:eastAsia="宋体" w:cs="宋体"/>
          <w:color w:val="000"/>
          <w:sz w:val="28"/>
          <w:szCs w:val="28"/>
        </w:rPr>
        <w:t xml:space="preserve">纪律检查特别说明</w:t>
      </w:r>
    </w:p>
    <w:p>
      <w:pPr>
        <w:ind w:left="0" w:right="0" w:firstLine="560"/>
        <w:spacing w:before="450" w:after="450" w:line="312" w:lineRule="auto"/>
      </w:pPr>
      <w:r>
        <w:rPr>
          <w:rFonts w:ascii="宋体" w:hAnsi="宋体" w:eastAsia="宋体" w:cs="宋体"/>
          <w:color w:val="000"/>
          <w:sz w:val="28"/>
          <w:szCs w:val="28"/>
        </w:rPr>
        <w:t xml:space="preserve">一、统一着装：要求每周一至周五从每天早出舍、入校起到晚5点放学,全天统一着装，发现不统一着装，不分原因，见1人次扣3分（注：新转入的、已订校服没到货的学生除外）</w:t>
      </w:r>
    </w:p>
    <w:p>
      <w:pPr>
        <w:ind w:left="0" w:right="0" w:firstLine="560"/>
        <w:spacing w:before="450" w:after="450" w:line="312" w:lineRule="auto"/>
      </w:pPr>
      <w:r>
        <w:rPr>
          <w:rFonts w:ascii="宋体" w:hAnsi="宋体" w:eastAsia="宋体" w:cs="宋体"/>
          <w:color w:val="000"/>
          <w:sz w:val="28"/>
          <w:szCs w:val="28"/>
        </w:rPr>
        <w:t xml:space="preserve">二、私自外出：包括住宿生出校门买饭，见1人次扣2分</w:t>
      </w:r>
    </w:p>
    <w:p>
      <w:pPr>
        <w:ind w:left="0" w:right="0" w:firstLine="560"/>
        <w:spacing w:before="450" w:after="450" w:line="312" w:lineRule="auto"/>
      </w:pPr>
      <w:r>
        <w:rPr>
          <w:rFonts w:ascii="宋体" w:hAnsi="宋体" w:eastAsia="宋体" w:cs="宋体"/>
          <w:color w:val="000"/>
          <w:sz w:val="28"/>
          <w:szCs w:val="28"/>
        </w:rPr>
        <w:t xml:space="preserve">三、早晨值日迟到：指的是早第一节上课铃响还没进班级的值日生；3人次以下，1人次扣1分，超过3人次，最多扣3分</w:t>
      </w:r>
    </w:p>
    <w:p>
      <w:pPr>
        <w:ind w:left="0" w:right="0" w:firstLine="560"/>
        <w:spacing w:before="450" w:after="450" w:line="312" w:lineRule="auto"/>
      </w:pPr>
      <w:r>
        <w:rPr>
          <w:rFonts w:ascii="宋体" w:hAnsi="宋体" w:eastAsia="宋体" w:cs="宋体"/>
          <w:color w:val="000"/>
          <w:sz w:val="28"/>
          <w:szCs w:val="28"/>
        </w:rPr>
        <w:t xml:space="preserve">四、喝酒：停课戒酒1周，见1人次扣3分，超过3人次，最多扣9分</w:t>
      </w:r>
    </w:p>
    <w:p>
      <w:pPr>
        <w:ind w:left="0" w:right="0" w:firstLine="560"/>
        <w:spacing w:before="450" w:after="450" w:line="312" w:lineRule="auto"/>
      </w:pPr>
      <w:r>
        <w:rPr>
          <w:rFonts w:ascii="宋体" w:hAnsi="宋体" w:eastAsia="宋体" w:cs="宋体"/>
          <w:color w:val="000"/>
          <w:sz w:val="28"/>
          <w:szCs w:val="28"/>
        </w:rPr>
        <w:t xml:space="preserve">五、乱扔垃圾：包括在水房泡面垃圾袋不拿走的：清捡校园1周，见1人次扣1分</w:t>
      </w:r>
    </w:p>
    <w:p>
      <w:pPr>
        <w:ind w:left="0" w:right="0" w:firstLine="560"/>
        <w:spacing w:before="450" w:after="450" w:line="312" w:lineRule="auto"/>
      </w:pPr>
      <w:r>
        <w:rPr>
          <w:rFonts w:ascii="宋体" w:hAnsi="宋体" w:eastAsia="宋体" w:cs="宋体"/>
          <w:color w:val="000"/>
          <w:sz w:val="28"/>
          <w:szCs w:val="28"/>
        </w:rPr>
        <w:t xml:space="preserve">六、走廊逗留、打闹：充分利用走廊监控检查，只记录违纪学生所在班级、违纪时间、违纪人数，不记录违纪学生姓名，见1人次扣1分，超过5人次，最多扣5分</w:t>
      </w:r>
    </w:p>
    <w:p>
      <w:pPr>
        <w:ind w:left="0" w:right="0" w:firstLine="560"/>
        <w:spacing w:before="450" w:after="450" w:line="312" w:lineRule="auto"/>
      </w:pPr>
      <w:r>
        <w:rPr>
          <w:rFonts w:ascii="宋体" w:hAnsi="宋体" w:eastAsia="宋体" w:cs="宋体"/>
          <w:color w:val="000"/>
          <w:sz w:val="28"/>
          <w:szCs w:val="28"/>
        </w:rPr>
        <w:t xml:space="preserve">二高中政教处2024-03-12</w:t>
      </w:r>
    </w:p>
    <w:p>
      <w:pPr>
        <w:ind w:left="0" w:right="0" w:firstLine="560"/>
        <w:spacing w:before="450" w:after="450" w:line="312" w:lineRule="auto"/>
      </w:pPr>
      <w:r>
        <w:rPr>
          <w:rFonts w:ascii="黑体" w:hAnsi="黑体" w:eastAsia="黑体" w:cs="黑体"/>
          <w:color w:val="000000"/>
          <w:sz w:val="36"/>
          <w:szCs w:val="36"/>
          <w:b w:val="1"/>
          <w:bCs w:val="1"/>
        </w:rPr>
        <w:t xml:space="preserve">第二篇：特别说明</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购物流程</w:t>
      </w:r>
    </w:p>
    <w:p>
      <w:pPr>
        <w:ind w:left="0" w:right="0" w:firstLine="560"/>
        <w:spacing w:before="450" w:after="450" w:line="312" w:lineRule="auto"/>
      </w:pPr>
      <w:r>
        <w:rPr>
          <w:rFonts w:ascii="宋体" w:hAnsi="宋体" w:eastAsia="宋体" w:cs="宋体"/>
          <w:color w:val="000"/>
          <w:sz w:val="28"/>
          <w:szCs w:val="28"/>
        </w:rPr>
        <w:t xml:space="preserve">立即抢购提交订单业务受理备货/发货用户收货</w:t>
      </w:r>
    </w:p>
    <w:p>
      <w:pPr>
        <w:ind w:left="0" w:right="0" w:firstLine="560"/>
        <w:spacing w:before="450" w:after="450" w:line="312" w:lineRule="auto"/>
      </w:pPr>
      <w:r>
        <w:rPr>
          <w:rFonts w:ascii="宋体" w:hAnsi="宋体" w:eastAsia="宋体" w:cs="宋体"/>
          <w:color w:val="000"/>
          <w:sz w:val="28"/>
          <w:szCs w:val="28"/>
        </w:rPr>
        <w:t xml:space="preserve">以下情况将影响您的收货时间：</w:t>
      </w:r>
    </w:p>
    <w:p>
      <w:pPr>
        <w:ind w:left="0" w:right="0" w:firstLine="560"/>
        <w:spacing w:before="450" w:after="450" w:line="312" w:lineRule="auto"/>
      </w:pPr>
      <w:r>
        <w:rPr>
          <w:rFonts w:ascii="宋体" w:hAnsi="宋体" w:eastAsia="宋体" w:cs="宋体"/>
          <w:color w:val="000"/>
          <w:sz w:val="28"/>
          <w:szCs w:val="28"/>
        </w:rPr>
        <w:t xml:space="preserve">部分新品或缺货商品，我们会以预售的形式销售。我们会尽量标明到货的数量及时间。但因厂家原因可能会存在到货时间及到货数量不确定，有可能会影响您的到货时间，给您带来的不便，敬请谅解！</w:t>
      </w:r>
    </w:p>
    <w:p>
      <w:pPr>
        <w:ind w:left="0" w:right="0" w:firstLine="560"/>
        <w:spacing w:before="450" w:after="450" w:line="312" w:lineRule="auto"/>
      </w:pPr>
      <w:r>
        <w:rPr>
          <w:rFonts w:ascii="宋体" w:hAnsi="宋体" w:eastAsia="宋体" w:cs="宋体"/>
          <w:color w:val="000"/>
          <w:sz w:val="28"/>
          <w:szCs w:val="28"/>
        </w:rPr>
        <w:t xml:space="preserve">购物方式</w:t>
      </w:r>
    </w:p>
    <w:p>
      <w:pPr>
        <w:ind w:left="0" w:right="0" w:firstLine="560"/>
        <w:spacing w:before="450" w:after="450" w:line="312" w:lineRule="auto"/>
      </w:pPr>
      <w:r>
        <w:rPr>
          <w:rFonts w:ascii="宋体" w:hAnsi="宋体" w:eastAsia="宋体" w:cs="宋体"/>
          <w:color w:val="000"/>
          <w:sz w:val="28"/>
          <w:szCs w:val="28"/>
        </w:rPr>
        <w:t xml:space="preserve">1、微信支付。用户只需在中关联一张，并完成，在支付时只需在自己的智能手机上输入密码，无需任何刷卡步骤即可完成支付，整个过程简便流畅。</w:t>
      </w:r>
    </w:p>
    <w:p>
      <w:pPr>
        <w:ind w:left="0" w:right="0" w:firstLine="560"/>
        <w:spacing w:before="450" w:after="450" w:line="312" w:lineRule="auto"/>
      </w:pPr>
      <w:r>
        <w:rPr>
          <w:rFonts w:ascii="宋体" w:hAnsi="宋体" w:eastAsia="宋体" w:cs="宋体"/>
          <w:color w:val="000"/>
          <w:sz w:val="28"/>
          <w:szCs w:val="28"/>
        </w:rPr>
        <w:t xml:space="preserve">2、货到付款。先付款后验货，请先准备好现金（目前只支持县以上地市）</w:t>
      </w:r>
    </w:p>
    <w:p>
      <w:pPr>
        <w:ind w:left="0" w:right="0" w:firstLine="560"/>
        <w:spacing w:before="450" w:after="450" w:line="312" w:lineRule="auto"/>
      </w:pPr>
      <w:r>
        <w:rPr>
          <w:rFonts w:ascii="宋体" w:hAnsi="宋体" w:eastAsia="宋体" w:cs="宋体"/>
          <w:color w:val="000"/>
          <w:sz w:val="28"/>
          <w:szCs w:val="28"/>
        </w:rPr>
        <w:t xml:space="preserve">物流配送</w:t>
      </w:r>
    </w:p>
    <w:p>
      <w:pPr>
        <w:ind w:left="0" w:right="0" w:firstLine="560"/>
        <w:spacing w:before="450" w:after="450" w:line="312" w:lineRule="auto"/>
      </w:pPr>
      <w:r>
        <w:rPr>
          <w:rFonts w:ascii="宋体" w:hAnsi="宋体" w:eastAsia="宋体" w:cs="宋体"/>
          <w:color w:val="000"/>
          <w:sz w:val="28"/>
          <w:szCs w:val="28"/>
        </w:rPr>
        <w:t xml:space="preserve">1、物流公司：本商城使用顺丰、EMS发货。</w:t>
      </w:r>
    </w:p>
    <w:p>
      <w:pPr>
        <w:ind w:left="0" w:right="0" w:firstLine="560"/>
        <w:spacing w:before="450" w:after="450" w:line="312" w:lineRule="auto"/>
      </w:pPr>
      <w:r>
        <w:rPr>
          <w:rFonts w:ascii="宋体" w:hAnsi="宋体" w:eastAsia="宋体" w:cs="宋体"/>
          <w:color w:val="000"/>
          <w:sz w:val="28"/>
          <w:szCs w:val="28"/>
        </w:rPr>
        <w:t xml:space="preserve">2、发货时间：在微商城下单后，我们会在24小时内受理套餐、号码，次日下午17：00发货；一般情况下，发货之日起3个工作日内您能够收到您的手机（周末只接单，节假日另行通知）；</w:t>
      </w:r>
    </w:p>
    <w:p>
      <w:pPr>
        <w:ind w:left="0" w:right="0" w:firstLine="560"/>
        <w:spacing w:before="450" w:after="450" w:line="312" w:lineRule="auto"/>
      </w:pPr>
      <w:r>
        <w:rPr>
          <w:rFonts w:ascii="宋体" w:hAnsi="宋体" w:eastAsia="宋体" w:cs="宋体"/>
          <w:color w:val="000"/>
          <w:sz w:val="28"/>
          <w:szCs w:val="28"/>
        </w:rPr>
        <w:t xml:space="preserve">*若遇到恶劣天气、自然灾害或其他不可抗拒力，快递到达时间有可能延迟，敬请谅解！*签收提醒：收到货后请先核对发货清单在签收。如收到商品与发货清单不符，请拒签。签收后如发现与清单不符，责任自负。</w:t>
      </w:r>
    </w:p>
    <w:p>
      <w:pPr>
        <w:ind w:left="0" w:right="0" w:firstLine="560"/>
        <w:spacing w:before="450" w:after="450" w:line="312" w:lineRule="auto"/>
      </w:pPr>
      <w:r>
        <w:rPr>
          <w:rFonts w:ascii="宋体" w:hAnsi="宋体" w:eastAsia="宋体" w:cs="宋体"/>
          <w:color w:val="000"/>
          <w:sz w:val="28"/>
          <w:szCs w:val="28"/>
        </w:rPr>
        <w:t xml:space="preserve">用户须知</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a、货到付款订单，客服24小时内电话回访，信息核实后确认发货；</w:t>
      </w:r>
    </w:p>
    <w:p>
      <w:pPr>
        <w:ind w:left="0" w:right="0" w:firstLine="560"/>
        <w:spacing w:before="450" w:after="450" w:line="312" w:lineRule="auto"/>
      </w:pPr>
      <w:r>
        <w:rPr>
          <w:rFonts w:ascii="宋体" w:hAnsi="宋体" w:eastAsia="宋体" w:cs="宋体"/>
          <w:color w:val="000"/>
          <w:sz w:val="28"/>
          <w:szCs w:val="28"/>
        </w:rPr>
        <w:t xml:space="preserve">b、未支付订单超过24小时，将取消此订单；</w:t>
      </w:r>
    </w:p>
    <w:p>
      <w:pPr>
        <w:ind w:left="0" w:right="0" w:firstLine="560"/>
        <w:spacing w:before="450" w:after="450" w:line="312" w:lineRule="auto"/>
      </w:pPr>
      <w:r>
        <w:rPr>
          <w:rFonts w:ascii="宋体" w:hAnsi="宋体" w:eastAsia="宋体" w:cs="宋体"/>
          <w:color w:val="000"/>
          <w:sz w:val="28"/>
          <w:szCs w:val="28"/>
        </w:rPr>
        <w:t xml:space="preserve">c、订单在支付过程中出现任何问题，导致无法完成订单支付流程，用户可通过手机号码登录查找订单，继续完成订单的支付流程；</w:t>
      </w:r>
    </w:p>
    <w:p>
      <w:pPr>
        <w:ind w:left="0" w:right="0" w:firstLine="560"/>
        <w:spacing w:before="450" w:after="450" w:line="312" w:lineRule="auto"/>
      </w:pPr>
      <w:r>
        <w:rPr>
          <w:rFonts w:ascii="宋体" w:hAnsi="宋体" w:eastAsia="宋体" w:cs="宋体"/>
          <w:color w:val="000"/>
          <w:sz w:val="28"/>
          <w:szCs w:val="28"/>
        </w:rPr>
        <w:t xml:space="preserve">d、一张身份证只能办理2个号卡，如存在恶意套取号卡，江西电信微商城有权拒绝发货，已支付订单作退款处理，最终解释权归江西电信所有</w:t>
      </w:r>
    </w:p>
    <w:p>
      <w:pPr>
        <w:ind w:left="0" w:right="0" w:firstLine="560"/>
        <w:spacing w:before="450" w:after="450" w:line="312" w:lineRule="auto"/>
      </w:pPr>
      <w:r>
        <w:rPr>
          <w:rFonts w:ascii="宋体" w:hAnsi="宋体" w:eastAsia="宋体" w:cs="宋体"/>
          <w:color w:val="000"/>
          <w:sz w:val="28"/>
          <w:szCs w:val="28"/>
        </w:rPr>
        <w:t xml:space="preserve">2、费用说明</w:t>
      </w:r>
    </w:p>
    <w:p>
      <w:pPr>
        <w:ind w:left="0" w:right="0" w:firstLine="560"/>
        <w:spacing w:before="450" w:after="450" w:line="312" w:lineRule="auto"/>
      </w:pPr>
      <w:r>
        <w:rPr>
          <w:rFonts w:ascii="宋体" w:hAnsi="宋体" w:eastAsia="宋体" w:cs="宋体"/>
          <w:color w:val="000"/>
          <w:sz w:val="28"/>
          <w:szCs w:val="28"/>
        </w:rPr>
        <w:t xml:space="preserve">a、套餐订购生效规则：新用户入网、老用户套餐变更次月正式生效，新用户入网当月执行过渡期资费。</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因厂家会在没有任何提前通知的情况下更改产品包装、产地或者一些附件，江西电信微商城不能确保客户收到的货物与江西电信微商城图片、产地、附件说明完全一致。只能确保为原厂正货！并且保证与当时市场上主流新品一致。另外商品的规格参数均以官方网站为准，如官网有误或江西电信微商城没有及时更新，请大家谅解！</w:t>
      </w:r>
    </w:p>
    <w:p>
      <w:pPr>
        <w:ind w:left="0" w:right="0" w:firstLine="560"/>
        <w:spacing w:before="450" w:after="450" w:line="312" w:lineRule="auto"/>
      </w:pPr>
      <w:r>
        <w:rPr>
          <w:rFonts w:ascii="宋体" w:hAnsi="宋体" w:eastAsia="宋体" w:cs="宋体"/>
          <w:color w:val="000"/>
          <w:sz w:val="28"/>
          <w:szCs w:val="28"/>
        </w:rPr>
        <w:t xml:space="preserve">价格波动与补差价</w:t>
      </w:r>
    </w:p>
    <w:p>
      <w:pPr>
        <w:ind w:left="0" w:right="0" w:firstLine="560"/>
        <w:spacing w:before="450" w:after="450" w:line="312" w:lineRule="auto"/>
      </w:pPr>
      <w:r>
        <w:rPr>
          <w:rFonts w:ascii="宋体" w:hAnsi="宋体" w:eastAsia="宋体" w:cs="宋体"/>
          <w:color w:val="000"/>
          <w:sz w:val="28"/>
          <w:szCs w:val="28"/>
        </w:rPr>
        <w:t xml:space="preserve">电子产品市场价格波动较快，顾客付款后如出现价格或赠品变动，一概以订单为准，不补差价。给您带来不变，请您谅解！</w:t>
      </w:r>
    </w:p>
    <w:p>
      <w:pPr>
        <w:ind w:left="0" w:right="0" w:firstLine="560"/>
        <w:spacing w:before="450" w:after="450" w:line="312" w:lineRule="auto"/>
      </w:pPr>
      <w:r>
        <w:rPr>
          <w:rFonts w:ascii="黑体" w:hAnsi="黑体" w:eastAsia="黑体" w:cs="黑体"/>
          <w:color w:val="000000"/>
          <w:sz w:val="36"/>
          <w:szCs w:val="36"/>
          <w:b w:val="1"/>
          <w:bCs w:val="1"/>
        </w:rPr>
        <w:t xml:space="preserve">第三篇：特别事项说明(房产)</w:t>
      </w:r>
    </w:p>
    <w:p>
      <w:pPr>
        <w:ind w:left="0" w:right="0" w:firstLine="560"/>
        <w:spacing w:before="450" w:after="450" w:line="312" w:lineRule="auto"/>
      </w:pPr>
      <w:r>
        <w:rPr>
          <w:rFonts w:ascii="宋体" w:hAnsi="宋体" w:eastAsia="宋体" w:cs="宋体"/>
          <w:color w:val="000"/>
          <w:sz w:val="28"/>
          <w:szCs w:val="28"/>
        </w:rPr>
        <w:t xml:space="preserve">换证又要附旧证</w:t>
      </w:r>
    </w:p>
    <w:p>
      <w:pPr>
        <w:ind w:left="0" w:right="0" w:firstLine="560"/>
        <w:spacing w:before="450" w:after="450" w:line="312" w:lineRule="auto"/>
      </w:pPr>
      <w:r>
        <w:rPr>
          <w:rFonts w:ascii="宋体" w:hAnsi="宋体" w:eastAsia="宋体" w:cs="宋体"/>
          <w:color w:val="000"/>
          <w:sz w:val="28"/>
          <w:szCs w:val="28"/>
        </w:rPr>
        <w:t xml:space="preserve">本次估价基准日为2024年12月7日，当时办理了《房地产权证》（证号：202D房地证2024字</w:t>
      </w:r>
    </w:p>
    <w:p>
      <w:pPr>
        <w:ind w:left="0" w:right="0" w:firstLine="560"/>
        <w:spacing w:before="450" w:after="450" w:line="312" w:lineRule="auto"/>
      </w:pPr>
      <w:r>
        <w:rPr>
          <w:rFonts w:ascii="宋体" w:hAnsi="宋体" w:eastAsia="宋体" w:cs="宋体"/>
          <w:color w:val="000"/>
          <w:sz w:val="28"/>
          <w:szCs w:val="28"/>
        </w:rPr>
        <w:t xml:space="preserve">估的。</w:t>
      </w:r>
    </w:p>
    <w:p>
      <w:pPr>
        <w:ind w:left="0" w:right="0" w:firstLine="560"/>
        <w:spacing w:before="450" w:after="450" w:line="312" w:lineRule="auto"/>
      </w:pPr>
      <w:r>
        <w:rPr>
          <w:rFonts w:ascii="宋体" w:hAnsi="宋体" w:eastAsia="宋体" w:cs="宋体"/>
          <w:color w:val="000"/>
          <w:sz w:val="28"/>
          <w:szCs w:val="28"/>
        </w:rPr>
        <w:t xml:space="preserve">3.本次评估范围以委托方提供的《重庆市房产面积测算报告书》内房屋面积分户汇总表记载的面积为评估依据，该面积大于委托方《重庆市商品房预售(预租)许可证》记载面积，最终的产权面积应以产权产籍部门确定的为准，如存在差异，我公司保留修正权，提请本初评意见书使用者注意超出建筑面积的产权合法性，以及面积变化对评估值的影响。</w:t>
      </w:r>
    </w:p>
    <w:p>
      <w:pPr>
        <w:ind w:left="0" w:right="0" w:firstLine="560"/>
        <w:spacing w:before="450" w:after="450" w:line="312" w:lineRule="auto"/>
      </w:pPr>
      <w:r>
        <w:rPr>
          <w:rFonts w:ascii="宋体" w:hAnsi="宋体" w:eastAsia="宋体" w:cs="宋体"/>
          <w:color w:val="000"/>
          <w:sz w:val="28"/>
          <w:szCs w:val="28"/>
        </w:rPr>
        <w:t xml:space="preserve">4.委托方所提供的《重庆市商品房预售(预租)许可证》渝国土房管（2024）预字</w:t>
      </w:r>
    </w:p>
    <w:p>
      <w:pPr>
        <w:ind w:left="0" w:right="0" w:firstLine="560"/>
        <w:spacing w:before="450" w:after="450" w:line="312" w:lineRule="auto"/>
      </w:pPr>
      <w:r>
        <w:rPr>
          <w:rFonts w:ascii="宋体" w:hAnsi="宋体" w:eastAsia="宋体" w:cs="宋体"/>
          <w:color w:val="000"/>
          <w:sz w:val="28"/>
          <w:szCs w:val="28"/>
        </w:rPr>
        <w:t xml:space="preserve">主城</w:t>
      </w:r>
    </w:p>
    <w:p>
      <w:pPr>
        <w:ind w:left="0" w:right="0" w:firstLine="560"/>
        <w:spacing w:before="450" w:after="450" w:line="312" w:lineRule="auto"/>
      </w:pPr>
      <w:r>
        <w:rPr>
          <w:rFonts w:ascii="宋体" w:hAnsi="宋体" w:eastAsia="宋体" w:cs="宋体"/>
          <w:color w:val="000"/>
          <w:sz w:val="28"/>
          <w:szCs w:val="28"/>
        </w:rPr>
        <w:t xml:space="preserve">1.由于估价对象的土地使用权类型为划拨，根据中华人民共和国《城市房地产管理法》和《房地产估价规范》的规定，以划拨方式取得土地使用权的房地产价值应扣减预计由划拨土地使用权转变为出让土地使用权应缴纳的土地使用权出让金。参照《重庆市人民政府关于主城区国有建设用地使用权土地级别基准地价和出让金标准的补充通知》(渝府[2024]203号)予以扣除，出让金总金额为0.71万元。在估价对象转让时具体出让金应以当地国土部门实际征收的数额为准。</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由于估价对象的土地使用权类型为划拨，根据中华人民共和国《城市房地产管理法》和《房地产估价规范》的规定，以划拨方式取得土地使用权的房地产价值应扣减预计由划拨土地使用权转变为出让土地使用权应缴纳的土地使用权出让金。参照《重庆市人民政府关于颁布重庆市国有土地使用权基准地价和公示地价的通知》(渝府发(2024)76号)予以扣除，重庆市11级商业用地楼面价的出让金单价为200元/平方米，出让金总金额为0.71万元。在估价对象转让时具体出让金应以当地国土部门实际征收的数额为准。</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w:t>
      </w:r>
    </w:p>
    <w:p>
      <w:pPr>
        <w:ind w:left="0" w:right="0" w:firstLine="560"/>
        <w:spacing w:before="450" w:after="450" w:line="312" w:lineRule="auto"/>
      </w:pPr>
      <w:r>
        <w:rPr>
          <w:rFonts w:ascii="宋体" w:hAnsi="宋体" w:eastAsia="宋体" w:cs="宋体"/>
          <w:color w:val="000"/>
          <w:sz w:val="28"/>
          <w:szCs w:val="28"/>
        </w:rPr>
        <w:t xml:space="preserve">海棠三支路44号1幢1单元5-2,两者不一致。本次评估以委托方提供的荣昌县公安局昌州派出所出具的《证明》所记载坐落位置及门牌号为准，具体坐落位置及门牌号应以有权机关确定的为准，本公司保留修正权，在此提醒本报告使用方注意该事项。</w:t>
      </w:r>
    </w:p>
    <w:p>
      <w:pPr>
        <w:ind w:left="0" w:right="0" w:firstLine="560"/>
        <w:spacing w:before="450" w:after="450" w:line="312" w:lineRule="auto"/>
      </w:pPr>
      <w:r>
        <w:rPr>
          <w:rFonts w:ascii="宋体" w:hAnsi="宋体" w:eastAsia="宋体" w:cs="宋体"/>
          <w:color w:val="000"/>
          <w:sz w:val="28"/>
          <w:szCs w:val="28"/>
        </w:rPr>
        <w:t xml:space="preserve">土地证和房产证不一致</w:t>
      </w:r>
    </w:p>
    <w:p>
      <w:pPr>
        <w:ind w:left="0" w:right="0" w:firstLine="560"/>
        <w:spacing w:before="450" w:after="450" w:line="312" w:lineRule="auto"/>
      </w:pPr>
      <w:r>
        <w:rPr>
          <w:rFonts w:ascii="宋体" w:hAnsi="宋体" w:eastAsia="宋体" w:cs="宋体"/>
          <w:color w:val="000"/>
          <w:sz w:val="28"/>
          <w:szCs w:val="28"/>
        </w:rPr>
        <w:t xml:space="preserve">估价对象1-3《国有土地使用证》证载土地用途为住宅，《房屋所有权证》证载用途为营业，本次根据委托方要求以《房屋所有权证》证载用途来评估。若将估价对象1-3按营业用途转让时，须根据国家及重庆市的相关规定办理相应手续，并根据（渝国土房管发〔2024〕486号）文件规定补缴由住宅用途变更为商业用途的出让金10.37万元。</w:t>
      </w:r>
    </w:p>
    <w:p>
      <w:pPr>
        <w:ind w:left="0" w:right="0" w:firstLine="560"/>
        <w:spacing w:before="450" w:after="450" w:line="312" w:lineRule="auto"/>
      </w:pPr>
      <w:r>
        <w:rPr>
          <w:rFonts w:ascii="宋体" w:hAnsi="宋体" w:eastAsia="宋体" w:cs="宋体"/>
          <w:color w:val="000"/>
          <w:sz w:val="28"/>
          <w:szCs w:val="28"/>
        </w:rPr>
        <w:t xml:space="preserve">违法建筑</w:t>
      </w:r>
    </w:p>
    <w:p>
      <w:pPr>
        <w:ind w:left="0" w:right="0" w:firstLine="560"/>
        <w:spacing w:before="450" w:after="450" w:line="312" w:lineRule="auto"/>
      </w:pPr>
      <w:r>
        <w:rPr>
          <w:rFonts w:ascii="宋体" w:hAnsi="宋体" w:eastAsia="宋体" w:cs="宋体"/>
          <w:color w:val="000"/>
          <w:sz w:val="28"/>
          <w:szCs w:val="28"/>
        </w:rPr>
        <w:t xml:space="preserve">根据委托方提供的《重庆市房地产权证》(104房地证2024字</w:t>
      </w:r>
    </w:p>
    <w:p>
      <w:pPr>
        <w:ind w:left="0" w:right="0" w:firstLine="560"/>
        <w:spacing w:before="450" w:after="450" w:line="312" w:lineRule="auto"/>
      </w:pPr>
      <w:r>
        <w:rPr>
          <w:rFonts w:ascii="宋体" w:hAnsi="宋体" w:eastAsia="宋体" w:cs="宋体"/>
          <w:color w:val="000"/>
          <w:sz w:val="28"/>
          <w:szCs w:val="28"/>
        </w:rPr>
        <w:t xml:space="preserve">人身财产及其他合法权益。除非为了被监护人的利益，否则不得处理财产。提请抵押双方注意。</w:t>
      </w:r>
    </w:p>
    <w:p>
      <w:pPr>
        <w:ind w:left="0" w:right="0" w:firstLine="560"/>
        <w:spacing w:before="450" w:after="450" w:line="312" w:lineRule="auto"/>
      </w:pPr>
      <w:r>
        <w:rPr>
          <w:rFonts w:ascii="宋体" w:hAnsi="宋体" w:eastAsia="宋体" w:cs="宋体"/>
          <w:color w:val="000"/>
          <w:sz w:val="28"/>
          <w:szCs w:val="28"/>
        </w:rPr>
        <w:t xml:space="preserve">分摊土地计算</w:t>
      </w:r>
    </w:p>
    <w:p>
      <w:pPr>
        <w:ind w:left="0" w:right="0" w:firstLine="560"/>
        <w:spacing w:before="450" w:after="450" w:line="312" w:lineRule="auto"/>
      </w:pPr>
      <w:r>
        <w:rPr>
          <w:rFonts w:ascii="宋体" w:hAnsi="宋体" w:eastAsia="宋体" w:cs="宋体"/>
          <w:color w:val="000"/>
          <w:sz w:val="28"/>
          <w:szCs w:val="28"/>
        </w:rPr>
        <w:t xml:space="preserve">本次估价对象分摊土地使用权面积为我们计算得出（分摊土地使用权面积=6759.45÷7044.25×3416.39=3278.26），面积的最终确定以有关产权部门确定的意见为准。</w:t>
      </w:r>
    </w:p>
    <w:p>
      <w:pPr>
        <w:ind w:left="0" w:right="0" w:firstLine="560"/>
        <w:spacing w:before="450" w:after="450" w:line="312" w:lineRule="auto"/>
      </w:pPr>
      <w:r>
        <w:rPr>
          <w:rFonts w:ascii="宋体" w:hAnsi="宋体" w:eastAsia="宋体" w:cs="宋体"/>
          <w:color w:val="000"/>
          <w:sz w:val="28"/>
          <w:szCs w:val="28"/>
        </w:rPr>
        <w:t xml:space="preserve">扣除有限受偿款</w:t>
      </w:r>
    </w:p>
    <w:p>
      <w:pPr>
        <w:ind w:left="0" w:right="0" w:firstLine="560"/>
        <w:spacing w:before="450" w:after="450" w:line="312" w:lineRule="auto"/>
      </w:pPr>
      <w:r>
        <w:rPr>
          <w:rFonts w:ascii="宋体" w:hAnsi="宋体" w:eastAsia="宋体" w:cs="宋体"/>
          <w:color w:val="000"/>
          <w:sz w:val="28"/>
          <w:szCs w:val="28"/>
        </w:rPr>
        <w:t xml:space="preserve">居委托方提供的《房地产权证》（复印件）显示，估价对象①已向农行重庆市渝北支行松桥分理处设定抵押权（权利价值为23.7万元）。故估价师认为估价对象已存在法定优先受偿权权利价值为23.7万元，若扣除该项法定优先受偿款后，抵押价值为46.15万元；考虑本项目贷款银行仍为原抵押权人且委托方已承诺将在本项目贷款发放时解除原抵押权，若委托方在本项目贷款发放时已经对该抵押权进行了解除，则原抵押解押后的抵押价值为69.85万元</w:t>
      </w:r>
    </w:p>
    <w:p>
      <w:pPr>
        <w:ind w:left="0" w:right="0" w:firstLine="560"/>
        <w:spacing w:before="450" w:after="450" w:line="312" w:lineRule="auto"/>
      </w:pPr>
      <w:r>
        <w:rPr>
          <w:rFonts w:ascii="宋体" w:hAnsi="宋体" w:eastAsia="宋体" w:cs="宋体"/>
          <w:color w:val="000"/>
          <w:sz w:val="28"/>
          <w:szCs w:val="28"/>
        </w:rPr>
        <w:t xml:space="preserve">车位个数说明</w:t>
      </w:r>
    </w:p>
    <w:p>
      <w:pPr>
        <w:ind w:left="0" w:right="0" w:firstLine="560"/>
        <w:spacing w:before="450" w:after="450" w:line="312" w:lineRule="auto"/>
      </w:pPr>
      <w:r>
        <w:rPr>
          <w:rFonts w:ascii="宋体" w:hAnsi="宋体" w:eastAsia="宋体" w:cs="宋体"/>
          <w:color w:val="000"/>
          <w:sz w:val="28"/>
          <w:szCs w:val="28"/>
        </w:rPr>
        <w:t xml:space="preserve">本次估价对象的车位个数以委托方提供的《委托估价函》为准，若实际个数与评估个数不符，本次评估结果需做调整。</w:t>
      </w:r>
    </w:p>
    <w:p>
      <w:pPr>
        <w:ind w:left="0" w:right="0" w:firstLine="560"/>
        <w:spacing w:before="450" w:after="450" w:line="312" w:lineRule="auto"/>
      </w:pPr>
      <w:r>
        <w:rPr>
          <w:rFonts w:ascii="宋体" w:hAnsi="宋体" w:eastAsia="宋体" w:cs="宋体"/>
          <w:color w:val="000"/>
          <w:sz w:val="28"/>
          <w:szCs w:val="28"/>
        </w:rPr>
        <w:t xml:space="preserve">会所特别说明</w:t>
      </w:r>
    </w:p>
    <w:p>
      <w:pPr>
        <w:ind w:left="0" w:right="0" w:firstLine="560"/>
        <w:spacing w:before="450" w:after="450" w:line="312" w:lineRule="auto"/>
      </w:pPr>
      <w:r>
        <w:rPr>
          <w:rFonts w:ascii="宋体" w:hAnsi="宋体" w:eastAsia="宋体" w:cs="宋体"/>
          <w:color w:val="000"/>
          <w:sz w:val="28"/>
          <w:szCs w:val="28"/>
        </w:rPr>
        <w:t xml:space="preserve">根据委托方提供的《重庆市房地产权证》显示重庆大川集团房地产开发有限公司（大川水岸小区开发商）拥有估价对象（会所）的所有权，所有权包括占有、处置、使用、收益四项基本内涵，因此，重庆大川集团房地产开发有限公司有权决定会所的转让、变更、处置、使用、抵押等问题。但会所所有权属于“有限制所有权”，开发商因会所所有权衍生的一切权利必须体现会所的配套服务功能，不能随意改变其使用用途和性质，提请抵押权人注意。</w:t>
      </w:r>
    </w:p>
    <w:p>
      <w:pPr>
        <w:ind w:left="0" w:right="0" w:firstLine="560"/>
        <w:spacing w:before="450" w:after="450" w:line="312" w:lineRule="auto"/>
      </w:pPr>
      <w:r>
        <w:rPr>
          <w:rFonts w:ascii="宋体" w:hAnsi="宋体" w:eastAsia="宋体" w:cs="宋体"/>
          <w:color w:val="000"/>
          <w:sz w:val="28"/>
          <w:szCs w:val="28"/>
        </w:rPr>
        <w:t xml:space="preserve">二手房交易</w:t>
      </w:r>
    </w:p>
    <w:p>
      <w:pPr>
        <w:ind w:left="0" w:right="0" w:firstLine="560"/>
        <w:spacing w:before="450" w:after="450" w:line="312" w:lineRule="auto"/>
      </w:pPr>
      <w:r>
        <w:rPr>
          <w:rFonts w:ascii="宋体" w:hAnsi="宋体" w:eastAsia="宋体" w:cs="宋体"/>
          <w:color w:val="000"/>
          <w:sz w:val="28"/>
          <w:szCs w:val="28"/>
        </w:rPr>
        <w:t xml:space="preserve">2.估价对象原所有权人为罗富国，目前该估价对象正由罗富国转让予李磊，李磊拟办理二手房交易按揭抵押贷款，故本报告为李磊出具，但由于尚未办理好交易过户手续，评估中仍使用产权人罗富国之产权证，在此提醒报告使用人注意。</w:t>
      </w:r>
    </w:p>
    <w:p>
      <w:pPr>
        <w:ind w:left="0" w:right="0" w:firstLine="560"/>
        <w:spacing w:before="450" w:after="450" w:line="312" w:lineRule="auto"/>
      </w:pPr>
      <w:r>
        <w:rPr>
          <w:rFonts w:ascii="宋体" w:hAnsi="宋体" w:eastAsia="宋体" w:cs="宋体"/>
          <w:color w:val="000"/>
          <w:sz w:val="28"/>
          <w:szCs w:val="28"/>
        </w:rPr>
        <w:t xml:space="preserve">房地分估思路</w:t>
      </w:r>
    </w:p>
    <w:p>
      <w:pPr>
        <w:ind w:left="0" w:right="0" w:firstLine="560"/>
        <w:spacing w:before="450" w:after="450" w:line="312" w:lineRule="auto"/>
      </w:pPr>
      <w:r>
        <w:rPr>
          <w:rFonts w:ascii="宋体" w:hAnsi="宋体" w:eastAsia="宋体" w:cs="宋体"/>
          <w:color w:val="000"/>
          <w:sz w:val="28"/>
          <w:szCs w:val="28"/>
        </w:rPr>
        <w:t xml:space="preserve">5、估价思路：</w:t>
      </w:r>
    </w:p>
    <w:p>
      <w:pPr>
        <w:ind w:left="0" w:right="0" w:firstLine="560"/>
        <w:spacing w:before="450" w:after="450" w:line="312" w:lineRule="auto"/>
      </w:pPr>
      <w:r>
        <w:rPr>
          <w:rFonts w:ascii="宋体" w:hAnsi="宋体" w:eastAsia="宋体" w:cs="宋体"/>
          <w:color w:val="000"/>
          <w:sz w:val="28"/>
          <w:szCs w:val="28"/>
        </w:rPr>
        <w:t xml:space="preserve">采用房地分估方式，先选用适宜的估价方法求取评估对象的土地价值；再计算重新构建建筑物的重置成本，扣除建筑物的折旧，就可求得建筑物的评估价值；最后，土地、建筑物两部分评估值之和即为评估对象在评估基准日的公开市场价值。</w:t>
      </w:r>
    </w:p>
    <w:p>
      <w:pPr>
        <w:ind w:left="0" w:right="0" w:firstLine="560"/>
        <w:spacing w:before="450" w:after="450" w:line="312" w:lineRule="auto"/>
      </w:pPr>
      <w:r>
        <w:rPr>
          <w:rFonts w:ascii="宋体" w:hAnsi="宋体" w:eastAsia="宋体" w:cs="宋体"/>
          <w:color w:val="000"/>
          <w:sz w:val="28"/>
          <w:szCs w:val="28"/>
        </w:rPr>
        <w:t xml:space="preserve">6、基本公式：</w:t>
      </w:r>
    </w:p>
    <w:p>
      <w:pPr>
        <w:ind w:left="0" w:right="0" w:firstLine="560"/>
        <w:spacing w:before="450" w:after="450" w:line="312" w:lineRule="auto"/>
      </w:pPr>
      <w:r>
        <w:rPr>
          <w:rFonts w:ascii="宋体" w:hAnsi="宋体" w:eastAsia="宋体" w:cs="宋体"/>
          <w:color w:val="000"/>
          <w:sz w:val="28"/>
          <w:szCs w:val="28"/>
        </w:rPr>
        <w:t xml:space="preserve">房地产评估值=土地价值+建筑物评估价值</w:t>
      </w:r>
    </w:p>
    <w:p>
      <w:pPr>
        <w:ind w:left="0" w:right="0" w:firstLine="560"/>
        <w:spacing w:before="450" w:after="450" w:line="312" w:lineRule="auto"/>
      </w:pPr>
      <w:r>
        <w:rPr>
          <w:rFonts w:ascii="宋体" w:hAnsi="宋体" w:eastAsia="宋体" w:cs="宋体"/>
          <w:color w:val="000"/>
          <w:sz w:val="28"/>
          <w:szCs w:val="28"/>
        </w:rPr>
        <w:t xml:space="preserve">房地产抵押价值=估价对象评估价格-估价师知悉的法定优先受偿款</w:t>
      </w:r>
    </w:p>
    <w:p>
      <w:pPr>
        <w:ind w:left="0" w:right="0" w:firstLine="560"/>
        <w:spacing w:before="450" w:after="450" w:line="312" w:lineRule="auto"/>
      </w:pPr>
      <w:r>
        <w:rPr>
          <w:rFonts w:ascii="宋体" w:hAnsi="宋体" w:eastAsia="宋体" w:cs="宋体"/>
          <w:color w:val="000"/>
          <w:sz w:val="28"/>
          <w:szCs w:val="28"/>
        </w:rPr>
        <w:t xml:space="preserve">楼面地价思路</w:t>
      </w:r>
    </w:p>
    <w:p>
      <w:pPr>
        <w:ind w:left="0" w:right="0" w:firstLine="560"/>
        <w:spacing w:before="450" w:after="450" w:line="312" w:lineRule="auto"/>
      </w:pPr>
      <w:r>
        <w:rPr>
          <w:rFonts w:ascii="宋体" w:hAnsi="宋体" w:eastAsia="宋体" w:cs="宋体"/>
          <w:color w:val="000"/>
          <w:sz w:val="28"/>
          <w:szCs w:val="28"/>
        </w:rPr>
        <w:t xml:space="preserve">5、估价思路：</w:t>
      </w:r>
    </w:p>
    <w:p>
      <w:pPr>
        <w:ind w:left="0" w:right="0" w:firstLine="560"/>
        <w:spacing w:before="450" w:after="450" w:line="312" w:lineRule="auto"/>
      </w:pPr>
      <w:r>
        <w:rPr>
          <w:rFonts w:ascii="宋体" w:hAnsi="宋体" w:eastAsia="宋体" w:cs="宋体"/>
          <w:color w:val="000"/>
          <w:sz w:val="28"/>
          <w:szCs w:val="28"/>
        </w:rPr>
        <w:t xml:space="preserve">采用房地分估方式，先选用适宜的估价方法求取评估对象的楼面地价；再计算重新构建建筑物的重置成本，最后，楼面地价加上建筑物重置成本与成新率积之和与建筑面积的乘积即为评估对象在评估基准日的公开市场价值。</w:t>
      </w:r>
    </w:p>
    <w:p>
      <w:pPr>
        <w:ind w:left="0" w:right="0" w:firstLine="560"/>
        <w:spacing w:before="450" w:after="450" w:line="312" w:lineRule="auto"/>
      </w:pPr>
      <w:r>
        <w:rPr>
          <w:rFonts w:ascii="宋体" w:hAnsi="宋体" w:eastAsia="宋体" w:cs="宋体"/>
          <w:color w:val="000"/>
          <w:sz w:val="28"/>
          <w:szCs w:val="28"/>
        </w:rPr>
        <w:t xml:space="preserve">6、基本公式：</w:t>
      </w:r>
    </w:p>
    <w:p>
      <w:pPr>
        <w:ind w:left="0" w:right="0" w:firstLine="560"/>
        <w:spacing w:before="450" w:after="450" w:line="312" w:lineRule="auto"/>
      </w:pPr>
      <w:r>
        <w:rPr>
          <w:rFonts w:ascii="宋体" w:hAnsi="宋体" w:eastAsia="宋体" w:cs="宋体"/>
          <w:color w:val="000"/>
          <w:sz w:val="28"/>
          <w:szCs w:val="28"/>
        </w:rPr>
        <w:t xml:space="preserve">房地产评估值=（楼面地价+地上建筑物重置成本×建筑物成新率）×建筑面积</w:t>
      </w:r>
    </w:p>
    <w:p>
      <w:pPr>
        <w:ind w:left="0" w:right="0" w:firstLine="560"/>
        <w:spacing w:before="450" w:after="450" w:line="312" w:lineRule="auto"/>
      </w:pPr>
      <w:r>
        <w:rPr>
          <w:rFonts w:ascii="宋体" w:hAnsi="宋体" w:eastAsia="宋体" w:cs="宋体"/>
          <w:color w:val="000"/>
          <w:sz w:val="28"/>
          <w:szCs w:val="28"/>
        </w:rPr>
        <w:t xml:space="preserve">针对农商行作为委托方的报告</w:t>
      </w:r>
    </w:p>
    <w:p>
      <w:pPr>
        <w:ind w:left="0" w:right="0" w:firstLine="560"/>
        <w:spacing w:before="450" w:after="450" w:line="312" w:lineRule="auto"/>
      </w:pPr>
      <w:r>
        <w:rPr>
          <w:rFonts w:ascii="宋体" w:hAnsi="宋体" w:eastAsia="宋体" w:cs="宋体"/>
          <w:color w:val="000"/>
          <w:sz w:val="28"/>
          <w:szCs w:val="28"/>
        </w:rPr>
        <w:t xml:space="preserve">据委托方介绍，本次借款人为（），资产占有方为（），或：据委托方介绍，本次借款人为及资产占有方均为（）。借款人拟用估价对象抵押贷款，须取得资产占有方的书面同意。</w:t>
      </w:r>
    </w:p>
    <w:p>
      <w:pPr>
        <w:ind w:left="0" w:right="0" w:firstLine="560"/>
        <w:spacing w:before="450" w:after="450" w:line="312" w:lineRule="auto"/>
      </w:pPr>
      <w:r>
        <w:rPr>
          <w:rFonts w:ascii="宋体" w:hAnsi="宋体" w:eastAsia="宋体" w:cs="宋体"/>
          <w:color w:val="000"/>
          <w:sz w:val="28"/>
          <w:szCs w:val="28"/>
        </w:rPr>
        <w:t xml:space="preserve">常见错误</w:t>
      </w:r>
    </w:p>
    <w:p>
      <w:pPr>
        <w:ind w:left="0" w:right="0" w:firstLine="560"/>
        <w:spacing w:before="450" w:after="450" w:line="312" w:lineRule="auto"/>
      </w:pPr>
      <w:r>
        <w:rPr>
          <w:rFonts w:ascii="宋体" w:hAnsi="宋体" w:eastAsia="宋体" w:cs="宋体"/>
          <w:color w:val="000"/>
          <w:sz w:val="28"/>
          <w:szCs w:val="28"/>
        </w:rPr>
        <w:t xml:space="preserve">1.项目登记表不填全 2.资料不齐，未正确排序 3.资料无故未盖章或签字</w:t>
      </w:r>
    </w:p>
    <w:p>
      <w:pPr>
        <w:ind w:left="0" w:right="0" w:firstLine="560"/>
        <w:spacing w:before="450" w:after="450" w:line="312" w:lineRule="auto"/>
      </w:pPr>
      <w:r>
        <w:rPr>
          <w:rFonts w:ascii="宋体" w:hAnsi="宋体" w:eastAsia="宋体" w:cs="宋体"/>
          <w:color w:val="000"/>
          <w:sz w:val="28"/>
          <w:szCs w:val="28"/>
        </w:rPr>
        <w:t xml:space="preserve">4.名字、位置、面积、证号、价格（大小写、单价与总价）</w:t>
      </w:r>
    </w:p>
    <w:p>
      <w:pPr>
        <w:ind w:left="0" w:right="0" w:firstLine="560"/>
        <w:spacing w:before="450" w:after="450" w:line="312" w:lineRule="auto"/>
      </w:pPr>
      <w:r>
        <w:rPr>
          <w:rFonts w:ascii="宋体" w:hAnsi="宋体" w:eastAsia="宋体" w:cs="宋体"/>
          <w:color w:val="000"/>
          <w:sz w:val="28"/>
          <w:szCs w:val="28"/>
        </w:rPr>
        <w:t xml:space="preserve">5.报告中数据衔接不一致（包括文字与表格；文字与公式；技术与结果等）6.城市维护建设税与估价标的地区的对应不一致 7.土地报告所用文件与方法、地区不匹配 8.改技术报告时把结果报告改错</w:t>
      </w:r>
    </w:p>
    <w:p>
      <w:pPr>
        <w:ind w:left="0" w:right="0" w:firstLine="560"/>
        <w:spacing w:before="450" w:after="450" w:line="312" w:lineRule="auto"/>
      </w:pPr>
      <w:r>
        <w:rPr>
          <w:rFonts w:ascii="宋体" w:hAnsi="宋体" w:eastAsia="宋体" w:cs="宋体"/>
          <w:color w:val="000"/>
          <w:sz w:val="28"/>
          <w:szCs w:val="28"/>
        </w:rPr>
        <w:t xml:space="preserve">9.出让金扣除未按对应的文件</w:t>
      </w:r>
    </w:p>
    <w:p>
      <w:pPr>
        <w:ind w:left="0" w:right="0" w:firstLine="560"/>
        <w:spacing w:before="450" w:after="450" w:line="312" w:lineRule="auto"/>
      </w:pPr>
      <w:r>
        <w:rPr>
          <w:rFonts w:ascii="宋体" w:hAnsi="宋体" w:eastAsia="宋体" w:cs="宋体"/>
          <w:color w:val="000"/>
          <w:sz w:val="28"/>
          <w:szCs w:val="28"/>
        </w:rPr>
        <w:t xml:space="preserve">10.先检查结果报告的，未将结果报告打印存档 11.作报告时未关注预评里的特别事项说明</w:t>
      </w:r>
    </w:p>
    <w:p>
      <w:pPr>
        <w:ind w:left="0" w:right="0" w:firstLine="560"/>
        <w:spacing w:before="450" w:after="450" w:line="312" w:lineRule="auto"/>
      </w:pPr>
      <w:r>
        <w:rPr>
          <w:rFonts w:ascii="宋体" w:hAnsi="宋体" w:eastAsia="宋体" w:cs="宋体"/>
          <w:color w:val="000"/>
          <w:sz w:val="28"/>
          <w:szCs w:val="28"/>
        </w:rPr>
        <w:t xml:space="preserve">12.未按用途说明工业集聚度、商业繁华度、居住适宜度 13.方法与价格不衔接</w:t>
      </w:r>
    </w:p>
    <w:p>
      <w:pPr>
        <w:ind w:left="0" w:right="0" w:firstLine="560"/>
        <w:spacing w:before="450" w:after="450" w:line="312" w:lineRule="auto"/>
      </w:pPr>
      <w:r>
        <w:rPr>
          <w:rFonts w:ascii="宋体" w:hAnsi="宋体" w:eastAsia="宋体" w:cs="宋体"/>
          <w:color w:val="000"/>
          <w:sz w:val="28"/>
          <w:szCs w:val="28"/>
        </w:rPr>
        <w:t xml:space="preserve">14.大渡口农商行的预评未加方法 15.划拨地结果未注明已扣除出让金参考值 16.预评备注里的我公司名称不对、两名 17.开发票的报告未签合同、签收回执未签字 18.跃层房未核实面积，证载的是一层还是二层等 19.加总未用word记算</w:t>
      </w:r>
    </w:p>
    <w:p>
      <w:pPr>
        <w:ind w:left="0" w:right="0" w:firstLine="560"/>
        <w:spacing w:before="450" w:after="450" w:line="312" w:lineRule="auto"/>
      </w:pPr>
      <w:r>
        <w:rPr>
          <w:rFonts w:ascii="宋体" w:hAnsi="宋体" w:eastAsia="宋体" w:cs="宋体"/>
          <w:color w:val="000"/>
          <w:sz w:val="28"/>
          <w:szCs w:val="28"/>
        </w:rPr>
        <w:t xml:space="preserve">20.土地定义：现实条件、规划条件、设定条件、容积率等</w:t>
      </w:r>
    </w:p>
    <w:p>
      <w:pPr>
        <w:ind w:left="0" w:right="0" w:firstLine="560"/>
        <w:spacing w:before="450" w:after="450" w:line="312" w:lineRule="auto"/>
      </w:pPr>
      <w:r>
        <w:rPr>
          <w:rFonts w:ascii="宋体" w:hAnsi="宋体" w:eastAsia="宋体" w:cs="宋体"/>
          <w:color w:val="000"/>
          <w:sz w:val="28"/>
          <w:szCs w:val="28"/>
        </w:rPr>
        <w:t xml:space="preserve">非资产占有方</w:t>
      </w:r>
    </w:p>
    <w:p>
      <w:pPr>
        <w:ind w:left="0" w:right="0" w:firstLine="560"/>
        <w:spacing w:before="450" w:after="450" w:line="312" w:lineRule="auto"/>
      </w:pPr>
      <w:r>
        <w:rPr>
          <w:rFonts w:ascii="宋体" w:hAnsi="宋体" w:eastAsia="宋体" w:cs="宋体"/>
          <w:color w:val="000"/>
          <w:sz w:val="28"/>
          <w:szCs w:val="28"/>
        </w:rPr>
        <w:t xml:space="preserve">估价对象并非委托方所有，委托方将其进行抵押贷款应取得资产占有方的书面同意。</w:t>
      </w:r>
    </w:p>
    <w:p>
      <w:pPr>
        <w:ind w:left="0" w:right="0" w:firstLine="560"/>
        <w:spacing w:before="450" w:after="450" w:line="312" w:lineRule="auto"/>
      </w:pPr>
      <w:r>
        <w:rPr>
          <w:rFonts w:ascii="宋体" w:hAnsi="宋体" w:eastAsia="宋体" w:cs="宋体"/>
          <w:color w:val="000"/>
          <w:sz w:val="28"/>
          <w:szCs w:val="28"/>
        </w:rPr>
        <w:t xml:space="preserve">估价对象并非借款人所有，借款人将其进行抵押贷款应取得资产占有方的书面同意。</w:t>
      </w:r>
    </w:p>
    <w:p>
      <w:pPr>
        <w:ind w:left="0" w:right="0" w:firstLine="560"/>
        <w:spacing w:before="450" w:after="450" w:line="312" w:lineRule="auto"/>
      </w:pPr>
      <w:r>
        <w:rPr>
          <w:rFonts w:ascii="宋体" w:hAnsi="宋体" w:eastAsia="宋体" w:cs="宋体"/>
          <w:color w:val="000"/>
          <w:sz w:val="28"/>
          <w:szCs w:val="28"/>
        </w:rPr>
        <w:t xml:space="preserve">估价对象及范围</w:t>
      </w:r>
    </w:p>
    <w:p>
      <w:pPr>
        <w:ind w:left="0" w:right="0" w:firstLine="560"/>
        <w:spacing w:before="450" w:after="450" w:line="312" w:lineRule="auto"/>
      </w:pPr>
      <w:r>
        <w:rPr>
          <w:rFonts w:ascii="宋体" w:hAnsi="宋体" w:eastAsia="宋体" w:cs="宋体"/>
          <w:color w:val="000"/>
          <w:sz w:val="28"/>
          <w:szCs w:val="28"/>
        </w:rPr>
        <w:t xml:space="preserve">位于九龙坡区科园三街98号1-13-2号等2处，建筑面积共计237.87平方米及相应分摊国有出让土地使用权面积共计29.76平方米的住宅用房地产。</w:t>
      </w:r>
    </w:p>
    <w:p>
      <w:pPr>
        <w:ind w:left="0" w:right="0" w:firstLine="560"/>
        <w:spacing w:before="450" w:after="450" w:line="312" w:lineRule="auto"/>
      </w:pPr>
      <w:r>
        <w:rPr>
          <w:rFonts w:ascii="宋体" w:hAnsi="宋体" w:eastAsia="宋体" w:cs="宋体"/>
          <w:color w:val="000"/>
          <w:sz w:val="28"/>
          <w:szCs w:val="28"/>
        </w:rPr>
        <w:t xml:space="preserve">抵押权</w:t>
      </w:r>
    </w:p>
    <w:p>
      <w:pPr>
        <w:ind w:left="0" w:right="0" w:firstLine="560"/>
        <w:spacing w:before="450" w:after="450" w:line="312" w:lineRule="auto"/>
      </w:pPr>
      <w:r>
        <w:rPr>
          <w:rFonts w:ascii="宋体" w:hAnsi="宋体" w:eastAsia="宋体" w:cs="宋体"/>
          <w:color w:val="000"/>
          <w:sz w:val="28"/>
          <w:szCs w:val="28"/>
        </w:rPr>
        <w:t xml:space="preserve">根据委托方提供估价对象2的《房地产权证》记载：至估价时点，估价对象已向XX银行XX分行设定抵押权（权利价值为50万元）。委托方将其进行抵押贷款，须注销该他项权或取得原抵押权人的同意。考虑本项目贷款时须解除原抵押权，故设定其不存在他项权利。</w:t>
      </w:r>
    </w:p>
    <w:p>
      <w:pPr>
        <w:ind w:left="0" w:right="0" w:firstLine="560"/>
        <w:spacing w:before="450" w:after="450" w:line="312" w:lineRule="auto"/>
      </w:pPr>
      <w:r>
        <w:rPr>
          <w:rFonts w:ascii="宋体" w:hAnsi="宋体" w:eastAsia="宋体" w:cs="宋体"/>
          <w:color w:val="000"/>
          <w:sz w:val="28"/>
          <w:szCs w:val="28"/>
        </w:rPr>
        <w:t xml:space="preserve">学校房产过户</w:t>
      </w:r>
    </w:p>
    <w:p>
      <w:pPr>
        <w:ind w:left="0" w:right="0" w:firstLine="560"/>
        <w:spacing w:before="450" w:after="450" w:line="312" w:lineRule="auto"/>
      </w:pPr>
      <w:r>
        <w:rPr>
          <w:rFonts w:ascii="宋体" w:hAnsi="宋体" w:eastAsia="宋体" w:cs="宋体"/>
          <w:color w:val="000"/>
          <w:sz w:val="28"/>
          <w:szCs w:val="28"/>
        </w:rPr>
        <w:t xml:space="preserve">估价对象为学校内的住宅用房，委托方将其用于交易时应遵守法律法规的相关规定，在此提请抵押双方注意。</w:t>
      </w:r>
    </w:p>
    <w:p>
      <w:pPr>
        <w:ind w:left="0" w:right="0" w:firstLine="560"/>
        <w:spacing w:before="450" w:after="450" w:line="312" w:lineRule="auto"/>
      </w:pPr>
      <w:r>
        <w:rPr>
          <w:rFonts w:ascii="宋体" w:hAnsi="宋体" w:eastAsia="宋体" w:cs="宋体"/>
          <w:color w:val="000"/>
          <w:sz w:val="28"/>
          <w:szCs w:val="28"/>
        </w:rPr>
        <w:t xml:space="preserve">先修房后拿地</w:t>
      </w:r>
    </w:p>
    <w:p>
      <w:pPr>
        <w:ind w:left="0" w:right="0" w:firstLine="560"/>
        <w:spacing w:before="450" w:after="450" w:line="312" w:lineRule="auto"/>
      </w:pPr>
      <w:r>
        <w:rPr>
          <w:rFonts w:ascii="宋体" w:hAnsi="宋体" w:eastAsia="宋体" w:cs="宋体"/>
          <w:color w:val="000"/>
          <w:sz w:val="28"/>
          <w:szCs w:val="28"/>
        </w:rPr>
        <w:t xml:space="preserve">估价对象建成于2024年，根据《城镇国有土地使用权出让和转让暂行条例》的相关规定，住宅用途法定最高出让年限为70年，因此其土地使用权最长出让年限应为取得土地之日加上70年，但其权属资料《重庆市房地产权证》（证号:208房地证2024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第四篇：关于毕业生修改身份证号码的特别说明doc</w:t>
      </w:r>
    </w:p>
    <w:p>
      <w:pPr>
        <w:ind w:left="0" w:right="0" w:firstLine="560"/>
        <w:spacing w:before="450" w:after="450" w:line="312" w:lineRule="auto"/>
      </w:pPr>
      <w:r>
        <w:rPr>
          <w:rFonts w:ascii="宋体" w:hAnsi="宋体" w:eastAsia="宋体" w:cs="宋体"/>
          <w:color w:val="000"/>
          <w:sz w:val="28"/>
          <w:szCs w:val="28"/>
        </w:rPr>
        <w:t xml:space="preserve">关于毕业生修改身份证号码的特别说明</w:t>
      </w:r>
    </w:p>
    <w:p>
      <w:pPr>
        <w:ind w:left="0" w:right="0" w:firstLine="560"/>
        <w:spacing w:before="450" w:after="450" w:line="312" w:lineRule="auto"/>
      </w:pPr>
      <w:r>
        <w:rPr>
          <w:rFonts w:ascii="宋体" w:hAnsi="宋体" w:eastAsia="宋体" w:cs="宋体"/>
          <w:color w:val="000"/>
          <w:sz w:val="28"/>
          <w:szCs w:val="28"/>
        </w:rPr>
        <w:t xml:space="preserve">身份证号是学生身份的重要标识，是高校进行学籍数据管理的重要关键字段，也是排查冒名顶替者的重要线索。经注册后，学生的学籍身份证号码原则上不能再予以变更。对由于多种原因导致的身份证号码变化或错误，可区别以下几种情况处理：</w:t>
      </w:r>
    </w:p>
    <w:p>
      <w:pPr>
        <w:ind w:left="0" w:right="0" w:firstLine="560"/>
        <w:spacing w:before="450" w:after="450" w:line="312" w:lineRule="auto"/>
      </w:pPr>
      <w:r>
        <w:rPr>
          <w:rFonts w:ascii="宋体" w:hAnsi="宋体" w:eastAsia="宋体" w:cs="宋体"/>
          <w:color w:val="000"/>
          <w:sz w:val="28"/>
          <w:szCs w:val="28"/>
        </w:rPr>
        <w:t xml:space="preserve">（1）身份证号升位，即由15位升至18位，经过程序检验合法，可以予以更正。</w:t>
      </w:r>
    </w:p>
    <w:p>
      <w:pPr>
        <w:ind w:left="0" w:right="0" w:firstLine="560"/>
        <w:spacing w:before="450" w:after="450" w:line="312" w:lineRule="auto"/>
      </w:pPr>
      <w:r>
        <w:rPr>
          <w:rFonts w:ascii="宋体" w:hAnsi="宋体" w:eastAsia="宋体" w:cs="宋体"/>
          <w:color w:val="000"/>
          <w:sz w:val="28"/>
          <w:szCs w:val="28"/>
        </w:rPr>
        <w:t xml:space="preserve">（2）在高考报名信息采集时，考生身份证号码个别位臵填写错误，未及时更正，将错就错参加高考，报到入学后申请变更者，由学生当年高考所在地招生部门出具证明，本人提出申请，按照程序办理。</w:t>
      </w:r>
    </w:p>
    <w:p>
      <w:pPr>
        <w:ind w:left="0" w:right="0" w:firstLine="560"/>
        <w:spacing w:before="450" w:after="450" w:line="312" w:lineRule="auto"/>
      </w:pPr>
      <w:r>
        <w:rPr>
          <w:rFonts w:ascii="宋体" w:hAnsi="宋体" w:eastAsia="宋体" w:cs="宋体"/>
          <w:color w:val="000"/>
          <w:sz w:val="28"/>
          <w:szCs w:val="28"/>
        </w:rPr>
        <w:t xml:space="preserve">（3）地方公安部门在办理户籍过程中，因工作疏忽导致身份证重号或出现其他错误，由地方公安户籍部门出具证明，本人提出申请，按照程序办理。</w:t>
      </w:r>
    </w:p>
    <w:p>
      <w:pPr>
        <w:ind w:left="0" w:right="0" w:firstLine="560"/>
        <w:spacing w:before="450" w:after="450" w:line="312" w:lineRule="auto"/>
      </w:pPr>
      <w:r>
        <w:rPr>
          <w:rFonts w:ascii="宋体" w:hAnsi="宋体" w:eastAsia="宋体" w:cs="宋体"/>
          <w:color w:val="000"/>
          <w:sz w:val="28"/>
          <w:szCs w:val="28"/>
        </w:rPr>
        <w:t xml:space="preserve">（4）其他情况如故意变更出生年月日谋取私利者等不予办理；冒名顶替者提出变更身份证号申请，一经查实，取消入学资格或学籍。</w:t>
      </w:r>
    </w:p>
    <w:p>
      <w:pPr>
        <w:ind w:left="0" w:right="0" w:firstLine="560"/>
        <w:spacing w:before="450" w:after="450" w:line="312" w:lineRule="auto"/>
      </w:pPr>
      <w:r>
        <w:rPr>
          <w:rFonts w:ascii="宋体" w:hAnsi="宋体" w:eastAsia="宋体" w:cs="宋体"/>
          <w:color w:val="000"/>
          <w:sz w:val="28"/>
          <w:szCs w:val="28"/>
        </w:rPr>
        <w:t xml:space="preserve">办理程序如下：</w:t>
      </w:r>
    </w:p>
    <w:p>
      <w:pPr>
        <w:ind w:left="0" w:right="0" w:firstLine="560"/>
        <w:spacing w:before="450" w:after="450" w:line="312" w:lineRule="auto"/>
      </w:pPr>
      <w:r>
        <w:rPr>
          <w:rFonts w:ascii="宋体" w:hAnsi="宋体" w:eastAsia="宋体" w:cs="宋体"/>
          <w:color w:val="000"/>
          <w:sz w:val="28"/>
          <w:szCs w:val="28"/>
        </w:rPr>
        <w:t xml:space="preserve">（1）学生本人提出申请，填写“高等学校学生变更学籍身份证号码申请表（格式见附表）”。</w:t>
      </w:r>
    </w:p>
    <w:p>
      <w:pPr>
        <w:ind w:left="0" w:right="0" w:firstLine="560"/>
        <w:spacing w:before="450" w:after="450" w:line="312" w:lineRule="auto"/>
      </w:pPr>
      <w:r>
        <w:rPr>
          <w:rFonts w:ascii="宋体" w:hAnsi="宋体" w:eastAsia="宋体" w:cs="宋体"/>
          <w:color w:val="000"/>
          <w:sz w:val="28"/>
          <w:szCs w:val="28"/>
        </w:rPr>
        <w:t xml:space="preserve">（2）学生所在的学院、学校学籍管理部门和学校依次把关，对照有关档案材料，审查学生的申请理由是否正当，材料是否翔实，进一步审查学生的入学资格，杜绝冒名顶替和谋取不正当利益的现象。</w:t>
      </w:r>
    </w:p>
    <w:p>
      <w:pPr>
        <w:ind w:left="0" w:right="0" w:firstLine="560"/>
        <w:spacing w:before="450" w:after="450" w:line="312" w:lineRule="auto"/>
      </w:pPr>
      <w:r>
        <w:rPr>
          <w:rFonts w:ascii="宋体" w:hAnsi="宋体" w:eastAsia="宋体" w:cs="宋体"/>
          <w:color w:val="000"/>
          <w:sz w:val="28"/>
          <w:szCs w:val="28"/>
        </w:rPr>
        <w:t xml:space="preserve">（3）经学校审查确认无疑后，提供下述材料，报省教育厅高教</w:t>
      </w:r>
    </w:p>
    <w:p>
      <w:pPr>
        <w:ind w:left="0" w:right="0" w:firstLine="560"/>
        <w:spacing w:before="450" w:after="450" w:line="312" w:lineRule="auto"/>
      </w:pPr>
      <w:r>
        <w:rPr>
          <w:rFonts w:ascii="宋体" w:hAnsi="宋体" w:eastAsia="宋体" w:cs="宋体"/>
          <w:color w:val="000"/>
          <w:sz w:val="28"/>
          <w:szCs w:val="28"/>
        </w:rPr>
        <w:t xml:space="preserve">处审核批准。</w:t>
      </w:r>
    </w:p>
    <w:p>
      <w:pPr>
        <w:ind w:left="0" w:right="0" w:firstLine="560"/>
        <w:spacing w:before="450" w:after="450" w:line="312" w:lineRule="auto"/>
      </w:pPr>
      <w:r>
        <w:rPr>
          <w:rFonts w:ascii="宋体" w:hAnsi="宋体" w:eastAsia="宋体" w:cs="宋体"/>
          <w:color w:val="000"/>
          <w:sz w:val="28"/>
          <w:szCs w:val="28"/>
        </w:rPr>
        <w:t xml:space="preserve">①高等学校学生变更学籍身份证号码申请表，一式两份； ②学生本人身份的真实性声明（要求见附录），一式两份； ③高考所在地招生部门出具的证明（报名错误）或地方公安户籍部门出具的证明（户籍错误，用山东省公安厅统一印制的山东省居民身份证编号更正证明），原件和一份复印件；</w:t>
      </w:r>
    </w:p>
    <w:p>
      <w:pPr>
        <w:ind w:left="0" w:right="0" w:firstLine="560"/>
        <w:spacing w:before="450" w:after="450" w:line="312" w:lineRule="auto"/>
      </w:pPr>
      <w:r>
        <w:rPr>
          <w:rFonts w:ascii="宋体" w:hAnsi="宋体" w:eastAsia="宋体" w:cs="宋体"/>
          <w:color w:val="000"/>
          <w:sz w:val="28"/>
          <w:szCs w:val="28"/>
        </w:rPr>
        <w:t xml:space="preserve">④身份证原件和一份复印件；</w:t>
      </w:r>
    </w:p>
    <w:p>
      <w:pPr>
        <w:ind w:left="0" w:right="0" w:firstLine="560"/>
        <w:spacing w:before="450" w:after="450" w:line="312" w:lineRule="auto"/>
      </w:pPr>
      <w:r>
        <w:rPr>
          <w:rFonts w:ascii="宋体" w:hAnsi="宋体" w:eastAsia="宋体" w:cs="宋体"/>
          <w:color w:val="000"/>
          <w:sz w:val="28"/>
          <w:szCs w:val="28"/>
        </w:rPr>
        <w:t xml:space="preserve">⑤户籍卡原件和一份复印件，户籍证明信原件和一份复印件； ⑥高考准考证原件和一份复印件；</w:t>
      </w:r>
    </w:p>
    <w:p>
      <w:pPr>
        <w:ind w:left="0" w:right="0" w:firstLine="560"/>
        <w:spacing w:before="450" w:after="450" w:line="312" w:lineRule="auto"/>
      </w:pPr>
      <w:r>
        <w:rPr>
          <w:rFonts w:ascii="宋体" w:hAnsi="宋体" w:eastAsia="宋体" w:cs="宋体"/>
          <w:color w:val="000"/>
          <w:sz w:val="28"/>
          <w:szCs w:val="28"/>
        </w:rPr>
        <w:t xml:space="preserve">⑦根据原件打印的考生电子档案，一式两份；</w:t>
      </w:r>
    </w:p>
    <w:p>
      <w:pPr>
        <w:ind w:left="0" w:right="0" w:firstLine="560"/>
        <w:spacing w:before="450" w:after="450" w:line="312" w:lineRule="auto"/>
      </w:pPr>
      <w:r>
        <w:rPr>
          <w:rFonts w:ascii="宋体" w:hAnsi="宋体" w:eastAsia="宋体" w:cs="宋体"/>
          <w:color w:val="000"/>
          <w:sz w:val="28"/>
          <w:szCs w:val="28"/>
        </w:rPr>
        <w:t xml:space="preserve">⑧中学档案，如高中毕业生登记表等，原件和一份复印件。身份证号升位的可以由学校学籍管理部门行文报告，统一更改，无须填写申请表和提供其他材料。</w:t>
      </w:r>
    </w:p>
    <w:p>
      <w:pPr>
        <w:ind w:left="0" w:right="0" w:firstLine="560"/>
        <w:spacing w:before="450" w:after="450" w:line="312" w:lineRule="auto"/>
      </w:pPr>
      <w:r>
        <w:rPr>
          <w:rFonts w:ascii="宋体" w:hAnsi="宋体" w:eastAsia="宋体" w:cs="宋体"/>
          <w:color w:val="000"/>
          <w:sz w:val="28"/>
          <w:szCs w:val="28"/>
        </w:rPr>
        <w:t xml:space="preserve">（4）经省教育厅高教处审核同意后，通知学校变更学籍身份证号码，旧身份证号作为备注内容存放，以备随时查验。</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高等学校学生变更学籍身份证号码申请表</w:t>
      </w:r>
    </w:p>
    <w:p>
      <w:pPr>
        <w:ind w:left="0" w:right="0" w:firstLine="560"/>
        <w:spacing w:before="450" w:after="450" w:line="312" w:lineRule="auto"/>
      </w:pPr>
      <w:r>
        <w:rPr>
          <w:rFonts w:ascii="宋体" w:hAnsi="宋体" w:eastAsia="宋体" w:cs="宋体"/>
          <w:color w:val="000"/>
          <w:sz w:val="28"/>
          <w:szCs w:val="28"/>
        </w:rPr>
        <w:t xml:space="preserve">学生本人身份的真实性声明</w:t>
      </w:r>
    </w:p>
    <w:p>
      <w:pPr>
        <w:ind w:left="0" w:right="0" w:firstLine="560"/>
        <w:spacing w:before="450" w:after="450" w:line="312" w:lineRule="auto"/>
      </w:pPr>
      <w:r>
        <w:rPr>
          <w:rFonts w:ascii="宋体" w:hAnsi="宋体" w:eastAsia="宋体" w:cs="宋体"/>
          <w:color w:val="000"/>
          <w:sz w:val="28"/>
          <w:szCs w:val="28"/>
        </w:rPr>
        <w:t xml:space="preserve">（姓名），本人（）年（）月毕业于（省份地市）（）中学，于（）年（）月参加高考，考入山东师范大学。</w:t>
      </w:r>
    </w:p>
    <w:p>
      <w:pPr>
        <w:ind w:left="0" w:right="0" w:firstLine="560"/>
        <w:spacing w:before="450" w:after="450" w:line="312" w:lineRule="auto"/>
      </w:pPr>
      <w:r>
        <w:rPr>
          <w:rFonts w:ascii="宋体" w:hAnsi="宋体" w:eastAsia="宋体" w:cs="宋体"/>
          <w:color w:val="000"/>
          <w:sz w:val="28"/>
          <w:szCs w:val="28"/>
        </w:rPr>
        <w:t xml:space="preserve">我保证是我本人参加高考，本人持本人的录取通知书报到入学，本人不是冒名顶替入学。</w:t>
      </w:r>
    </w:p>
    <w:p>
      <w:pPr>
        <w:ind w:left="0" w:right="0" w:firstLine="560"/>
        <w:spacing w:before="450" w:after="450" w:line="312" w:lineRule="auto"/>
      </w:pPr>
      <w:r>
        <w:rPr>
          <w:rFonts w:ascii="宋体" w:hAnsi="宋体" w:eastAsia="宋体" w:cs="宋体"/>
          <w:color w:val="000"/>
          <w:sz w:val="28"/>
          <w:szCs w:val="28"/>
        </w:rPr>
        <w:t xml:space="preserve">本人因为（何种原因）申请变更学籍身份证号码，由此带来的一切后果由本人承担。</w:t>
      </w:r>
    </w:p>
    <w:p>
      <w:pPr>
        <w:ind w:left="0" w:right="0" w:firstLine="560"/>
        <w:spacing w:before="450" w:after="450" w:line="312" w:lineRule="auto"/>
      </w:pPr>
      <w:r>
        <w:rPr>
          <w:rFonts w:ascii="宋体" w:hAnsi="宋体" w:eastAsia="宋体" w:cs="宋体"/>
          <w:color w:val="000"/>
          <w:sz w:val="28"/>
          <w:szCs w:val="28"/>
        </w:rPr>
        <w:t xml:space="preserve">原学籍身份证号码：（）现身份证号码：（）</w:t>
      </w:r>
    </w:p>
    <w:p>
      <w:pPr>
        <w:ind w:left="0" w:right="0" w:firstLine="560"/>
        <w:spacing w:before="450" w:after="450" w:line="312" w:lineRule="auto"/>
      </w:pPr>
      <w:r>
        <w:rPr>
          <w:rFonts w:ascii="宋体" w:hAnsi="宋体" w:eastAsia="宋体" w:cs="宋体"/>
          <w:color w:val="000"/>
          <w:sz w:val="28"/>
          <w:szCs w:val="28"/>
        </w:rPr>
        <w:t xml:space="preserve">（姓名）按手印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括号内为需填写内容。</w:t>
      </w:r>
    </w:p>
    <w:p>
      <w:pPr>
        <w:ind w:left="0" w:right="0" w:firstLine="560"/>
        <w:spacing w:before="450" w:after="450" w:line="312" w:lineRule="auto"/>
      </w:pPr>
      <w:r>
        <w:rPr>
          <w:rFonts w:ascii="黑体" w:hAnsi="黑体" w:eastAsia="黑体" w:cs="黑体"/>
          <w:color w:val="000000"/>
          <w:sz w:val="36"/>
          <w:szCs w:val="36"/>
          <w:b w:val="1"/>
          <w:bCs w:val="1"/>
        </w:rPr>
        <w:t xml:space="preserve">第五篇：纪律检查细则</w:t>
      </w:r>
    </w:p>
    <w:p>
      <w:pPr>
        <w:ind w:left="0" w:right="0" w:firstLine="560"/>
        <w:spacing w:before="450" w:after="450" w:line="312" w:lineRule="auto"/>
      </w:pPr>
      <w:r>
        <w:rPr>
          <w:rFonts w:ascii="宋体" w:hAnsi="宋体" w:eastAsia="宋体" w:cs="宋体"/>
          <w:color w:val="000"/>
          <w:sz w:val="28"/>
          <w:szCs w:val="28"/>
        </w:rPr>
        <w:t xml:space="preserve">纪律检查细则（100分）</w:t>
      </w:r>
    </w:p>
    <w:p>
      <w:pPr>
        <w:ind w:left="0" w:right="0" w:firstLine="560"/>
        <w:spacing w:before="450" w:after="450" w:line="312" w:lineRule="auto"/>
      </w:pPr>
      <w:r>
        <w:rPr>
          <w:rFonts w:ascii="宋体" w:hAnsi="宋体" w:eastAsia="宋体" w:cs="宋体"/>
          <w:color w:val="000"/>
          <w:sz w:val="28"/>
          <w:szCs w:val="28"/>
        </w:rPr>
        <w:t xml:space="preserve">1、课间活动：文明休息，在操场上不追跑打闹，扬沙子，扔石子，不做危险性的游戏否则每人次扣1分。</w:t>
      </w:r>
    </w:p>
    <w:p>
      <w:pPr>
        <w:ind w:left="0" w:right="0" w:firstLine="560"/>
        <w:spacing w:before="450" w:after="450" w:line="312" w:lineRule="auto"/>
      </w:pPr>
      <w:r>
        <w:rPr>
          <w:rFonts w:ascii="宋体" w:hAnsi="宋体" w:eastAsia="宋体" w:cs="宋体"/>
          <w:color w:val="000"/>
          <w:sz w:val="28"/>
          <w:szCs w:val="28"/>
        </w:rPr>
        <w:t xml:space="preserve">2、红领巾：天天佩戴红领巾，否则每人次扣1分。</w:t>
      </w:r>
    </w:p>
    <w:p>
      <w:pPr>
        <w:ind w:left="0" w:right="0" w:firstLine="560"/>
        <w:spacing w:before="450" w:after="450" w:line="312" w:lineRule="auto"/>
      </w:pPr>
      <w:r>
        <w:rPr>
          <w:rFonts w:ascii="宋体" w:hAnsi="宋体" w:eastAsia="宋体" w:cs="宋体"/>
          <w:color w:val="000"/>
          <w:sz w:val="28"/>
          <w:szCs w:val="28"/>
        </w:rPr>
        <w:t xml:space="preserve">3、上下楼梯：轻声慢步靠右行，不在楼梯上追跑吵闹，不在扒护栏上或在护栏上滑行，不坐、躺在地上否则每人次扣1分。</w:t>
      </w:r>
    </w:p>
    <w:p>
      <w:pPr>
        <w:ind w:left="0" w:right="0" w:firstLine="560"/>
        <w:spacing w:before="450" w:after="450" w:line="312" w:lineRule="auto"/>
      </w:pPr>
      <w:r>
        <w:rPr>
          <w:rFonts w:ascii="宋体" w:hAnsi="宋体" w:eastAsia="宋体" w:cs="宋体"/>
          <w:color w:val="000"/>
          <w:sz w:val="28"/>
          <w:szCs w:val="28"/>
        </w:rPr>
        <w:t xml:space="preserve">4、眼保健操：穴位正确，闭眼，按节奏认真做好每一节，否则每人次扣1分。</w:t>
      </w:r>
    </w:p>
    <w:p>
      <w:pPr>
        <w:ind w:left="0" w:right="0" w:firstLine="560"/>
        <w:spacing w:before="450" w:after="450" w:line="312" w:lineRule="auto"/>
      </w:pPr>
      <w:r>
        <w:rPr>
          <w:rFonts w:ascii="宋体" w:hAnsi="宋体" w:eastAsia="宋体" w:cs="宋体"/>
          <w:color w:val="000"/>
          <w:sz w:val="28"/>
          <w:szCs w:val="28"/>
        </w:rPr>
        <w:t xml:space="preserve">5、间操课：队列整齐，动作到位，不能相互交谈，否则每人次扣1分。</w:t>
      </w:r>
    </w:p>
    <w:p>
      <w:pPr>
        <w:ind w:left="0" w:right="0" w:firstLine="560"/>
        <w:spacing w:before="450" w:after="450" w:line="312" w:lineRule="auto"/>
      </w:pPr>
      <w:r>
        <w:rPr>
          <w:rFonts w:ascii="宋体" w:hAnsi="宋体" w:eastAsia="宋体" w:cs="宋体"/>
          <w:color w:val="000"/>
          <w:sz w:val="28"/>
          <w:szCs w:val="28"/>
        </w:rPr>
        <w:t xml:space="preserve">6、就餐队列：整齐有序，行进、等待就餐时不讲废话，上下楼梯轻声慢步靠右行，否则每人次扣1分。</w:t>
      </w:r>
    </w:p>
    <w:p>
      <w:pPr>
        <w:ind w:left="0" w:right="0" w:firstLine="560"/>
        <w:spacing w:before="450" w:after="450" w:line="312" w:lineRule="auto"/>
      </w:pPr>
      <w:r>
        <w:rPr>
          <w:rFonts w:ascii="宋体" w:hAnsi="宋体" w:eastAsia="宋体" w:cs="宋体"/>
          <w:color w:val="000"/>
          <w:sz w:val="28"/>
          <w:szCs w:val="28"/>
        </w:rPr>
        <w:t xml:space="preserve">7、公共财物：故意损坏公共财物，不到处乱写乱画，进入绿化区造成绿化区树木草坪破坏，每人次扣1分。</w:t>
      </w:r>
    </w:p>
    <w:p>
      <w:pPr>
        <w:ind w:left="0" w:right="0" w:firstLine="560"/>
        <w:spacing w:before="450" w:after="450" w:line="312" w:lineRule="auto"/>
      </w:pPr>
      <w:r>
        <w:rPr>
          <w:rFonts w:ascii="宋体" w:hAnsi="宋体" w:eastAsia="宋体" w:cs="宋体"/>
          <w:color w:val="000"/>
          <w:sz w:val="28"/>
          <w:szCs w:val="28"/>
        </w:rPr>
        <w:t xml:space="preserve">8、养成教育：不讲粗话、脏话，不零食否则每人次扣1分。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2024-09-20T16:45:32+08:00</dcterms:created>
  <dcterms:modified xsi:type="dcterms:W3CDTF">2024-09-20T16:45:32+08:00</dcterms:modified>
</cp:coreProperties>
</file>

<file path=docProps/custom.xml><?xml version="1.0" encoding="utf-8"?>
<Properties xmlns="http://schemas.openxmlformats.org/officeDocument/2006/custom-properties" xmlns:vt="http://schemas.openxmlformats.org/officeDocument/2006/docPropsVTypes"/>
</file>