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关于颁布蜗牛奖的网评汇总</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关于颁布蜗牛奖的网评汇总3篇【篇一】近日，浙江丽水缙云县召开了一次别具一格的“颁奖仪式”。但与普通意义上的颁奖不同，“获奖”的相关单位负责人走上台领奖时，往往都“抬不起头”，因为他们拿到的“奖励”，是因工作效率太低而获得的“蜗牛奖”……颁发...</w:t>
      </w:r>
    </w:p>
    <w:p>
      <w:pPr>
        <w:ind w:left="0" w:right="0" w:firstLine="560"/>
        <w:spacing w:before="450" w:after="450" w:line="312" w:lineRule="auto"/>
      </w:pPr>
      <w:r>
        <w:rPr>
          <w:rFonts w:ascii="宋体" w:hAnsi="宋体" w:eastAsia="宋体" w:cs="宋体"/>
          <w:color w:val="000"/>
          <w:sz w:val="28"/>
          <w:szCs w:val="28"/>
        </w:rPr>
        <w:t xml:space="preserve">关于颁布蜗牛奖的网评汇总3篇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浙江丽水缙云县召开了一次别具一格的“颁奖仪式”。但与普通意义上的颁奖不同，“获奖”的相关单位负责人走上台领奖时，往往都“抬不起头”，因为他们拿到的“奖励”，是因工作效率太低而获得的“蜗牛奖”……</w:t>
      </w:r>
    </w:p>
    <w:p>
      <w:pPr>
        <w:ind w:left="0" w:right="0" w:firstLine="560"/>
        <w:spacing w:before="450" w:after="450" w:line="312" w:lineRule="auto"/>
      </w:pPr>
      <w:r>
        <w:rPr>
          <w:rFonts w:ascii="宋体" w:hAnsi="宋体" w:eastAsia="宋体" w:cs="宋体"/>
          <w:color w:val="000"/>
          <w:sz w:val="28"/>
          <w:szCs w:val="28"/>
        </w:rPr>
        <w:t xml:space="preserve">颁发“蜗牛奖”，比发“黄牌”听起来顺耳些，毕竟是个“奖”嘛！近年来，各地对“不作为”“慢作为”“乱作为”等懒政现象，都纷纷出台政策、规定，对这些官场“顽疾”进行彻底根治。之前，某地就搞过“最不受欢迎的机关干部”评选，其原理跟“蜗牛奖”同出一辙，只是认定的方式有些不同而已。“蜗牛奖”这一奖项设置和认定，并非草率而成，而是要通过很多综合性的分析比对，主要给“慢作为”者敲响警钟，让他们能够知耻而后勇，带着压力工作，用行动摘掉这个“奖”。</w:t>
      </w:r>
    </w:p>
    <w:p>
      <w:pPr>
        <w:ind w:left="0" w:right="0" w:firstLine="560"/>
        <w:spacing w:before="450" w:after="450" w:line="312" w:lineRule="auto"/>
      </w:pPr>
      <w:r>
        <w:rPr>
          <w:rFonts w:ascii="宋体" w:hAnsi="宋体" w:eastAsia="宋体" w:cs="宋体"/>
          <w:color w:val="000"/>
          <w:sz w:val="28"/>
          <w:szCs w:val="28"/>
        </w:rPr>
        <w:t xml:space="preserve">“蜗牛背着那重重的壳呀，一步一步地往上爬……”其实，这“蜗牛”式的干部和那种“最不受欢迎的机关干部”还是存在区别的，其特点就是“慢腾腾”，工作推进不力、履职不到位、承诺不兑现。对这样的同志，“蜗牛奖”确实也名副其实。一旦被认定了，“奖项”得到了，就更能找到工作中存在的典型问题，反思自己，分析自己，以便来个对症下药，从“蜗牛”的慢动作中走出来，以“奋斗”的姿态投入到工作、生活之中。这，就是《缙云县作风建设“蜗牛奖”认定暂行办法》整治不作为的初衷。</w:t>
      </w:r>
    </w:p>
    <w:p>
      <w:pPr>
        <w:ind w:left="0" w:right="0" w:firstLine="560"/>
        <w:spacing w:before="450" w:after="450" w:line="312" w:lineRule="auto"/>
      </w:pPr>
      <w:r>
        <w:rPr>
          <w:rFonts w:ascii="宋体" w:hAnsi="宋体" w:eastAsia="宋体" w:cs="宋体"/>
          <w:color w:val="000"/>
          <w:sz w:val="28"/>
          <w:szCs w:val="28"/>
        </w:rPr>
        <w:t xml:space="preserve">这种“蜗牛奖”，在以往的工作和生活中也是经常有的。从一个人上学读书起，就一直接受着这种教育，被排在“末位”的，当属“蜗牛”，自然要接受更多的批评、帮助。为了不伤孩子的自尊心，近年来教育部门曾规定学校不能给学生排名。但在实际操作中，似乎不排名缺少了一种竞争意识，肩上没了压力，在调动学生学习积极性上有一定的困难。作为机关干部，倒不像小孩子那样动辄就伤自尊了。这样的“蜗牛奖”的确能够让党员干部们头上多个“紧箍咒”，有助于促进工作的开展。</w:t>
      </w:r>
    </w:p>
    <w:p>
      <w:pPr>
        <w:ind w:left="0" w:right="0" w:firstLine="560"/>
        <w:spacing w:before="450" w:after="450" w:line="312" w:lineRule="auto"/>
      </w:pPr>
      <w:r>
        <w:rPr>
          <w:rFonts w:ascii="宋体" w:hAnsi="宋体" w:eastAsia="宋体" w:cs="宋体"/>
          <w:color w:val="000"/>
          <w:sz w:val="28"/>
          <w:szCs w:val="28"/>
        </w:rPr>
        <w:t xml:space="preserve">当然，“蜗牛奖”的认定只有做到公平公正，才能让“获奖者”心服口服，真正起到扬鞭催马的作用，这是监督制度执行力的关系。新闻中说，问题线索采取公开征集、专项督查、上级交办、接受群众举报等方式收集，由县委副书记任组长的缙云县作风建设“蜗牛奖”认定小组进行核实认定。这样做的目的就在于广纳民意，让“获奖者”心悦诚服。只有公平公正地认定，才能激发起“获奖者”干事创业的热情。</w:t>
      </w:r>
    </w:p>
    <w:p>
      <w:pPr>
        <w:ind w:left="0" w:right="0" w:firstLine="560"/>
        <w:spacing w:before="450" w:after="450" w:line="312" w:lineRule="auto"/>
      </w:pPr>
      <w:r>
        <w:rPr>
          <w:rFonts w:ascii="宋体" w:hAnsi="宋体" w:eastAsia="宋体" w:cs="宋体"/>
          <w:color w:val="000"/>
          <w:sz w:val="28"/>
          <w:szCs w:val="28"/>
        </w:rPr>
        <w:t xml:space="preserve">俗话说，“知错能改，善莫大焉！”浙江丽水缙云县的“蜗牛奖”，并不是“一棍子打死人”，而是给予警示和督促。去掉了蜗牛那种“慢腾腾”的工作作风，思想认识深刻、整改及时到位，这个“奖项”才会从自己头上移走。这样，就给足了慢作为者改过的机会，方向就把握在自己的手中。这样的“蜗牛奖”，巧妙地给那些“获奖者”加大了压力，完全可以形成长效的监督机制，让“懒政者”深刻反省，奋起直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浙江丽水缙云县举行了一场“别开生面”的“颁奖仪式”。该县水利局水政科和舒宁医院迁建项目专人专班攻坚组，因工作拖拉、推进缓慢，在全县大会上被颁发作风建设“蜗牛奖”。两家单位负责人上台尴尬领奖，该县县委书记、县长给予颁奖。据了解，这是自2024年3月以来该县第四次颁发“蜗牛奖”。一时间，该条新闻纷纷“登上”各大新闻媒体“热搜榜”，特别是颁奖现场领奖者低头红脸、神情沉重的领奖视频，让人隔着屏幕也能感受其脸上大写的尴尬。看惯了各种表彰大会，突然来了个以“蜗牛”命名的颁奖仪式，着实是令人耳目一新。这与电影界的“金扫帚奖”有着异曲同工之妙，都是以反讽的方式，达到鞭策激励的目的。而“蜗牛奖”作为一种较为新颖的干部管理模式，如何客观地看待和应用，值得我们深入思考。</w:t>
      </w:r>
    </w:p>
    <w:p>
      <w:pPr>
        <w:ind w:left="0" w:right="0" w:firstLine="560"/>
        <w:spacing w:before="450" w:after="450" w:line="312" w:lineRule="auto"/>
      </w:pPr>
      <w:r>
        <w:rPr>
          <w:rFonts w:ascii="宋体" w:hAnsi="宋体" w:eastAsia="宋体" w:cs="宋体"/>
          <w:color w:val="000"/>
          <w:sz w:val="28"/>
          <w:szCs w:val="28"/>
        </w:rPr>
        <w:t xml:space="preserve">不看热闹看门道</w:t>
      </w:r>
    </w:p>
    <w:p>
      <w:pPr>
        <w:ind w:left="0" w:right="0" w:firstLine="560"/>
        <w:spacing w:before="450" w:after="450" w:line="312" w:lineRule="auto"/>
      </w:pPr>
      <w:r>
        <w:rPr>
          <w:rFonts w:ascii="宋体" w:hAnsi="宋体" w:eastAsia="宋体" w:cs="宋体"/>
          <w:color w:val="000"/>
          <w:sz w:val="28"/>
          <w:szCs w:val="28"/>
        </w:rPr>
        <w:t xml:space="preserve">缙云县“蜗牛奖”一经媒体报道，一时评论跟帖者众多，有的点赞夸奖、有的戏谑调侃、有的品头论足，好不热闹。其实，“蜗牛奖”的本质是一种“另类”的通报批评，更是一种反向激励的教育方式。其作用有三：一是有利于督促警告。以特殊的形式，让懒政怠政者切实感到紧张感、压迫感、危机感，让受奖者在“如坐针毡”“如芒在背”的切身感受中，倒逼自己改进工作作风、提高工作成效、尽快解决问题。二是有利于鞭策提醒。对于“未获奖者”而言，则是一种提醒的作用，因为这一“奖项”设置的存在，迫使各个单位负责人为了自己的“面子”，不得不重新摆好自己的“位子”，挑好肩上的“担子”，找到更好为民服务的“路子”。三是有利于扩大监督。缙云县“蜗牛奖”颁奖仪式向社会进行全方位、立体式的报道，势必造成强大的舆论攻势，使得“受奖者”的整改行为将受到更多方面的监督，也让其他懒政怠政行为无处遁形。</w:t>
      </w:r>
    </w:p>
    <w:p>
      <w:pPr>
        <w:ind w:left="0" w:right="0" w:firstLine="560"/>
        <w:spacing w:before="450" w:after="450" w:line="312" w:lineRule="auto"/>
      </w:pPr>
      <w:r>
        <w:rPr>
          <w:rFonts w:ascii="宋体" w:hAnsi="宋体" w:eastAsia="宋体" w:cs="宋体"/>
          <w:color w:val="000"/>
          <w:sz w:val="28"/>
          <w:szCs w:val="28"/>
        </w:rPr>
        <w:t xml:space="preserve">不看“广告”看“疗效”</w:t>
      </w:r>
    </w:p>
    <w:p>
      <w:pPr>
        <w:ind w:left="0" w:right="0" w:firstLine="560"/>
        <w:spacing w:before="450" w:after="450" w:line="312" w:lineRule="auto"/>
      </w:pPr>
      <w:r>
        <w:rPr>
          <w:rFonts w:ascii="宋体" w:hAnsi="宋体" w:eastAsia="宋体" w:cs="宋体"/>
          <w:color w:val="000"/>
          <w:sz w:val="28"/>
          <w:szCs w:val="28"/>
        </w:rPr>
        <w:t xml:space="preserve">大张旗鼓地“颁奖”行为着实吸引了不少大众的眼球，也起到了一定的“广而告之”的效果，但是我们不光要听“领奖者”在会上表态说了什么，更要看会后做了什么；不仅要看颁奖过程，更要看到颁奖过后，领奖者是否真抓实改、取得成效、解决问题。在媒体报道中，缙云县纪委相关工作人员介绍近年来“蜗牛奖”的颁奖切实取得较好的成效，如“过去村里一条道路建设工程，因政策处理困难，一条路拖了1年多难以完工。但在被颁奖后，项目立刻成立专项攻坚组，在不到10天内，就完成路政策处理工作，大大加快了这一项目的推进速度。再比如一个公厕整改项目，也是在“得奖”后，不到1个月时间就整改完成……”可见，今年的“蜗牛奖”能否再度持续发挥“催化剂”的作用，值得我们拭目以待。</w:t>
      </w:r>
    </w:p>
    <w:p>
      <w:pPr>
        <w:ind w:left="0" w:right="0" w:firstLine="560"/>
        <w:spacing w:before="450" w:after="450" w:line="312" w:lineRule="auto"/>
      </w:pPr>
      <w:r>
        <w:rPr>
          <w:rFonts w:ascii="宋体" w:hAnsi="宋体" w:eastAsia="宋体" w:cs="宋体"/>
          <w:color w:val="000"/>
          <w:sz w:val="28"/>
          <w:szCs w:val="28"/>
        </w:rPr>
        <w:t xml:space="preserve">不看个例看常例</w:t>
      </w:r>
    </w:p>
    <w:p>
      <w:pPr>
        <w:ind w:left="0" w:right="0" w:firstLine="560"/>
        <w:spacing w:before="450" w:after="450" w:line="312" w:lineRule="auto"/>
      </w:pPr>
      <w:r>
        <w:rPr>
          <w:rFonts w:ascii="宋体" w:hAnsi="宋体" w:eastAsia="宋体" w:cs="宋体"/>
          <w:color w:val="000"/>
          <w:sz w:val="28"/>
          <w:szCs w:val="28"/>
        </w:rPr>
        <w:t xml:space="preserve">“蜗牛奖”经媒体报道后，网上出现了很多赞同的声音，其中有的专家提出该做法应该全面推广。我认为各地在考虑是否采取这一做法的时候，要根据具体情况而定，因地制宜、因势利导，不能为了问责而搞“一刀切”。要切实把“蜗牛奖”这一反向激励融入干部激励担当的管理体系，坚持“正向激励为主，反向激励为辅”，同时充分发挥纪律监督的作用，对一些已经产生严重影响、群众意见较大的失职渎职行为，该处分问责的还是要走处分问责的程序，不能“一评了之”。</w:t>
      </w:r>
    </w:p>
    <w:p>
      <w:pPr>
        <w:ind w:left="0" w:right="0" w:firstLine="560"/>
        <w:spacing w:before="450" w:after="450" w:line="312" w:lineRule="auto"/>
      </w:pPr>
      <w:r>
        <w:rPr>
          <w:rFonts w:ascii="宋体" w:hAnsi="宋体" w:eastAsia="宋体" w:cs="宋体"/>
          <w:color w:val="000"/>
          <w:sz w:val="28"/>
          <w:szCs w:val="28"/>
        </w:rPr>
        <w:t xml:space="preserve">总而言之，干部激励机制是一个系统工程，如果一味仅依靠“蜗牛奖”，为评奖而评奖，难免落入形式主义的窠臼。因此用好“蜗牛奖”，就得运用得当，才能发挥出作用。一是要注重核查认定颁奖等各个环节的客观公平公正，严防在评审过程中存在避重就轻、说情干预、遮掩应付、文过饰非等行为。二是要依托科学有效的考核管理办法。切实实现“优者奖”“劣者罚”，让“蜗牛奖”成为鞭打“慢牛”的有效手段和方式，加快破解“慢作为、中梗阻、不担当”等问题。三是要建立完整科学的配套监督和“销号摘帽”的管理机制。“蜗牛奖”颁发的初衷就是要倒逼和撬动干部干事创业的责任感、紧迫感。因此要本着“治病救人”的原则，切实给“慢牛”们留有“改过自新”的机会。构建起整改质效评估机制，用好“双向激励”，推动干部能上能下制度化、规范化，让更多的“慢牛”们动起来、快起来，促使其转变成为奔跑的“快牛”，最终让“蜗牛奖”一个也不用颁发出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浙江省丽水市缙云县2024年项目推进点评会上，当地县水利局水政科、舒宁医院迁建项目专人专班攻坚组两家单位因工作效率太低，被颁发作风建设“蜗牛奖”。“蜗牛奖”的范围涉及推进项目工程和民生实事建设的事项、关系群众利益的事项、“最多跑一次”改革工作的质量和效率，以及履行法定职责的情况等7大内容。</w:t>
      </w:r>
    </w:p>
    <w:p>
      <w:pPr>
        <w:ind w:left="0" w:right="0" w:firstLine="560"/>
        <w:spacing w:before="450" w:after="450" w:line="312" w:lineRule="auto"/>
      </w:pPr>
      <w:r>
        <w:rPr>
          <w:rFonts w:ascii="宋体" w:hAnsi="宋体" w:eastAsia="宋体" w:cs="宋体"/>
          <w:color w:val="000"/>
          <w:sz w:val="28"/>
          <w:szCs w:val="28"/>
        </w:rPr>
        <w:t xml:space="preserve">“蜗牛奖”与其说是“奖励”，不如说是“鞭策”。在我看来“蜗牛奖”的设置可以在一定程度上引导公务员积极履职尽责、主动担当作为。我们不仅要设置“蜗牛奖”，更应该设置“奔跑奖”，对于工作效率突出的个人进行奖励，进一步激发公务员干事创业的热情，提高公务员队伍执行力和治理能力。现实工作中部分单位和个人因思想重视不够，统筹协调不力，工作作风不实等原因造成工作效率低下，“蜗牛奖”这种赏罚分明的措施，能在一定程度上改善公务员扎实工作态度，提升工作作风，让人民切身感受到在新发展格局下，政府工作人员的新风貌和新变化。如何抓紧干工作，不得“蜗牛奖”我有以下几点认识：</w:t>
      </w:r>
    </w:p>
    <w:p>
      <w:pPr>
        <w:ind w:left="0" w:right="0" w:firstLine="560"/>
        <w:spacing w:before="450" w:after="450" w:line="312" w:lineRule="auto"/>
      </w:pPr>
      <w:r>
        <w:rPr>
          <w:rFonts w:ascii="宋体" w:hAnsi="宋体" w:eastAsia="宋体" w:cs="宋体"/>
          <w:color w:val="000"/>
          <w:sz w:val="28"/>
          <w:szCs w:val="28"/>
        </w:rPr>
        <w:t xml:space="preserve">第一，加强宣传教育，营造良好工作氛围。首先可以利用单位信息显示屏对工作表现突出个人的先进事迹进行滚动播放，这既可以让大家在工作之余放松自我，又能让大家从榜样身上汲取力量继续前进；其次可以在单位明显部位张贴宣传标语（画），如“工作抓紧干，不得‘蜗牛奖’”，提醒大家积极工作，群策群力，共谋发展；最后也可以将优秀个人的事迹进行汇编，将汇编内容以电子档或者纸质形式发给个人，并邀请部分人员在每月支部主题党日活动上发表观后感，鼓励广大公务员主动作为。</w:t>
      </w:r>
    </w:p>
    <w:p>
      <w:pPr>
        <w:ind w:left="0" w:right="0" w:firstLine="560"/>
        <w:spacing w:before="450" w:after="450" w:line="312" w:lineRule="auto"/>
      </w:pPr>
      <w:r>
        <w:rPr>
          <w:rFonts w:ascii="宋体" w:hAnsi="宋体" w:eastAsia="宋体" w:cs="宋体"/>
          <w:color w:val="000"/>
          <w:sz w:val="28"/>
          <w:szCs w:val="28"/>
        </w:rPr>
        <w:t xml:space="preserve">第二，加强制度建设，强化监督检查。各级党政部门要根据工作性质和队伍特点，结合自身实际和工作基础，合理确定公务员考核机制，优化考核内容，规范和优化考核程序，调动和激发广大公务员干事创业积极性，做到日常考核与年终考核相结合，督促公务员提升工作效率，让懒惰者无所遁形。如浙江省丽水市缙云县“蜗牛奖”的设置，就是一种“隐性”的惩罚机制，他的目的不是惩罚，是要倒逼单位、干部提振工作作风，更好地服务社会和大众。除此之外要加强群众监督和舆论监督，畅通言论渠道，让问题在光天化日之下被“解决”，让广大公务员不敢不作为。</w:t>
      </w:r>
    </w:p>
    <w:p>
      <w:pPr>
        <w:ind w:left="0" w:right="0" w:firstLine="560"/>
        <w:spacing w:before="450" w:after="450" w:line="312" w:lineRule="auto"/>
      </w:pPr>
      <w:r>
        <w:rPr>
          <w:rFonts w:ascii="宋体" w:hAnsi="宋体" w:eastAsia="宋体" w:cs="宋体"/>
          <w:color w:val="000"/>
          <w:sz w:val="28"/>
          <w:szCs w:val="28"/>
        </w:rPr>
        <w:t xml:space="preserve">第三，加强理论学习，提升业务能力。社会发展日新月异，我们需要在不断变化的时代中充实自我，多学习，多“充电”，游刃有余地开展各项工作。一方面，我们要加强理论知识学习，提高思想站位，充分认识到全心全意为人民服务是我们党的根本宗旨，我们要自觉高效完成各项工作任务；另一方面，我们要深入群众，想群众所想，解群众所忧。群众路线是党的生命线和根本工作路线。我们要不断改进自己的工作方法，为人民服好务，提高工作效率，实现工作效能最大化。</w:t>
      </w:r>
    </w:p>
    <w:p>
      <w:pPr>
        <w:ind w:left="0" w:right="0" w:firstLine="560"/>
        <w:spacing w:before="450" w:after="450" w:line="312" w:lineRule="auto"/>
      </w:pPr>
      <w:r>
        <w:rPr>
          <w:rFonts w:ascii="宋体" w:hAnsi="宋体" w:eastAsia="宋体" w:cs="宋体"/>
          <w:color w:val="000"/>
          <w:sz w:val="28"/>
          <w:szCs w:val="28"/>
        </w:rPr>
        <w:t xml:space="preserve">撸起袖子加油干，愿我们每个公务员都行动起来，争得“奔跑奖”，不得“蜗牛奖”。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2024-09-21T03:20:54+08:00</dcterms:created>
  <dcterms:modified xsi:type="dcterms:W3CDTF">2024-09-21T03:20:54+08:00</dcterms:modified>
</cp:coreProperties>
</file>

<file path=docProps/custom.xml><?xml version="1.0" encoding="utf-8"?>
<Properties xmlns="http://schemas.openxmlformats.org/officeDocument/2006/custom-properties" xmlns:vt="http://schemas.openxmlformats.org/officeDocument/2006/docPropsVTypes"/>
</file>