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幼师2024个人工作计划精选5篇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幼师2024个人工作计划精选5篇一新的学期已进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幼师2024个人工作计划精选5篇一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用自己的最佳状态去服务于每位幼儿、每位家长。并将在工作中努力完成各项任务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一、良好环境氛围的创设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专任老师以及保育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2、丰富教学环境</w:t>
      </w:r>
    </w:p>
    <w:p>
      <w:pPr>
        <w:ind w:left="0" w:right="0" w:firstLine="560"/>
        <w:spacing w:before="450" w:after="450" w:line="312" w:lineRule="auto"/>
      </w:pPr>
      <w:r>
        <w:rPr>
          <w:rFonts w:ascii="宋体" w:hAnsi="宋体" w:eastAsia="宋体" w:cs="宋体"/>
          <w:color w:val="000"/>
          <w:sz w:val="28"/>
          <w:szCs w:val="28"/>
        </w:rPr>
        <w:t xml:space="preserve">因小班幼儿已培养主动学习为主。为了幼儿能在轻松、愉悦的环境氛围下学习，我们将在上课过程中把课堂还给幼儿，充分发挥幼儿的主观能动性。激发幼儿的学习兴趣，有部分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素质教育提倡“以人为本”的理念。作为新时代的教师更要有创新的精神，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作为一名新教师，对于幼儿园的工作是一个很大的挑战，但是同时也是锻炼自己能力的地方，深知幼儿园工作虽然很琐碎，但我坚信，只要有决心有毅力，我相信一定可以胜任教师这个伟大神圣的职业。用浓浓的爱心、耐心和责任心，促进幼儿的全面发，让自己更有信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幼师2024个人工作计划精选5篇二</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三、育人目标：要热爱学生，对学生有博爱之心，要以诚相待，要宽容和有强烈的责任感。认真学习领会新课标，掌握自己所教学科的学科特点，教的化要落实到学的化，形成自己的教学风格。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黑体" w:hAnsi="黑体" w:eastAsia="黑体" w:cs="黑体"/>
          <w:color w:val="000000"/>
          <w:sz w:val="34"/>
          <w:szCs w:val="34"/>
          <w:b w:val="1"/>
          <w:bCs w:val="1"/>
        </w:rPr>
        <w:t xml:space="preserve">幼师2024个人工作计划精选5篇三</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4"/>
          <w:szCs w:val="34"/>
          <w:b w:val="1"/>
          <w:bCs w:val="1"/>
        </w:rPr>
        <w:t xml:space="preserve">幼师2024个人工作计划精选5篇四</w:t>
      </w:r>
    </w:p>
    <w:p>
      <w:pPr>
        <w:ind w:left="0" w:right="0" w:firstLine="560"/>
        <w:spacing w:before="450" w:after="450" w:line="312" w:lineRule="auto"/>
      </w:pPr>
      <w:r>
        <w:rPr>
          <w:rFonts w:ascii="宋体" w:hAnsi="宋体" w:eastAsia="宋体" w:cs="宋体"/>
          <w:color w:val="000"/>
          <w:sz w:val="28"/>
          <w:szCs w:val="28"/>
        </w:rPr>
        <w:t xml:space="preserve">以人为本，以人的发展为本已经成为新世纪教育的主题乐章，成为教育改革的主流趋势，然而，在过去相当长一段时间里，我们所说的以人为乐，其全部内涵就是以幼儿为本，有意无意中，教师的因素被忽略了，实际上，以人为本的内涵十分丰富，它同样应当包括教师在内，因为，教师有什么样的体验。她就会把这些体验传递给幼儿，要想让幼儿进步与成长，首先，必须以教师的进步和成长为前提，要以教师的不断成长来最终达到促进孩子全面健康成长的终极目的，现将三年规划如下：</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 本学期我除了认真阅读幼儿园订的《幼儿教育》书刊外，还准备多逛书城，购买一些有关幼教理论的书籍，特别是有关新时期教育的新理念，同时多上网，关注教育形势的变化，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高尔基说过：“教育儿童的事业是要求对幼儿教师要实现自己的职业理想，成为教育幼儿的行家。”应将教育理论知识转化为教育教学实际能力，这是搞好教育教学的重要条件。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如：幼儿很重视教师对自己的评价，并在行动中不经意地望老师一眼；当值日生分苹果，将小苹果留给自己，大苹果让给小朋友时，常充满希望地看看老师，教师如果能理解其外在行为所传递的内部信息，敏感地觉察出幼儿的最迫切需要，并根据幼儿的特点做出及时的，有利于幼儿发展的恰当反应，那么教师就赢得了教育的主动权。 幼儿教育需要具观察的技能，教师观察的技能表现在随机的观察和有计划的观察中，随机观察时，教师应尽可能准确而又客观的察看幼儿，要不断提高观察的敏锐度，尽快的捕捉到幼儿最细微的动作，探索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其次在教育过程中，随时监控班级情况，获取反馈的信息，根据反馈消息，发现和分析存在的问题及原因，及时调节活动的各环节，对下一步活动进行调整和监控，最后在一次或一阶段教育活动完成后，我要进行深入终结和反思，如回顾自己组织的教育活动，反思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对待未知事物的一种态度，面对着全体幼儿，教师对所教的内容是早已熟知。但是，幼儿怎样理解，却是每个人，每个不同情境下都各不相同的，因此，教育工作永远充满着未知的因素，所以，需要我们不断的进取学习。</w:t>
      </w:r>
    </w:p>
    <w:p>
      <w:pPr>
        <w:ind w:left="0" w:right="0" w:firstLine="560"/>
        <w:spacing w:before="450" w:after="450" w:line="312" w:lineRule="auto"/>
      </w:pPr>
      <w:r>
        <w:rPr>
          <w:rFonts w:ascii="黑体" w:hAnsi="黑体" w:eastAsia="黑体" w:cs="黑体"/>
          <w:color w:val="000000"/>
          <w:sz w:val="34"/>
          <w:szCs w:val="34"/>
          <w:b w:val="1"/>
          <w:bCs w:val="1"/>
        </w:rPr>
        <w:t xml:space="preserve">幼师2024个人工作计划精选5篇五</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由于这学期新增了不少幼儿，所以就出现了很多问题，相信在我的不断努力下我会很快的和我的孩子们融为一体，相信我们在《纲要》的精神和《园务计划》的引领下，根据本班实际情景以及家长的提议，经过讨论我们拟定了本学期的班级计划，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景，总的来看：幼儿在生活自理本事、学习习惯方面都有了较大提高，十分是在体能、语言表达、社会交往、逻辑思维本事方面表现较为突出。可是班级幼儿因为年龄相差较大，男女比率不均匀，造成了幼儿间本事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2、培养幼儿独立生活本事</w:t>
      </w:r>
    </w:p>
    <w:p>
      <w:pPr>
        <w:ind w:left="0" w:right="0" w:firstLine="560"/>
        <w:spacing w:before="450" w:after="450" w:line="312" w:lineRule="auto"/>
      </w:pPr>
      <w:r>
        <w:rPr>
          <w:rFonts w:ascii="宋体" w:hAnsi="宋体" w:eastAsia="宋体" w:cs="宋体"/>
          <w:color w:val="000"/>
          <w:sz w:val="28"/>
          <w:szCs w:val="28"/>
        </w:rPr>
        <w:t xml:space="preserve">（1）经过谈话、故事、社会实践培养幼儿的独立意识，增强立解决独立问题的本事。让幼儿感知到，即将成为一名学前班的小朋友了，生活、学习不能完全依靠父母和教师，要学会自我的事自我做，碰到问题和困难自我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拟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经过每次的数学活动、数学区工作对幼儿进行分类、统计、简单运算，提高幼儿的逻辑思维本事。在日常活动中引导幼儿学习运用数学经验解决问题，提高幼儿独立思考问题的本事。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4、班级日常工作：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供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2）在显现班级教育教学特色的同时，做好各项常规工作及大型活动：2月1X日元宵节3月8日妇女节5月1日劳动节5月14日母亲节5月31日端午节6月1日儿童节6月18日父亲节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5、卫生保健工作：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4、鼓励家长进取参加各种班级活动：“三、八节”爱妈妈活动；与主题相关的亲子活动等。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【幼师2024个人工作计划精选5篇】相关推荐文章: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2024幼师工作计划范文精选5篇</w:t>
      </w:r>
    </w:p>
    <w:p>
      <w:pPr>
        <w:ind w:left="0" w:right="0" w:firstLine="560"/>
        <w:spacing w:before="450" w:after="450" w:line="312" w:lineRule="auto"/>
      </w:pPr>
      <w:r>
        <w:rPr>
          <w:rFonts w:ascii="宋体" w:hAnsi="宋体" w:eastAsia="宋体" w:cs="宋体"/>
          <w:color w:val="000"/>
          <w:sz w:val="28"/>
          <w:szCs w:val="28"/>
        </w:rPr>
        <w:t xml:space="preserve">幼师个人工作计划教师2024精选5篇</w:t>
      </w:r>
    </w:p>
    <w:p>
      <w:pPr>
        <w:ind w:left="0" w:right="0" w:firstLine="560"/>
        <w:spacing w:before="450" w:after="450" w:line="312" w:lineRule="auto"/>
      </w:pPr>
      <w:r>
        <w:rPr>
          <w:rFonts w:ascii="宋体" w:hAnsi="宋体" w:eastAsia="宋体" w:cs="宋体"/>
          <w:color w:val="000"/>
          <w:sz w:val="28"/>
          <w:szCs w:val="28"/>
        </w:rPr>
        <w:t xml:space="preserve">新学期幼师个人工作计划范本精选5篇</w:t>
      </w:r>
    </w:p>
    <w:p>
      <w:pPr>
        <w:ind w:left="0" w:right="0" w:firstLine="560"/>
        <w:spacing w:before="450" w:after="450" w:line="312" w:lineRule="auto"/>
      </w:pPr>
      <w:r>
        <w:rPr>
          <w:rFonts w:ascii="宋体" w:hAnsi="宋体" w:eastAsia="宋体" w:cs="宋体"/>
          <w:color w:val="000"/>
          <w:sz w:val="28"/>
          <w:szCs w:val="28"/>
        </w:rPr>
        <w:t xml:space="preserve">2024年幼师大班个人工作计划精选5篇</w:t>
      </w:r>
    </w:p>
    <w:p>
      <w:pPr>
        <w:ind w:left="0" w:right="0" w:firstLine="560"/>
        <w:spacing w:before="450" w:after="450" w:line="312" w:lineRule="auto"/>
      </w:pPr>
      <w:r>
        <w:rPr>
          <w:rFonts w:ascii="宋体" w:hAnsi="宋体" w:eastAsia="宋体" w:cs="宋体"/>
          <w:color w:val="000"/>
          <w:sz w:val="28"/>
          <w:szCs w:val="28"/>
        </w:rPr>
        <w:t xml:space="preserve">2024大班幼师个人工作计划范文精选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2024-09-21T02:36:34+08:00</dcterms:created>
  <dcterms:modified xsi:type="dcterms:W3CDTF">2024-09-21T02:36:34+08:00</dcterms:modified>
</cp:coreProperties>
</file>

<file path=docProps/custom.xml><?xml version="1.0" encoding="utf-8"?>
<Properties xmlns="http://schemas.openxmlformats.org/officeDocument/2006/custom-properties" xmlns:vt="http://schemas.openxmlformats.org/officeDocument/2006/docPropsVTypes"/>
</file>