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湛江具有的优势与未来发展趋势</w:t>
      </w:r>
      <w:bookmarkEnd w:id="1"/>
    </w:p>
    <w:p>
      <w:pPr>
        <w:jc w:val="center"/>
        <w:spacing w:before="0" w:after="450"/>
      </w:pPr>
      <w:r>
        <w:rPr>
          <w:rFonts w:ascii="Arial" w:hAnsi="Arial" w:eastAsia="Arial" w:cs="Arial"/>
          <w:color w:val="999999"/>
          <w:sz w:val="20"/>
          <w:szCs w:val="20"/>
        </w:rPr>
        <w:t xml:space="preserve">来源：网络  作者：红叶飘零  更新时间：2024-08-13</w:t>
      </w:r>
    </w:p>
    <w:p>
      <w:pPr>
        <w:ind w:left="0" w:right="0" w:firstLine="480"/>
        <w:spacing w:before="0" w:after="450" w:line="360" w:lineRule="auto"/>
      </w:pPr>
      <w:r>
        <w:rPr>
          <w:rFonts w:ascii="宋体" w:hAnsi="宋体" w:eastAsia="宋体" w:cs="宋体"/>
          <w:color w:val="333333"/>
          <w:sz w:val="24"/>
          <w:szCs w:val="24"/>
          <w:i w:val="1"/>
          <w:iCs w:val="1"/>
        </w:rPr>
        <w:t xml:space="preserve">湛江区位优势与未来发展一、湛江概况湛江市位于中国大陆最南端、广东省西南部的雷州半岛，地处粤桂琼三省(区)结合部。全市面积1.3万平方公里，人口750多万。现辖三市、两县和四区，有1个国家级经济技术开发区和5个省级经济开发试验区，是我国首批对...</w:t>
      </w:r>
    </w:p>
    <w:p>
      <w:pPr>
        <w:ind w:left="0" w:right="0" w:firstLine="560"/>
        <w:spacing w:before="450" w:after="450" w:line="312" w:lineRule="auto"/>
      </w:pPr>
      <w:r>
        <w:rPr>
          <w:rFonts w:ascii="宋体" w:hAnsi="宋体" w:eastAsia="宋体" w:cs="宋体"/>
          <w:color w:val="000"/>
          <w:sz w:val="28"/>
          <w:szCs w:val="28"/>
        </w:rPr>
        <w:t xml:space="preserve">湛江区位优势与未来发展</w:t>
      </w:r>
    </w:p>
    <w:p>
      <w:pPr>
        <w:ind w:left="0" w:right="0" w:firstLine="560"/>
        <w:spacing w:before="450" w:after="450" w:line="312" w:lineRule="auto"/>
      </w:pPr>
      <w:r>
        <w:rPr>
          <w:rFonts w:ascii="宋体" w:hAnsi="宋体" w:eastAsia="宋体" w:cs="宋体"/>
          <w:color w:val="000"/>
          <w:sz w:val="28"/>
          <w:szCs w:val="28"/>
        </w:rPr>
        <w:t xml:space="preserve">一、湛江概况</w:t>
      </w:r>
    </w:p>
    <w:p>
      <w:pPr>
        <w:ind w:left="0" w:right="0" w:firstLine="560"/>
        <w:spacing w:before="450" w:after="450" w:line="312" w:lineRule="auto"/>
      </w:pPr>
      <w:r>
        <w:rPr>
          <w:rFonts w:ascii="宋体" w:hAnsi="宋体" w:eastAsia="宋体" w:cs="宋体"/>
          <w:color w:val="000"/>
          <w:sz w:val="28"/>
          <w:szCs w:val="28"/>
        </w:rPr>
        <w:t xml:space="preserve">湛江市位于中国大陆最南端、广东省西南部的雷州半岛，地处粤桂琼三省(区)结合部。全市面积1.3万平方公里，人口750多万。现辖三市、两县和四区，有1个国家级经济技术开发区和5个省级经济开发试验区，是我国首批对外开放的沿海城市，国家一类大市，全国投资硬环境40优城市。先后荣获“广东省卫生城市”、“广东省文明城市”、“中国优秀旅游城市”、“全国双拥模范城市”</w:t>
      </w:r>
    </w:p>
    <w:p>
      <w:pPr>
        <w:ind w:left="0" w:right="0" w:firstLine="560"/>
        <w:spacing w:before="450" w:after="450" w:line="312" w:lineRule="auto"/>
      </w:pPr>
      <w:r>
        <w:rPr>
          <w:rFonts w:ascii="宋体" w:hAnsi="宋体" w:eastAsia="宋体" w:cs="宋体"/>
          <w:color w:val="000"/>
          <w:sz w:val="28"/>
          <w:szCs w:val="28"/>
        </w:rPr>
        <w:t xml:space="preserve">和“国家园林城市”等荣誉称号。</w:t>
      </w:r>
    </w:p>
    <w:p>
      <w:pPr>
        <w:ind w:left="0" w:right="0" w:firstLine="560"/>
        <w:spacing w:before="450" w:after="450" w:line="312" w:lineRule="auto"/>
      </w:pPr>
      <w:r>
        <w:rPr>
          <w:rFonts w:ascii="宋体" w:hAnsi="宋体" w:eastAsia="宋体" w:cs="宋体"/>
          <w:color w:val="000"/>
          <w:sz w:val="28"/>
          <w:szCs w:val="28"/>
        </w:rPr>
        <w:t xml:space="preserve">二、湛江具有的优势</w:t>
      </w:r>
    </w:p>
    <w:p>
      <w:pPr>
        <w:ind w:left="0" w:right="0" w:firstLine="560"/>
        <w:spacing w:before="450" w:after="450" w:line="312" w:lineRule="auto"/>
      </w:pPr>
      <w:r>
        <w:rPr>
          <w:rFonts w:ascii="宋体" w:hAnsi="宋体" w:eastAsia="宋体" w:cs="宋体"/>
          <w:color w:val="000"/>
          <w:sz w:val="28"/>
          <w:szCs w:val="28"/>
        </w:rPr>
        <w:t xml:space="preserve">（一）港口优势。</w:t>
      </w:r>
    </w:p>
    <w:p>
      <w:pPr>
        <w:ind w:left="0" w:right="0" w:firstLine="560"/>
        <w:spacing w:before="450" w:after="450" w:line="312" w:lineRule="auto"/>
      </w:pPr>
      <w:r>
        <w:rPr>
          <w:rFonts w:ascii="宋体" w:hAnsi="宋体" w:eastAsia="宋体" w:cs="宋体"/>
          <w:color w:val="000"/>
          <w:sz w:val="28"/>
          <w:szCs w:val="28"/>
        </w:rPr>
        <w:t xml:space="preserve">港口资源是湛江最重要的优势资源，港湾众多，建港条件优越。全市现有交通运输港口码头16个，大小泊位165个，2024年，年吞吐能力超亿吨，形成了以湛江港为中心、环雷州半岛中小港口相互配套的港口群。湛江港是国家级主枢纽港，为粤西、环北部湾地区最大的天然深水良港，有万吨级以至5万吨级泊位20多个，拥有全国第一座30万吨级油码头、30万吨级现代化铁矿石码头和华南沿海最深的航道，与100多个国家和地区通航。目前湛江港已建成30万吨级航道，近年来，投入巨资进行大型项目建设，已初具国际一流深水大港规模，成为真正意义上的南方大港。</w:t>
      </w:r>
    </w:p>
    <w:p>
      <w:pPr>
        <w:ind w:left="0" w:right="0" w:firstLine="560"/>
        <w:spacing w:before="450" w:after="450" w:line="312" w:lineRule="auto"/>
      </w:pPr>
      <w:r>
        <w:rPr>
          <w:rFonts w:ascii="宋体" w:hAnsi="宋体" w:eastAsia="宋体" w:cs="宋体"/>
          <w:color w:val="000"/>
          <w:sz w:val="28"/>
          <w:szCs w:val="28"/>
        </w:rPr>
        <w:t xml:space="preserve">（二）交通区位优势。</w:t>
      </w:r>
    </w:p>
    <w:p>
      <w:pPr>
        <w:ind w:left="0" w:right="0" w:firstLine="560"/>
        <w:spacing w:before="450" w:after="450" w:line="312" w:lineRule="auto"/>
      </w:pPr>
      <w:r>
        <w:rPr>
          <w:rFonts w:ascii="宋体" w:hAnsi="宋体" w:eastAsia="宋体" w:cs="宋体"/>
          <w:color w:val="000"/>
          <w:sz w:val="28"/>
          <w:szCs w:val="28"/>
        </w:rPr>
        <w:t xml:space="preserve">湛江内联“三南”、外连“五洲”，为大西南、华南、海南的交通枢纽。海上，是全国主枢纽港；铁路，与广州、深圳、韶关并列，为广东四大铁路枢纽；公路，是全国45个枢纽之一；还有粤西唯一的民航机场。形成了发达的海、陆、空和管道运输立体交通网络。连接广州、海南和大西南的铁路干线在湛江交汇，黎湛线、三茂线及粤海铁路与国家铁路干线对接，洛(阳)湛(江)铁路广东段和黎湛铁路复线湛江段基本建成；国道207线、325线纵横贯通，广湛、渝湛两条高速公路已于2024年底建成；湛江民航机场已开通至北京、广州、海口、长沙、香港等地航线30多条。湛江是连接中国西南与东部地区的结合部，我国大西南的重要出海口，也是我国大陆沿海通往非洲、中东、欧洲、东南亚、大洋洲海上航程最短的港口城市，处于承东启西、沟通南北、连接海内外的重要战略位置，是中国加入世贸扩大开放、中国——东盟自由贸易区、西部大开发、泛珠三角区域合作、内地与港澳更紧密经贸关系安排和广东省区域协调发展等重大战略实施的理想立足点和结合点，是我国与东盟各国经贸合作的“桥头堡”。</w:t>
      </w:r>
    </w:p>
    <w:p>
      <w:pPr>
        <w:ind w:left="0" w:right="0" w:firstLine="560"/>
        <w:spacing w:before="450" w:after="450" w:line="312" w:lineRule="auto"/>
      </w:pPr>
      <w:r>
        <w:rPr>
          <w:rFonts w:ascii="宋体" w:hAnsi="宋体" w:eastAsia="宋体" w:cs="宋体"/>
          <w:color w:val="000"/>
          <w:sz w:val="28"/>
          <w:szCs w:val="28"/>
        </w:rPr>
        <w:t xml:space="preserve">(三)资源优势。</w:t>
      </w:r>
    </w:p>
    <w:p>
      <w:pPr>
        <w:ind w:left="0" w:right="0" w:firstLine="560"/>
        <w:spacing w:before="450" w:after="450" w:line="312" w:lineRule="auto"/>
      </w:pPr>
      <w:r>
        <w:rPr>
          <w:rFonts w:ascii="宋体" w:hAnsi="宋体" w:eastAsia="宋体" w:cs="宋体"/>
          <w:color w:val="000"/>
          <w:sz w:val="28"/>
          <w:szCs w:val="28"/>
        </w:rPr>
        <w:t xml:space="preserve">湛江具有丰富的农业、海产、矿产及油气、旅游、科技人才资源。全市已建成热作、水果、水产、畜牧、林业等5大类21个农业商品基地，是全国四大糖蔗基地之一，也是全国最大的桉树、剑麻、红树林基地和著名的菠萝、芒果、红橙之乡，外运菜面积、产量和产值位居全国五大南菜北运基地之首。湛江三面临海，海岸线长达1556公里，占广东省海岸线的46%，水产品产量连续多年居广东省之首，海养珍珠产量占全国的2/3，对虾产量约占广东省的40%。湛江矿产资源主要有高岭土、硅藻土、膨润土和泥炭土，储量和质量均居全省前列，南海北部大陆架盆地是世界四大海洋油气聚集中心之一，年产油气当量350万立方米，向香港中华电力供气的中国海洋石油南海西部公司总部设在湛江。蓝色滨海与海洋旅游资源，绿色生态与农业旅游资源，红土风情与历史文化资源，构成了“蓝、绿、红”三大特色，编织成彩色的湛江。湛江拥有湛江海洋大学、广东医学院、湛江师范学院等多所全日制本科高校，现有各类专业技术人员9万多人、科研开发机构48家、工程技术研究开发中心5家、技术中试基地2个和国家863计划海水养殖种子工程南方基地。</w:t>
      </w:r>
    </w:p>
    <w:p>
      <w:pPr>
        <w:ind w:left="0" w:right="0" w:firstLine="560"/>
        <w:spacing w:before="450" w:after="450" w:line="312" w:lineRule="auto"/>
      </w:pPr>
      <w:r>
        <w:rPr>
          <w:rFonts w:ascii="宋体" w:hAnsi="宋体" w:eastAsia="宋体" w:cs="宋体"/>
          <w:color w:val="000"/>
          <w:sz w:val="28"/>
          <w:szCs w:val="28"/>
        </w:rPr>
        <w:t xml:space="preserve">(四)产业优势。</w:t>
      </w:r>
    </w:p>
    <w:p>
      <w:pPr>
        <w:ind w:left="0" w:right="0" w:firstLine="560"/>
        <w:spacing w:before="450" w:after="450" w:line="312" w:lineRule="auto"/>
      </w:pPr>
      <w:r>
        <w:rPr>
          <w:rFonts w:ascii="宋体" w:hAnsi="宋体" w:eastAsia="宋体" w:cs="宋体"/>
          <w:color w:val="000"/>
          <w:sz w:val="28"/>
          <w:szCs w:val="28"/>
        </w:rPr>
        <w:t xml:space="preserve">依托海洋、港口和丰富的农海产品等资源优势，湛江市已初步形成具有区域特色的九大支柱产业和四大基地，即钢铁、重化、近海油气开发、电力、造纸、农海产品加工、饲料、纺织、电器机械九大支柱产业和钢铁重化、农海产品加工出口、高级纸业、小家电制造业四大基地。海洋产业规模初具，总产值仅次于广州、深圳，居广东省第三位。目前，正在建设千万吨级钢铁、千万吨中科炼化一体化、燃煤电厂和宝满港区集装箱码头等重点大型项目，临港重化、钢铁、电力、造纸将成为湛江工业化的领航产业。</w:t>
      </w:r>
    </w:p>
    <w:p>
      <w:pPr>
        <w:ind w:left="0" w:right="0" w:firstLine="560"/>
        <w:spacing w:before="450" w:after="450" w:line="312" w:lineRule="auto"/>
      </w:pPr>
      <w:r>
        <w:rPr>
          <w:rFonts w:ascii="宋体" w:hAnsi="宋体" w:eastAsia="宋体" w:cs="宋体"/>
          <w:color w:val="000"/>
          <w:sz w:val="28"/>
          <w:szCs w:val="28"/>
        </w:rPr>
        <w:t xml:space="preserve">(五)环境优势。</w:t>
      </w:r>
    </w:p>
    <w:p>
      <w:pPr>
        <w:ind w:left="0" w:right="0" w:firstLine="560"/>
        <w:spacing w:before="450" w:after="450" w:line="312" w:lineRule="auto"/>
      </w:pPr>
      <w:r>
        <w:rPr>
          <w:rFonts w:ascii="宋体" w:hAnsi="宋体" w:eastAsia="宋体" w:cs="宋体"/>
          <w:color w:val="000"/>
          <w:sz w:val="28"/>
          <w:szCs w:val="28"/>
        </w:rPr>
        <w:t xml:space="preserve">湛江是全国47个环境保护重点城市之一、全国基础设施40优城市和国家级生态示范城市，在最近国家环保局公布的100个城市优良环境综合质量考评中列第三位，具备最佳的投资创业和人居环境。随着城市建设的加快和管理水平的提高，已初现南国热带园林城市的风貌，是国家园林城市。目前正在努力创建全国卫生城市、国家环保模范城市和全国文明城市。同时，采取切实有效措施，努力优化发展软环境。一是为投资者提供优质服务。设立市政府行政服务中心，坚持市长、局长进驻中心办公日制度和重点项目现场办公会制度。实行重要投资项目代理制，政府部门为其代办全部行政许可手续；实行办事工作日制度，对投资者的行政许可事项限期办结，提高办事效率；定期与投资者座谈，听取意见，对重点客商进行回访，搞好跟踪服务。二是实行投资优惠政策。凡投资亿元以上、高新技术、支柱产业、交通基础设施和市政设施项目的企业，一律享受国民待遇，获得政府给予的同等优惠。</w:t>
      </w:r>
    </w:p>
    <w:p>
      <w:pPr>
        <w:ind w:left="0" w:right="0" w:firstLine="560"/>
        <w:spacing w:before="450" w:after="450" w:line="312" w:lineRule="auto"/>
      </w:pPr>
      <w:r>
        <w:rPr>
          <w:rFonts w:ascii="宋体" w:hAnsi="宋体" w:eastAsia="宋体" w:cs="宋体"/>
          <w:color w:val="000"/>
          <w:sz w:val="28"/>
          <w:szCs w:val="28"/>
        </w:rPr>
        <w:t xml:space="preserve">三、湛江具备争当粤西地区龙头的条件和机遇</w:t>
      </w:r>
    </w:p>
    <w:p>
      <w:pPr>
        <w:ind w:left="0" w:right="0" w:firstLine="560"/>
        <w:spacing w:before="450" w:after="450" w:line="312" w:lineRule="auto"/>
      </w:pPr>
      <w:r>
        <w:rPr>
          <w:rFonts w:ascii="宋体" w:hAnsi="宋体" w:eastAsia="宋体" w:cs="宋体"/>
          <w:color w:val="000"/>
          <w:sz w:val="28"/>
          <w:szCs w:val="28"/>
        </w:rPr>
        <w:t xml:space="preserve">（一）从全省区域协调发展的要求看，粤西地区振兴发展迫切需要龙头带动。</w:t>
      </w:r>
    </w:p>
    <w:p>
      <w:pPr>
        <w:ind w:left="0" w:right="0" w:firstLine="560"/>
        <w:spacing w:before="450" w:after="450" w:line="312" w:lineRule="auto"/>
      </w:pPr>
      <w:r>
        <w:rPr>
          <w:rFonts w:ascii="宋体" w:hAnsi="宋体" w:eastAsia="宋体" w:cs="宋体"/>
          <w:color w:val="000"/>
          <w:sz w:val="28"/>
          <w:szCs w:val="28"/>
        </w:rPr>
        <w:t xml:space="preserve">国内外区域经济发展的规律表明，起龙头带动作用的中心城市是区域发展的增长极。湛江地区是广东省重要一翼，人口众多，地域广大，发展前景广阔，是我省参与西部大开发、北部湾经济区建设乃至东盟合作的“桥头堡”，在我省区域协调发展战略中具有重要的战略地位。目前，粤西地区经济整体发展水平不高，区域竞争力较低。2024年，粤西三市人均生产总值只有17973元，不到全省平均水平的一半(47.8％)，仅为珠三角的三成(2</w:t>
      </w:r>
    </w:p>
    <w:p>
      <w:pPr>
        <w:ind w:left="0" w:right="0" w:firstLine="560"/>
        <w:spacing w:before="450" w:after="450" w:line="312" w:lineRule="auto"/>
      </w:pPr>
      <w:r>
        <w:rPr>
          <w:rFonts w:ascii="宋体" w:hAnsi="宋体" w:eastAsia="宋体" w:cs="宋体"/>
          <w:color w:val="000"/>
          <w:sz w:val="28"/>
          <w:szCs w:val="28"/>
        </w:rPr>
        <w:t xml:space="preserve">8.7%)。发展的任务还很艰巨，迫切需要一个在区域经济发展中促进资源优化配置，对外代表整个区域的形象和竞争力，对内发挥资源整合和辐射带动作用的中心城市。鉴于湛江具有的丰富资源和独特优势，省第十次党代会将湛江市确定为粤西城镇群中心。</w:t>
      </w:r>
    </w:p>
    <w:p>
      <w:pPr>
        <w:ind w:left="0" w:right="0" w:firstLine="560"/>
        <w:spacing w:before="450" w:after="450" w:line="312" w:lineRule="auto"/>
      </w:pPr>
      <w:r>
        <w:rPr>
          <w:rFonts w:ascii="宋体" w:hAnsi="宋体" w:eastAsia="宋体" w:cs="宋体"/>
          <w:color w:val="000"/>
          <w:sz w:val="28"/>
          <w:szCs w:val="28"/>
        </w:rPr>
        <w:t xml:space="preserve">（二）从粤西地区各市发展的基础来看，湛江更有条件担负起在促进粤西地区振兴发展中发挥龙头作用的历史重任。</w:t>
      </w:r>
    </w:p>
    <w:p>
      <w:pPr>
        <w:ind w:left="0" w:right="0" w:firstLine="560"/>
        <w:spacing w:before="450" w:after="450" w:line="312" w:lineRule="auto"/>
      </w:pPr>
      <w:r>
        <w:rPr>
          <w:rFonts w:ascii="宋体" w:hAnsi="宋体" w:eastAsia="宋体" w:cs="宋体"/>
          <w:color w:val="000"/>
          <w:sz w:val="28"/>
          <w:szCs w:val="28"/>
        </w:rPr>
        <w:t xml:space="preserve">湛江市是我省的一个老地级市和我国第一批沿海开放城，历史文化比较悠久，是粤西其他市的“母体”，现在的茂名市、阳江市都是从湛江分设出来的。经济基础比较扎实，城市功能比较齐全，具有成为粤西地区中心城市的基础和条件。一是区位优势明显。湛江处于承东启西、连南接北、沟通海内外的重要战略位置。从粤西地区及环北部湾地区看，湛江是最大的人流、物流聚散地；从全国看，湛江是大西南地区的出海主通道和华南地区重要的口岸；从全球看，湛江是中国～东盟自由贸易区最佳的海上“桥头堡”。二是港口条件突出。湛江是世界四大海洋油气聚集中心之一，湛江港是我国通往南亚、西亚、非洲、欧洲航线最短的贸易大港和大西南出海主通道，被国家“十一五”规划列为12个主枢纽港之一，被交通部定为西南沿海地区港口群的龙头港。2024年，湛江港成为全国第十五个货物吞吐量超亿吨大港和西南沿海港口群中的唯一超亿吨大港。三是城市基础较好。湛江市城市基础设施配套齐全，公路、铁路、港口、航空、管道等立体交通系统健全，是区域交通枢纽城市。城市建成区面积160平方公里，是茂名、阳江市建成区面积总和的1.5倍。绿化覆盖率、空气环境质量保持在全国前列，生态环境对经济发展的承载能力比较突出。四是综合水平较高。在粤西地区三市中，2024年湛江生产总值占38.1％，地方财政一般预算收入占46.4％，外贸出口和规模以上工业增加值占50.1％。更重要的是，教育、医疗、文化等资源也较为丰富，拥有高校、科研机构的数量和档次在粤西乃至环北部湾地区首屈一指。2024年，湛江市被列入中国城市整体竞争力百强城市。</w:t>
      </w:r>
    </w:p>
    <w:p>
      <w:pPr>
        <w:ind w:left="0" w:right="0" w:firstLine="560"/>
        <w:spacing w:before="450" w:after="450" w:line="312" w:lineRule="auto"/>
      </w:pPr>
      <w:r>
        <w:rPr>
          <w:rFonts w:ascii="宋体" w:hAnsi="宋体" w:eastAsia="宋体" w:cs="宋体"/>
          <w:color w:val="000"/>
          <w:sz w:val="28"/>
          <w:szCs w:val="28"/>
        </w:rPr>
        <w:t xml:space="preserve">（三）引进大项目为湛江成为龙头带来新机遇。</w:t>
      </w:r>
    </w:p>
    <w:p>
      <w:pPr>
        <w:ind w:left="0" w:right="0" w:firstLine="560"/>
        <w:spacing w:before="450" w:after="450" w:line="312" w:lineRule="auto"/>
      </w:pPr>
      <w:r>
        <w:rPr>
          <w:rFonts w:ascii="宋体" w:hAnsi="宋体" w:eastAsia="宋体" w:cs="宋体"/>
          <w:color w:val="000"/>
          <w:sz w:val="28"/>
          <w:szCs w:val="28"/>
        </w:rPr>
        <w:t xml:space="preserve">进入新世纪以来，湛江市注重抓基础设施建设、抓项目前期工作、抓城市规划和产业规划，取得了明显成效。未来三年，湛江将投资2161亿元重点实施八大工程81个项目，从很大程度上反映了这一成果。目前，一大批重点项目的前期工作已基本完成，为钢铁、石化等大项目获批和开工建设抢占了先机，为发挥龙头带动作用增强了坚实后劲。另外，区域经济加快发展也给湛江带来机遇。随着环北部湾经济区的加快发展、西部大开发的深入推进以及中国一东盟自由贸易区建设的提速，这些都给湛江当龙头提供了广阔的市场空间。</w:t>
      </w:r>
    </w:p>
    <w:p>
      <w:pPr>
        <w:ind w:left="0" w:right="0" w:firstLine="560"/>
        <w:spacing w:before="450" w:after="450" w:line="312" w:lineRule="auto"/>
      </w:pPr>
      <w:r>
        <w:rPr>
          <w:rFonts w:ascii="宋体" w:hAnsi="宋体" w:eastAsia="宋体" w:cs="宋体"/>
          <w:color w:val="000"/>
          <w:sz w:val="28"/>
          <w:szCs w:val="28"/>
        </w:rPr>
        <w:t xml:space="preserve">所以，从当前各方面的情况来看，湛江具备了在粤西地区振兴发展中当龙头的条件和机遇。</w:t>
      </w:r>
    </w:p>
    <w:p>
      <w:pPr>
        <w:ind w:left="0" w:right="0" w:firstLine="560"/>
        <w:spacing w:before="450" w:after="450" w:line="312" w:lineRule="auto"/>
      </w:pPr>
      <w:r>
        <w:rPr>
          <w:rFonts w:ascii="宋体" w:hAnsi="宋体" w:eastAsia="宋体" w:cs="宋体"/>
          <w:color w:val="000"/>
          <w:sz w:val="28"/>
          <w:szCs w:val="28"/>
        </w:rPr>
        <w:t xml:space="preserve">四、湛江未来必须加快建立现代产业体系</w:t>
      </w:r>
    </w:p>
    <w:p>
      <w:pPr>
        <w:ind w:left="0" w:right="0" w:firstLine="560"/>
        <w:spacing w:before="450" w:after="450" w:line="312" w:lineRule="auto"/>
      </w:pPr>
      <w:r>
        <w:rPr>
          <w:rFonts w:ascii="宋体" w:hAnsi="宋体" w:eastAsia="宋体" w:cs="宋体"/>
          <w:color w:val="000"/>
          <w:sz w:val="28"/>
          <w:szCs w:val="28"/>
        </w:rPr>
        <w:t xml:space="preserve">湛江发展必须紧紧把握机遇，走跨越式的发展道路。大力发展重化工业、港口物流、现代农业、滨海旅游，加快建立产业结构高级化、产业发展集聚化、产业竞争力高端化的现代产业体系，是湛江迅速增强综合实力和竞争力，实现跨越式发展，真正发挥龙头作用的重要途径。</w:t>
      </w:r>
    </w:p>
    <w:p>
      <w:pPr>
        <w:ind w:left="0" w:right="0" w:firstLine="560"/>
        <w:spacing w:before="450" w:after="450" w:line="312" w:lineRule="auto"/>
      </w:pPr>
      <w:r>
        <w:rPr>
          <w:rFonts w:ascii="宋体" w:hAnsi="宋体" w:eastAsia="宋体" w:cs="宋体"/>
          <w:color w:val="000"/>
          <w:sz w:val="28"/>
          <w:szCs w:val="28"/>
        </w:rPr>
        <w:t xml:space="preserve">（一）发展临港重化工业，提高产业集聚水平。</w:t>
      </w:r>
    </w:p>
    <w:p>
      <w:pPr>
        <w:ind w:left="0" w:right="0" w:firstLine="560"/>
        <w:spacing w:before="450" w:after="450" w:line="312" w:lineRule="auto"/>
      </w:pPr>
      <w:r>
        <w:rPr>
          <w:rFonts w:ascii="宋体" w:hAnsi="宋体" w:eastAsia="宋体" w:cs="宋体"/>
          <w:color w:val="000"/>
          <w:sz w:val="28"/>
          <w:szCs w:val="28"/>
        </w:rPr>
        <w:t xml:space="preserve">港口不仅是交通运输的枢纽，也是重化工业密集布局的理想之地。世界上许多发达城市和区域，都是以港口为依托，以临港重化工业为支柱，实现了城市经济或区域经济的繁荣。目前，湛江港口能力已经形成，临港重化工业项目已经指日可待。湛江要按照“龙头项目一产业链一产业基地”的发展方向，大力发展钢铁、石化两大产业，做大配套产业，加快产业集聚。鉴于钢铁、石化两大项目同时布局东海岛，同处于广州(湛江)产业转移园里，要高水平谋划发展钢铁与炼化一体化循环经济产业，构建钢铁与石化循环经济产业链，打造循环经济产业园，力争建成国家级钢铁、石化循环经济示范区和全省“双转移”示范区。</w:t>
      </w:r>
    </w:p>
    <w:p>
      <w:pPr>
        <w:ind w:left="0" w:right="0" w:firstLine="560"/>
        <w:spacing w:before="450" w:after="450" w:line="312" w:lineRule="auto"/>
      </w:pPr>
      <w:r>
        <w:rPr>
          <w:rFonts w:ascii="宋体" w:hAnsi="宋体" w:eastAsia="宋体" w:cs="宋体"/>
          <w:color w:val="000"/>
          <w:sz w:val="28"/>
          <w:szCs w:val="28"/>
        </w:rPr>
        <w:t xml:space="preserve">（二）建设现代港口，打造区域性航运中心和物流中心。</w:t>
      </w:r>
    </w:p>
    <w:p>
      <w:pPr>
        <w:ind w:left="0" w:right="0" w:firstLine="560"/>
        <w:spacing w:before="450" w:after="450" w:line="312" w:lineRule="auto"/>
      </w:pPr>
      <w:r>
        <w:rPr>
          <w:rFonts w:ascii="宋体" w:hAnsi="宋体" w:eastAsia="宋体" w:cs="宋体"/>
          <w:color w:val="000"/>
          <w:sz w:val="28"/>
          <w:szCs w:val="28"/>
        </w:rPr>
        <w:t xml:space="preserve">一个发达的港口给城市带来的综合经济效益是巨大而多方位的。据统计测算，港口每增加1000万吨的货物吞吐量，可拉动生产总值增加17.1亿元，新增就业1.6万人。港口就是湛江作为龙头最重要的优势。要以深水航道和深水码头建设为重点，加快完善30万吨级航道和增建40万吨级以上大型码头，优化泊位结构，提升港口功能。特别是规划建设好环雷州半岛沿海港口群，完善以公路、铁路建设为重点的港口集疏运体系，加快形成布局合理、功能完善、专业高效的港口体系，在巩固大西南地区出海主通道的同时，随着洛湛铁路的开通、运营，开辟中部地区出海通道。不断提升港口竞争力，成为名副其实的区域性航运中心和物流中心。</w:t>
      </w:r>
    </w:p>
    <w:p>
      <w:pPr>
        <w:ind w:left="0" w:right="0" w:firstLine="560"/>
        <w:spacing w:before="450" w:after="450" w:line="312" w:lineRule="auto"/>
      </w:pPr>
      <w:r>
        <w:rPr>
          <w:rFonts w:ascii="宋体" w:hAnsi="宋体" w:eastAsia="宋体" w:cs="宋体"/>
          <w:color w:val="000"/>
          <w:sz w:val="28"/>
          <w:szCs w:val="28"/>
        </w:rPr>
        <w:t xml:space="preserve">（三）发展现代农业，加快推进农业产业化。</w:t>
      </w:r>
    </w:p>
    <w:p>
      <w:pPr>
        <w:ind w:left="0" w:right="0" w:firstLine="560"/>
        <w:spacing w:before="450" w:after="450" w:line="312" w:lineRule="auto"/>
      </w:pPr>
      <w:r>
        <w:rPr>
          <w:rFonts w:ascii="宋体" w:hAnsi="宋体" w:eastAsia="宋体" w:cs="宋体"/>
          <w:color w:val="000"/>
          <w:sz w:val="28"/>
          <w:szCs w:val="28"/>
        </w:rPr>
        <w:t xml:space="preserve">现代农业既是现代产业体系的重要组成部分，也是发展县域经济的重要基础。湛江是农业大市、海洋大市，拥有优越的地理资源和热带亚热带气候条件，发展现代农业、渔业的条件得天独厚。要注重培育农海产品加工骨干企业，形成以糖蔗、水产、果蔬等为主的农海产品加工产业集群，引导农海产品生产、加工逐步向专业化、规模化方向发展。目前，湛江的农村土地流转率只有20％，要加快建立农村土地承包经营权流转制度，推动土地向专业大户和农业龙头企业集中，促进土地适度规模经营，促进农业机械化、产业化。要把推动土地流转与加快农村劳动力转移有机结合起来，围绕钢铁、石化为龙头的现代产业体系培育一大批技能型人才，有效促进农村劳动力转移就业，增加工资性收入。雷州半岛西南部历来是我省连片干旱最严重的地区，要科学规划、合理开发，开源节流、双向治本，因地制宜建设水利灌溉项目，引入、开发先进的节水技术，切实改善农业生产条件。</w:t>
      </w:r>
    </w:p>
    <w:p>
      <w:pPr>
        <w:ind w:left="0" w:right="0" w:firstLine="560"/>
        <w:spacing w:before="450" w:after="450" w:line="312" w:lineRule="auto"/>
      </w:pPr>
      <w:r>
        <w:rPr>
          <w:rFonts w:ascii="宋体" w:hAnsi="宋体" w:eastAsia="宋体" w:cs="宋体"/>
          <w:color w:val="000"/>
          <w:sz w:val="28"/>
          <w:szCs w:val="28"/>
        </w:rPr>
        <w:t xml:space="preserve">（四）发展现代服务业，培育新的支柱产业。</w:t>
      </w:r>
    </w:p>
    <w:p>
      <w:pPr>
        <w:ind w:left="0" w:right="0" w:firstLine="560"/>
        <w:spacing w:before="450" w:after="450" w:line="312" w:lineRule="auto"/>
      </w:pPr>
      <w:r>
        <w:rPr>
          <w:rFonts w:ascii="宋体" w:hAnsi="宋体" w:eastAsia="宋体" w:cs="宋体"/>
          <w:color w:val="000"/>
          <w:sz w:val="28"/>
          <w:szCs w:val="28"/>
        </w:rPr>
        <w:t xml:space="preserve">湛江的区位优势，以及重化工业、现代农业的发展，决定了现代服务业大有可为。重点要打造临港服务业的集聚区，培育和发展港口物流、仓储配送、金融、信息、会展等现代服务业和滨海旅游业。要依托深水良港和重化工业优势，大力发展铁矿石、石油、煤炭、粮食、化肥等大宗散货物流业，发展集装箱物流，培育新的物流增长点。要以滨海旅游为载体，主打“海岸、生态、休闲、人居”旅游品牌，重点发展海岛、红土文化、乡村休闲等特色旅游产品，打造生态经济型滨海旅游休闲产业带。</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2024-09-20T16:35:21+08:00</dcterms:created>
  <dcterms:modified xsi:type="dcterms:W3CDTF">2024-09-20T16:35:21+08:00</dcterms:modified>
</cp:coreProperties>
</file>

<file path=docProps/custom.xml><?xml version="1.0" encoding="utf-8"?>
<Properties xmlns="http://schemas.openxmlformats.org/officeDocument/2006/custom-properties" xmlns:vt="http://schemas.openxmlformats.org/officeDocument/2006/docPropsVTypes"/>
</file>