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2024年史记读后感350(四篇)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接下来我就给大家介绍一些优秀的读后感范文，我们一起来看一看吧，希望对大家有所帮助。史记读后感350篇一司马...</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史记读后感350篇一</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宋体" w:hAnsi="宋体" w:eastAsia="宋体" w:cs="宋体"/>
          <w:color w:val="000"/>
          <w:sz w:val="28"/>
          <w:szCs w:val="28"/>
        </w:rPr>
        <w:t xml:space="preserve">史记读后感350篇二</w:t>
      </w:r>
    </w:p>
    <w:p>
      <w:pPr>
        <w:ind w:left="0" w:right="0" w:firstLine="560"/>
        <w:spacing w:before="450" w:after="450" w:line="312" w:lineRule="auto"/>
      </w:pPr>
      <w:r>
        <w:rPr>
          <w:rFonts w:ascii="宋体" w:hAnsi="宋体" w:eastAsia="宋体" w:cs="宋体"/>
          <w:color w:val="000"/>
          <w:sz w:val="28"/>
          <w:szCs w:val="28"/>
        </w:rPr>
        <w:t xml:space="preserve">”史家之绝唱，无韵之离骚“，一看到这句话，大家肯定会想到两个字——《史记》。没错，今年暑假，我就品读了这部辉煌的历史巨著。</w:t>
      </w:r>
    </w:p>
    <w:p>
      <w:pPr>
        <w:ind w:left="0" w:right="0" w:firstLine="560"/>
        <w:spacing w:before="450" w:after="450" w:line="312" w:lineRule="auto"/>
      </w:pPr>
      <w:r>
        <w:rPr>
          <w:rFonts w:ascii="宋体" w:hAnsi="宋体" w:eastAsia="宋体" w:cs="宋体"/>
          <w:color w:val="000"/>
          <w:sz w:val="28"/>
          <w:szCs w:val="28"/>
        </w:rPr>
        <w:t xml:space="preserve">《史记》这部书记叙了从黄帝到汉武帝发生的史事，是我国的第一部记传体史书。它逐一记述了夏、商、周、秦的兴盛和衰败的原因，堪称一本百科全书式的鸿篇巨制。</w:t>
      </w:r>
    </w:p>
    <w:p>
      <w:pPr>
        <w:ind w:left="0" w:right="0" w:firstLine="560"/>
        <w:spacing w:before="450" w:after="450" w:line="312" w:lineRule="auto"/>
      </w:pPr>
      <w:r>
        <w:rPr>
          <w:rFonts w:ascii="宋体" w:hAnsi="宋体" w:eastAsia="宋体" w:cs="宋体"/>
          <w:color w:val="000"/>
          <w:sz w:val="28"/>
          <w:szCs w:val="28"/>
        </w:rPr>
        <w:t xml:space="preserve">《史记》的作者是西汉著名的历史学家、文学家司马迁。在父亲的熏陶下，他20岁就开始游历全国，收集素材。在他47岁时，他因为替一位将军辩护，得罪了汉武帝，入狱受了腐刑。出狱后，司马迁忍辱负重，花了20年的时间终于完成了《史记》，完成了他父亲的遗愿，也终于名垂于青史。</w:t>
      </w:r>
    </w:p>
    <w:p>
      <w:pPr>
        <w:ind w:left="0" w:right="0" w:firstLine="560"/>
        <w:spacing w:before="450" w:after="450" w:line="312" w:lineRule="auto"/>
      </w:pPr>
      <w:r>
        <w:rPr>
          <w:rFonts w:ascii="宋体" w:hAnsi="宋体" w:eastAsia="宋体" w:cs="宋体"/>
          <w:color w:val="000"/>
          <w:sz w:val="28"/>
          <w:szCs w:val="28"/>
        </w:rPr>
        <w:t xml:space="preserve">品读全书，我心中百感交集。我笑烽火戏诸侯的幽王，我憎骄奢淫逸的纣王，我赞爱国、执着的苏武，我颂敢于自荐的毛遂，我敬潜心钻研道德学问的老子……</w:t>
      </w:r>
    </w:p>
    <w:p>
      <w:pPr>
        <w:ind w:left="0" w:right="0" w:firstLine="560"/>
        <w:spacing w:before="450" w:after="450" w:line="312" w:lineRule="auto"/>
      </w:pPr>
      <w:r>
        <w:rPr>
          <w:rFonts w:ascii="宋体" w:hAnsi="宋体" w:eastAsia="宋体" w:cs="宋体"/>
          <w:color w:val="000"/>
          <w:sz w:val="28"/>
          <w:szCs w:val="28"/>
        </w:rPr>
        <w:t xml:space="preserve">在我心中，”英雄“这个字眼不谁都能配得上的，而在这本书中，我就找到了很多名副其实的大英雄，项羽就是其中之一。他在鸿门宴时放走了自己最有力的竞争对手——刘邦，在告别了虞姬之后，他突围失败，被困在了东城，也损失了700余人，到了乌江，一位亭长让他渡船前去江东称个王，但是项羽婉言拒绝，并把他的乌骓马赠于亭长，然后，他让仅剩的二十多人拿着短刀，跟汉军打肉搏战，在杀了几百名汉军之后，拔剑在乌江自刎。</w:t>
      </w:r>
    </w:p>
    <w:p>
      <w:pPr>
        <w:ind w:left="0" w:right="0" w:firstLine="560"/>
        <w:spacing w:before="450" w:after="450" w:line="312" w:lineRule="auto"/>
      </w:pPr>
      <w:r>
        <w:rPr>
          <w:rFonts w:ascii="宋体" w:hAnsi="宋体" w:eastAsia="宋体" w:cs="宋体"/>
          <w:color w:val="000"/>
          <w:sz w:val="28"/>
          <w:szCs w:val="28"/>
        </w:rPr>
        <w:t xml:space="preserve">像这样让我受益匪浅的故事，《史记》中还有很多很多，看了之后，让我仿佛徜徉在漫漫的历史长河中，细细品味着每一个历史故事。我仿佛看见了太史公在昏暗的光下，时而奋笔疾书，时而若有所思……</w:t>
      </w:r>
    </w:p>
    <w:p>
      <w:pPr>
        <w:ind w:left="0" w:right="0" w:firstLine="560"/>
        <w:spacing w:before="450" w:after="450" w:line="312" w:lineRule="auto"/>
      </w:pPr>
      <w:r>
        <w:rPr>
          <w:rFonts w:ascii="宋体" w:hAnsi="宋体" w:eastAsia="宋体" w:cs="宋体"/>
          <w:color w:val="000"/>
          <w:sz w:val="28"/>
          <w:szCs w:val="28"/>
        </w:rPr>
        <w:t xml:space="preserve">史记读后感350篇三</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560"/>
        <w:spacing w:before="450" w:after="450" w:line="312" w:lineRule="auto"/>
      </w:pPr>
      <w:r>
        <w:rPr>
          <w:rFonts w:ascii="宋体" w:hAnsi="宋体" w:eastAsia="宋体" w:cs="宋体"/>
          <w:color w:val="000"/>
          <w:sz w:val="28"/>
          <w:szCs w:val="28"/>
        </w:rPr>
        <w:t xml:space="preserve">史记读后感350篇四</w:t>
      </w:r>
    </w:p>
    <w:p>
      <w:pPr>
        <w:ind w:left="0" w:right="0" w:firstLine="560"/>
        <w:spacing w:before="450" w:after="450" w:line="312" w:lineRule="auto"/>
      </w:pPr>
      <w:r>
        <w:rPr>
          <w:rFonts w:ascii="宋体" w:hAnsi="宋体" w:eastAsia="宋体" w:cs="宋体"/>
          <w:color w:val="000"/>
          <w:sz w:val="28"/>
          <w:szCs w:val="28"/>
        </w:rPr>
        <w:t xml:space="preserve">一位名人曾说过这样一句话：”人生一世，若不读读《史记》就等于白了!“可《史记》在人们心目中的地位多么重要。</w:t>
      </w:r>
    </w:p>
    <w:p>
      <w:pPr>
        <w:ind w:left="0" w:right="0" w:firstLine="560"/>
        <w:spacing w:before="450" w:after="450" w:line="312" w:lineRule="auto"/>
      </w:pPr>
      <w:r>
        <w:rPr>
          <w:rFonts w:ascii="宋体" w:hAnsi="宋体" w:eastAsia="宋体" w:cs="宋体"/>
          <w:color w:val="000"/>
          <w:sz w:val="28"/>
          <w:szCs w:val="28"/>
        </w:rPr>
        <w:t xml:space="preserve">《史记》之所以流传千古而不变，首先是司马迁的人格魅力，人们为其顽强的拼搏精神折服。</w:t>
      </w:r>
    </w:p>
    <w:p>
      <w:pPr>
        <w:ind w:left="0" w:right="0" w:firstLine="560"/>
        <w:spacing w:before="450" w:after="450" w:line="312" w:lineRule="auto"/>
      </w:pPr>
      <w:r>
        <w:rPr>
          <w:rFonts w:ascii="宋体" w:hAnsi="宋体" w:eastAsia="宋体" w:cs="宋体"/>
          <w:color w:val="000"/>
          <w:sz w:val="28"/>
          <w:szCs w:val="28"/>
        </w:rPr>
        <w:t xml:space="preserve">汉武帝时，司马迁的父亲司马谈出任太史令，其严谨的治学态度和批判精神，深刻影响了司马迁的一生。”二十而南游江淮，上会稽，探禹穴，规九疑，浮于沅湘，北涉汶泗，讲业齐鲁之堵，观孔子之遗风，乡射邹峄，薛彭城，过梁楚以归。“归后”仕为郎中“，又”奉使西征巴蜀以南，南略邛、笮、昆明。“以后又因侍从武帝巡狩、封禅，游历了更多的地方。</w:t>
      </w:r>
    </w:p>
    <w:p>
      <w:pPr>
        <w:ind w:left="0" w:right="0" w:firstLine="560"/>
        <w:spacing w:before="450" w:after="450" w:line="312" w:lineRule="auto"/>
      </w:pPr>
      <w:r>
        <w:rPr>
          <w:rFonts w:ascii="宋体" w:hAnsi="宋体" w:eastAsia="宋体" w:cs="宋体"/>
          <w:color w:val="000"/>
          <w:sz w:val="28"/>
          <w:szCs w:val="28"/>
        </w:rPr>
        <w:t xml:space="preserve">这些活动丰富了司马迁的历史地理知识和生活经验，亲身体察到了老百姓的疾苦，为他后期的写作夯实了基础。</w:t>
      </w:r>
    </w:p>
    <w:p>
      <w:pPr>
        <w:ind w:left="0" w:right="0" w:firstLine="560"/>
        <w:spacing w:before="450" w:after="450" w:line="312" w:lineRule="auto"/>
      </w:pPr>
      <w:r>
        <w:rPr>
          <w:rFonts w:ascii="宋体" w:hAnsi="宋体" w:eastAsia="宋体" w:cs="宋体"/>
          <w:color w:val="000"/>
          <w:sz w:val="28"/>
          <w:szCs w:val="28"/>
        </w:rPr>
        <w:t xml:space="preserve">司马谈归天，司马迁子承父业继任太史令，即”绝宾客之知，亡室家之业，日夜思竭其不肖之才力，一心营职以求亲媚于主上。“并开始在”金匮石室“苦心阅读，整理历史字资料，其正式写作《史记》年四十有二，准备工作整整用了二十二年。</w:t>
      </w:r>
    </w:p>
    <w:p>
      <w:pPr>
        <w:ind w:left="0" w:right="0" w:firstLine="560"/>
        <w:spacing w:before="450" w:after="450" w:line="312" w:lineRule="auto"/>
      </w:pPr>
      <w:r>
        <w:rPr>
          <w:rFonts w:ascii="宋体" w:hAnsi="宋体" w:eastAsia="宋体" w:cs="宋体"/>
          <w:color w:val="000"/>
          <w:sz w:val="28"/>
          <w:szCs w:val="28"/>
        </w:rPr>
        <w:t xml:space="preserve">正当司马迁专心致志进入写作中，却不幸因李陵事件受牵连，下”蚕室“受”腐刑“，这是对他极大的摧残，一度他想到了死，但他为了实践先父论载天下之文的遗愿，强忍耻辱，又从”西伯拘而演《周易》，仲尼而作《春秋》，屈原放逐，乃赋《离骚》，左丘失明，厥有《国语》“等圣先的遭遇中得到启发，最终战胜了自我，”就极刑而无愠色“，”隐忍苟活“以完成著作《史记》的宏愿。百三十篇，526500字写了十一年，其艰辛程度不言而喻。</w:t>
      </w:r>
    </w:p>
    <w:p>
      <w:pPr>
        <w:ind w:left="0" w:right="0" w:firstLine="560"/>
        <w:spacing w:before="450" w:after="450" w:line="312" w:lineRule="auto"/>
      </w:pPr>
      <w:r>
        <w:rPr>
          <w:rFonts w:ascii="宋体" w:hAnsi="宋体" w:eastAsia="宋体" w:cs="宋体"/>
          <w:color w:val="000"/>
          <w:sz w:val="28"/>
          <w:szCs w:val="28"/>
        </w:rPr>
        <w:t xml:space="preserve">可见这位史学家，为了这部史记，付出了多么大的代价。刚直不阿，留将正气冲霄汉;忧思奋发，著成信史照尘寰。最凄惨的际遇，最悲壮的人生，却造就了中国最壮美、最瑰丽的千秋史笔。正所谓：绝境生绝唱。怜才膺斧钺，吐气化虹霓，刀剑染血式的苦难，促人思考，而这样的思考，是为苦难加上一层霜并使之深入精神领地里再度受难，最后才绽放出一丛丛艳丽的菊花来。《史记》似梅，枝瘦花馥;《史记》如菊，蕊寒香冷。正如两千多年后鲁迅先生所赞：”史家之绝唱，无韵之离骚“。司马迁是一个真正的血性男儿，其执着，其坚韧，其真性情与《史记》一道永远彪炳千秋，永垂史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2024-09-21T00:37:04+08:00</dcterms:created>
  <dcterms:modified xsi:type="dcterms:W3CDTF">2024-09-21T00:37:04+08:00</dcterms:modified>
</cp:coreProperties>
</file>

<file path=docProps/custom.xml><?xml version="1.0" encoding="utf-8"?>
<Properties xmlns="http://schemas.openxmlformats.org/officeDocument/2006/custom-properties" xmlns:vt="http://schemas.openxmlformats.org/officeDocument/2006/docPropsVTypes"/>
</file>