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2024年度党风廉政建设工作要点</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工作要点2024年，我局党风廉政建设工作总要求是:以习近平新时代中国特色社会主义思想为指导，深入学习贯彻党的十九大战略部署和中央、省、市、县纪委全会精神，紧紧围绕县委、县政府工作中心，坚持标本兼治、综合治理、惩防并举...</w:t>
      </w:r>
    </w:p>
    <w:p>
      <w:pPr>
        <w:ind w:left="0" w:right="0" w:firstLine="560"/>
        <w:spacing w:before="450" w:after="450" w:line="312" w:lineRule="auto"/>
      </w:pPr>
      <w:r>
        <w:rPr>
          <w:rFonts w:ascii="宋体" w:hAnsi="宋体" w:eastAsia="宋体" w:cs="宋体"/>
          <w:color w:val="000"/>
          <w:sz w:val="28"/>
          <w:szCs w:val="28"/>
        </w:rPr>
        <w:t xml:space="preserve">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2024年，我局党风廉政建设工作总要求是:以习近平新时代中国特色社会主义思想为指导，深入学习贯彻党的十九大战略部署和中央、省、市、县纪委全会精神，紧紧围绕县委、县政府工作中心，坚持标本兼治、综合治理、惩防并举、注重预防的方针，以深化惩防体系建设为主线，以强化队伍建设为重点，以落实党风廉政建设为抓手，切实加强审计机关反腐倡廉建设，为我县经济社会持续稳定发展，实现全面小康保驾护航。</w:t>
      </w:r>
    </w:p>
    <w:p>
      <w:pPr>
        <w:ind w:left="0" w:right="0" w:firstLine="560"/>
        <w:spacing w:before="450" w:after="450" w:line="312" w:lineRule="auto"/>
      </w:pPr>
      <w:r>
        <w:rPr>
          <w:rFonts w:ascii="宋体" w:hAnsi="宋体" w:eastAsia="宋体" w:cs="宋体"/>
          <w:color w:val="000"/>
          <w:sz w:val="28"/>
          <w:szCs w:val="28"/>
        </w:rPr>
        <w:t xml:space="preserve">一、签订党风廉政责任书</w:t>
      </w:r>
    </w:p>
    <w:p>
      <w:pPr>
        <w:ind w:left="0" w:right="0" w:firstLine="560"/>
        <w:spacing w:before="450" w:after="450" w:line="312" w:lineRule="auto"/>
      </w:pPr>
      <w:r>
        <w:rPr>
          <w:rFonts w:ascii="宋体" w:hAnsi="宋体" w:eastAsia="宋体" w:cs="宋体"/>
          <w:color w:val="000"/>
          <w:sz w:val="28"/>
          <w:szCs w:val="28"/>
        </w:rPr>
        <w:t xml:space="preserve">年初局长与分管领导、分管领导和股室负责人层层签订党风廉政建设责任书，确保“一把手负总责，分管领导具体负责”落到实处，形成“一级抓一级、层层抓落实”的工作格局，“一岗双责”不落空。在具体工作中，我们坚持一手抓审计，一手抓廉政，实行党风廉政建设工作与业务工作同部署、同检查、同考核。同时，将党风廉政建设工作列入岗位目标责任制考核内容，与年终目标考核工作相结合，做到与审计业务、依法审计、效能建设等工作紧密结合。</w:t>
      </w:r>
    </w:p>
    <w:p>
      <w:pPr>
        <w:ind w:left="0" w:right="0" w:firstLine="560"/>
        <w:spacing w:before="450" w:after="450" w:line="312" w:lineRule="auto"/>
      </w:pPr>
      <w:r>
        <w:rPr>
          <w:rFonts w:ascii="宋体" w:hAnsi="宋体" w:eastAsia="宋体" w:cs="宋体"/>
          <w:color w:val="000"/>
          <w:sz w:val="28"/>
          <w:szCs w:val="28"/>
        </w:rPr>
        <w:t xml:space="preserve">二、开展第二十个党风廉政建设宣教月活动</w:t>
      </w:r>
    </w:p>
    <w:p>
      <w:pPr>
        <w:ind w:left="0" w:right="0" w:firstLine="560"/>
        <w:spacing w:before="450" w:after="450" w:line="312" w:lineRule="auto"/>
      </w:pPr>
      <w:r>
        <w:rPr>
          <w:rFonts w:ascii="宋体" w:hAnsi="宋体" w:eastAsia="宋体" w:cs="宋体"/>
          <w:color w:val="000"/>
          <w:sz w:val="28"/>
          <w:szCs w:val="28"/>
        </w:rPr>
        <w:t xml:space="preserve">(一)学廉政知识。</w:t>
      </w:r>
    </w:p>
    <w:p>
      <w:pPr>
        <w:ind w:left="0" w:right="0" w:firstLine="560"/>
        <w:spacing w:before="450" w:after="450" w:line="312" w:lineRule="auto"/>
      </w:pPr>
      <w:r>
        <w:rPr>
          <w:rFonts w:ascii="宋体" w:hAnsi="宋体" w:eastAsia="宋体" w:cs="宋体"/>
          <w:color w:val="000"/>
          <w:sz w:val="28"/>
          <w:szCs w:val="28"/>
        </w:rPr>
        <w:t xml:space="preserve">采取个人自学与集中学习相结合，把深入学习习近平新时代中国特色社会主义思想和党的十九大精神作为当前和今后一段时期的重大政治任务。认真组织学习各级纪委全会精神及局机关管理制度，让全体人员对守纪守规意识入脑入心，并就学习内容开展会议记录的抄录，以抄促学，以写促学。</w:t>
      </w:r>
    </w:p>
    <w:p>
      <w:pPr>
        <w:ind w:left="0" w:right="0" w:firstLine="560"/>
        <w:spacing w:before="450" w:after="450" w:line="312" w:lineRule="auto"/>
      </w:pPr>
      <w:r>
        <w:rPr>
          <w:rFonts w:ascii="宋体" w:hAnsi="宋体" w:eastAsia="宋体" w:cs="宋体"/>
          <w:color w:val="000"/>
          <w:sz w:val="28"/>
          <w:szCs w:val="28"/>
        </w:rPr>
        <w:t xml:space="preserve">(二)讲廉政党课。</w:t>
      </w:r>
    </w:p>
    <w:p>
      <w:pPr>
        <w:ind w:left="0" w:right="0" w:firstLine="560"/>
        <w:spacing w:before="450" w:after="450" w:line="312" w:lineRule="auto"/>
      </w:pPr>
      <w:r>
        <w:rPr>
          <w:rFonts w:ascii="宋体" w:hAnsi="宋体" w:eastAsia="宋体" w:cs="宋体"/>
          <w:color w:val="000"/>
          <w:sz w:val="28"/>
          <w:szCs w:val="28"/>
        </w:rPr>
        <w:t xml:space="preserve">结合每月支部主题党日活动，班子成员轮流讲廉政党课，先后开展十九大精神解读、贯彻落实中央、省市纪委全会主要精神等廉政党课，使党员干部进一步树立勤政廉政意识，增强拒腐防变能力。</w:t>
      </w:r>
    </w:p>
    <w:p>
      <w:pPr>
        <w:ind w:left="0" w:right="0" w:firstLine="560"/>
        <w:spacing w:before="450" w:after="450" w:line="312" w:lineRule="auto"/>
      </w:pPr>
      <w:r>
        <w:rPr>
          <w:rFonts w:ascii="宋体" w:hAnsi="宋体" w:eastAsia="宋体" w:cs="宋体"/>
          <w:color w:val="000"/>
          <w:sz w:val="28"/>
          <w:szCs w:val="28"/>
        </w:rPr>
        <w:t xml:space="preserve">(三)进干部家庭。</w:t>
      </w:r>
    </w:p>
    <w:p>
      <w:pPr>
        <w:ind w:left="0" w:right="0" w:firstLine="560"/>
        <w:spacing w:before="450" w:after="450" w:line="312" w:lineRule="auto"/>
      </w:pPr>
      <w:r>
        <w:rPr>
          <w:rFonts w:ascii="宋体" w:hAnsi="宋体" w:eastAsia="宋体" w:cs="宋体"/>
          <w:color w:val="000"/>
          <w:sz w:val="28"/>
          <w:szCs w:val="28"/>
        </w:rPr>
        <w:t xml:space="preserve">由党组书记、局长带队，对股级以上党员干部开展廉政家访，向干部家属宣传审计廉政纪律，了解审计干部在八小时之外廉政纪律执行情况，引导审计干部家庭成员之间相互监督、相互提醒，共同培育和建设清廉家风。</w:t>
      </w:r>
    </w:p>
    <w:p>
      <w:pPr>
        <w:ind w:left="0" w:right="0" w:firstLine="560"/>
        <w:spacing w:before="450" w:after="450" w:line="312" w:lineRule="auto"/>
      </w:pPr>
      <w:r>
        <w:rPr>
          <w:rFonts w:ascii="宋体" w:hAnsi="宋体" w:eastAsia="宋体" w:cs="宋体"/>
          <w:color w:val="000"/>
          <w:sz w:val="28"/>
          <w:szCs w:val="28"/>
        </w:rPr>
        <w:t xml:space="preserve">(四)受警示教育。</w:t>
      </w:r>
    </w:p>
    <w:p>
      <w:pPr>
        <w:ind w:left="0" w:right="0" w:firstLine="560"/>
        <w:spacing w:before="450" w:after="450" w:line="312" w:lineRule="auto"/>
      </w:pPr>
      <w:r>
        <w:rPr>
          <w:rFonts w:ascii="宋体" w:hAnsi="宋体" w:eastAsia="宋体" w:cs="宋体"/>
          <w:color w:val="000"/>
          <w:sz w:val="28"/>
          <w:szCs w:val="28"/>
        </w:rPr>
        <w:t xml:space="preserve">组织开展内容丰富、形式多样的廉政教育，做到警钟长鸣。一是组织观看警示教育片，观看后要求每名党员干部结合实际谈感受并撰写心得体会；二是组织干部职工及家属赴县纪委廉政教育基地开展廉政教育，让审计干部荡涤心灵，勤奋工作；三是举办廉政讲座，邀请县纪委、县检察院办案人员为干部职工作廉政教育专题讲座，用华容身边的腐败案例教育全体审计干部把“廉”关、敲“廉钟”。</w:t>
      </w:r>
    </w:p>
    <w:p>
      <w:pPr>
        <w:ind w:left="0" w:right="0" w:firstLine="560"/>
        <w:spacing w:before="450" w:after="450" w:line="312" w:lineRule="auto"/>
      </w:pPr>
      <w:r>
        <w:rPr>
          <w:rFonts w:ascii="宋体" w:hAnsi="宋体" w:eastAsia="宋体" w:cs="宋体"/>
          <w:color w:val="000"/>
          <w:sz w:val="28"/>
          <w:szCs w:val="28"/>
        </w:rPr>
        <w:t xml:space="preserve">(五)查自身问题。</w:t>
      </w:r>
    </w:p>
    <w:p>
      <w:pPr>
        <w:ind w:left="0" w:right="0" w:firstLine="560"/>
        <w:spacing w:before="450" w:after="450" w:line="312" w:lineRule="auto"/>
      </w:pPr>
      <w:r>
        <w:rPr>
          <w:rFonts w:ascii="宋体" w:hAnsi="宋体" w:eastAsia="宋体" w:cs="宋体"/>
          <w:color w:val="000"/>
          <w:sz w:val="28"/>
          <w:szCs w:val="28"/>
        </w:rPr>
        <w:t xml:space="preserve">结合我县“纠四风、治陋习”等专项整治活动，要求全体党员干部对照党章、《准则》和《条例》开展自我批评，深刻查摆自身是否存在“自由散漫管理不严、推诿拖拉效率不高、消极被动执行不力、怕担风险不敢担责”等问题，并列出整改清单，明确整改时限和措施，切实改善机关干部作风。</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全面落实主体责任。结合实际制定我局党风廉政建设责任分解，进一步明确党组书记、班子成员和股室负责人在党风廉政建设中的具体责任。必须树立不抓党风廉政建设就是严重失职的意识，常研究、常部署，种好自己的“责任田”。</w:t>
      </w:r>
    </w:p>
    <w:p>
      <w:pPr>
        <w:ind w:left="0" w:right="0" w:firstLine="560"/>
        <w:spacing w:before="450" w:after="450" w:line="312" w:lineRule="auto"/>
      </w:pPr>
      <w:r>
        <w:rPr>
          <w:rFonts w:ascii="宋体" w:hAnsi="宋体" w:eastAsia="宋体" w:cs="宋体"/>
          <w:color w:val="000"/>
          <w:sz w:val="28"/>
          <w:szCs w:val="28"/>
        </w:rPr>
        <w:t xml:space="preserve">2.强化权力运行制约和监督。继续加强廉政风险防控工作，加强对审计监督权和人财物管理权的有效制约和监督，实现对权力运行各环节廉政风险的全面防控和有效预警。强化审计现场监督管理，对重大审计项目开展跟踪审理或现场监督。所有审计项目通过审计业务会议集体审议，提高审计工作的透明度和公正性。加大对机关内部重要岗位、关键环节、重点领域权力运行的制约和监督，加强干部选拔任用、机关基本建设、重要物资采购和招投标等重大事项监督。依法公开审计事项和审计权力运行流程，主动接受被审计单位监督、群众监督和舆论监督。</w:t>
      </w:r>
    </w:p>
    <w:p>
      <w:pPr>
        <w:ind w:left="0" w:right="0" w:firstLine="560"/>
        <w:spacing w:before="450" w:after="450" w:line="312" w:lineRule="auto"/>
      </w:pPr>
      <w:r>
        <w:rPr>
          <w:rFonts w:ascii="宋体" w:hAnsi="宋体" w:eastAsia="宋体" w:cs="宋体"/>
          <w:color w:val="000"/>
          <w:sz w:val="28"/>
          <w:szCs w:val="28"/>
        </w:rPr>
        <w:t xml:space="preserve">3.加大审计监督力度。紧盯财政资金管理、公共工程建设、土地和矿产资源转让、国有资产处置等重点环节，揭露滥用职权、骗取侵占、损害群众利益等重大违法违纪问题，加强对各乡镇、各部门贯彻落实中央八项规定、省委九项规定、市委九条规定精神和厉行节约反对浪费等规定情况的监督检查。深入推进领导干部经济责任审计，推动惩戒问责，促进规范用权。</w:t>
      </w:r>
    </w:p>
    <w:p>
      <w:pPr>
        <w:ind w:left="0" w:right="0" w:firstLine="560"/>
        <w:spacing w:before="450" w:after="450" w:line="312" w:lineRule="auto"/>
      </w:pPr>
      <w:r>
        <w:rPr>
          <w:rFonts w:ascii="宋体" w:hAnsi="宋体" w:eastAsia="宋体" w:cs="宋体"/>
          <w:color w:val="000"/>
          <w:sz w:val="28"/>
          <w:szCs w:val="28"/>
        </w:rPr>
        <w:t xml:space="preserve">四、持续保持惩治腐败的高压态势</w:t>
      </w:r>
    </w:p>
    <w:p>
      <w:pPr>
        <w:ind w:left="0" w:right="0" w:firstLine="560"/>
        <w:spacing w:before="450" w:after="450" w:line="312" w:lineRule="auto"/>
      </w:pPr>
      <w:r>
        <w:rPr>
          <w:rFonts w:ascii="宋体" w:hAnsi="宋体" w:eastAsia="宋体" w:cs="宋体"/>
          <w:color w:val="000"/>
          <w:sz w:val="28"/>
          <w:szCs w:val="28"/>
        </w:rPr>
        <w:t xml:space="preserve">1.严肃查办违纪违法案件。坚持以零容忍态度惩治内部违纪违法行为，促进各项权力得到规范行使。坚持抓早抓小，防微杜渐，对存在问题的同志及早提醒、及早处理。对审计干部违纪违法案件及时通报，总结教训，发挥反面教材的警示作用。</w:t>
      </w:r>
    </w:p>
    <w:p>
      <w:pPr>
        <w:ind w:left="0" w:right="0" w:firstLine="560"/>
        <w:spacing w:before="450" w:after="450" w:line="312" w:lineRule="auto"/>
      </w:pPr>
      <w:r>
        <w:rPr>
          <w:rFonts w:ascii="宋体" w:hAnsi="宋体" w:eastAsia="宋体" w:cs="宋体"/>
          <w:color w:val="000"/>
          <w:sz w:val="28"/>
          <w:szCs w:val="28"/>
        </w:rPr>
        <w:t xml:space="preserve">2.加大信访案件办理力度。畅通信访举报渠道，保证群众能够按政策规定多渠道表达诉求。加强信访举报法规的宣传，教育引导群众正确行使民主权力，以理性合法的方式反映问题。切实规范信访案件办理流程，妥善回应群众反映和媒体揭露的问题，及时化解干群矛盾，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2024-09-20T23:43:53+08:00</dcterms:created>
  <dcterms:modified xsi:type="dcterms:W3CDTF">2024-09-20T23:43:53+08:00</dcterms:modified>
</cp:coreProperties>
</file>

<file path=docProps/custom.xml><?xml version="1.0" encoding="utf-8"?>
<Properties xmlns="http://schemas.openxmlformats.org/officeDocument/2006/custom-properties" xmlns:vt="http://schemas.openxmlformats.org/officeDocument/2006/docPropsVTypes"/>
</file>