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2024年试用期转正述职报告范文多篇 试用期转正述职报告通用范本</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2024年试用期转正述职报告范文多篇一各位领导、同志们：从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2024年试用期转正述职报告范文多篇一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述职报告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我是公司刚入职不久的新员工__，目前是在后勤部门做信息技术的维护工作，刚过完试用期，准备转正，就这三个月的试用期，我做如下工作述职：</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作出以下述职报告：</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人事档案是的重要组成部分，它记述和反映个人经历和德才表现，我的工作是以个人为单位并整理完善档案相关资料，集中进行保存以备查考。人员档案是公司合理用人、选人的重要基础。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我的工作是于用人公司(部门)沟通，了解招聘需求，选择合适的招聘渠道，对应聘人员进行简历初筛，并配合各公司(部门)进行、复试、，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本年公司领导对培训工作非常重视，我的工作是配合各(部室)针对本年度培训工作，做出初步的培训计划，并精心组织、配合监督完成。根据培训内容及相关，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得人心者得，公司为体现人性化管理，出台了每位员工生日的当天，由公司送出生日和美好的祝福。我的工作是记录每月生日员工，及时送出公司领导及各位员工的美好祝愿。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【2024年试用期转正述职报告范文多篇 试用期转正述职报告通用范本】相关推荐文章: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560"/>
        <w:spacing w:before="450" w:after="450" w:line="312" w:lineRule="auto"/>
      </w:pPr>
      <w:r>
        <w:rPr>
          <w:rFonts w:ascii="宋体" w:hAnsi="宋体" w:eastAsia="宋体" w:cs="宋体"/>
          <w:color w:val="000"/>
          <w:sz w:val="28"/>
          <w:szCs w:val="28"/>
        </w:rPr>
        <w:t xml:space="preserve">2024年试用期转正个人述职报告范文 试用期转正个人述职报告简短</w:t>
      </w:r>
    </w:p>
    <w:p>
      <w:pPr>
        <w:ind w:left="0" w:right="0" w:firstLine="560"/>
        <w:spacing w:before="450" w:after="450" w:line="312" w:lineRule="auto"/>
      </w:pPr>
      <w:r>
        <w:rPr>
          <w:rFonts w:ascii="宋体" w:hAnsi="宋体" w:eastAsia="宋体" w:cs="宋体"/>
          <w:color w:val="000"/>
          <w:sz w:val="28"/>
          <w:szCs w:val="28"/>
        </w:rPr>
        <w:t xml:space="preserve">2024年试用期转正述职报告 试用期转正述职报告范本</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2024年试用期转正述职报告范文汇总</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