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2024年博物馆社会教育工作计划范本三篇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2024年博物馆社会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2024年博物馆社会教育工作计划范本三篇一</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学生一共56人，学生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本册经过精美的选文，在语言学习过程的熏陶和感染中，培养学生丰富的情感、进取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2024年博物馆社会教育工作计划范本三篇二</w:t>
      </w:r>
    </w:p>
    <w:p>
      <w:pPr>
        <w:ind w:left="0" w:right="0" w:firstLine="560"/>
        <w:spacing w:before="450" w:after="450" w:line="312" w:lineRule="auto"/>
      </w:pPr>
      <w:r>
        <w:rPr>
          <w:rFonts w:ascii="宋体" w:hAnsi="宋体" w:eastAsia="宋体" w:cs="宋体"/>
          <w:color w:val="000"/>
          <w:sz w:val="28"/>
          <w:szCs w:val="28"/>
        </w:rPr>
        <w:t xml:space="preserve">新的学期，新的开始，学校会呈现出一派生机勃勃的新面貌。为了搞好本期工作，特制定教学工作计划如下：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学习《教师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二、新学期里，本人将积极接受学校分配给自己的各项教育教学任务，以强烈的事业心和责任感投入工作。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三、挖掘尖子生，做好培优工作，做好学生竞赛的培训工作。</w:t>
      </w:r>
    </w:p>
    <w:p>
      <w:pPr>
        <w:ind w:left="0" w:right="0" w:firstLine="560"/>
        <w:spacing w:before="450" w:after="450" w:line="312" w:lineRule="auto"/>
      </w:pPr>
      <w:r>
        <w:rPr>
          <w:rFonts w:ascii="宋体" w:hAnsi="宋体" w:eastAsia="宋体" w:cs="宋体"/>
          <w:color w:val="000"/>
          <w:sz w:val="28"/>
          <w:szCs w:val="28"/>
        </w:rPr>
        <w:t xml:space="preserve">经过一个学期的调查，我们在五、六年级的学生中发现了不少在信息技术方面有着浓厚兴趣及一定特长的学生。为培养在这方面有兴趣及特长的学生，进一步提高学生的信息技术水平和操作能力，我们将从这批学生中挑选一批尖子生，组建电脑兴趣爱好小组，对他们进行信息技术方面的强化培训。同时，对原有的尖子生进行进一步的培训，进一步提高他们的信息技术应用水平，为进一步提高我校学生的整体信息技术水平打下良好的基础。</w:t>
      </w:r>
    </w:p>
    <w:p>
      <w:pPr>
        <w:ind w:left="0" w:right="0" w:firstLine="560"/>
        <w:spacing w:before="450" w:after="450" w:line="312" w:lineRule="auto"/>
      </w:pPr>
      <w:r>
        <w:rPr>
          <w:rFonts w:ascii="宋体" w:hAnsi="宋体" w:eastAsia="宋体" w:cs="宋体"/>
          <w:color w:val="000"/>
          <w:sz w:val="28"/>
          <w:szCs w:val="28"/>
        </w:rPr>
        <w:t xml:space="preserve">四、积极培训教师，进一步提高教师计算机应用水平和操作能力。</w:t>
      </w:r>
    </w:p>
    <w:p>
      <w:pPr>
        <w:ind w:left="0" w:right="0" w:firstLine="560"/>
        <w:spacing w:before="450" w:after="450" w:line="312" w:lineRule="auto"/>
      </w:pPr>
      <w:r>
        <w:rPr>
          <w:rFonts w:ascii="宋体" w:hAnsi="宋体" w:eastAsia="宋体" w:cs="宋体"/>
          <w:color w:val="000"/>
          <w:sz w:val="28"/>
          <w:szCs w:val="28"/>
        </w:rPr>
        <w:t xml:space="preserve">我校大部分教师已通过计算机初、中级水平考试，部分老师已经参加了全国计算机职称考试，我们有好多教师计算机应用水平整体来说还是比较高的，但是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黑体" w:hAnsi="黑体" w:eastAsia="黑体" w:cs="黑体"/>
          <w:color w:val="000000"/>
          <w:sz w:val="34"/>
          <w:szCs w:val="34"/>
          <w:b w:val="1"/>
          <w:bCs w:val="1"/>
        </w:rPr>
        <w:t xml:space="preserve">2024年博物馆社会教育工作计划范本三篇三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【2024年博物馆社会教育工作计划范本三篇】相关推荐文章: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2024年美术教室工作计划范本三篇</w:t>
      </w:r>
    </w:p>
    <w:p>
      <w:pPr>
        <w:ind w:left="0" w:right="0" w:firstLine="560"/>
        <w:spacing w:before="450" w:after="450" w:line="312" w:lineRule="auto"/>
      </w:pPr>
      <w:r>
        <w:rPr>
          <w:rFonts w:ascii="宋体" w:hAnsi="宋体" w:eastAsia="宋体" w:cs="宋体"/>
          <w:color w:val="000"/>
          <w:sz w:val="28"/>
          <w:szCs w:val="28"/>
        </w:rPr>
        <w:t xml:space="preserve">2024年心理工作计划范本三篇</w:t>
      </w:r>
    </w:p>
    <w:p>
      <w:pPr>
        <w:ind w:left="0" w:right="0" w:firstLine="560"/>
        <w:spacing w:before="450" w:after="450" w:line="312" w:lineRule="auto"/>
      </w:pPr>
      <w:r>
        <w:rPr>
          <w:rFonts w:ascii="宋体" w:hAnsi="宋体" w:eastAsia="宋体" w:cs="宋体"/>
          <w:color w:val="000"/>
          <w:sz w:val="28"/>
          <w:szCs w:val="28"/>
        </w:rPr>
        <w:t xml:space="preserve">2024年备课组工作计划范本三篇</w:t>
      </w:r>
    </w:p>
    <w:p>
      <w:pPr>
        <w:ind w:left="0" w:right="0" w:firstLine="560"/>
        <w:spacing w:before="450" w:after="450" w:line="312" w:lineRule="auto"/>
      </w:pPr>
      <w:r>
        <w:rPr>
          <w:rFonts w:ascii="宋体" w:hAnsi="宋体" w:eastAsia="宋体" w:cs="宋体"/>
          <w:color w:val="000"/>
          <w:sz w:val="28"/>
          <w:szCs w:val="28"/>
        </w:rPr>
        <w:t xml:space="preserve">2024年职业教育和社会教育工作计划</w:t>
      </w:r>
    </w:p>
    <w:p>
      <w:pPr>
        <w:ind w:left="0" w:right="0" w:firstLine="560"/>
        <w:spacing w:before="450" w:after="450" w:line="312" w:lineRule="auto"/>
      </w:pPr>
      <w:r>
        <w:rPr>
          <w:rFonts w:ascii="宋体" w:hAnsi="宋体" w:eastAsia="宋体" w:cs="宋体"/>
          <w:color w:val="000"/>
          <w:sz w:val="28"/>
          <w:szCs w:val="28"/>
        </w:rPr>
        <w:t xml:space="preserve">2024年名师工作室工作计划范本三篇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2024-10-20T03:32:35+08:00</dcterms:created>
  <dcterms:modified xsi:type="dcterms:W3CDTF">2024-10-20T03:32:35+08:00</dcterms:modified>
</cp:coreProperties>
</file>

<file path=docProps/custom.xml><?xml version="1.0" encoding="utf-8"?>
<Properties xmlns="http://schemas.openxmlformats.org/officeDocument/2006/custom-properties" xmlns:vt="http://schemas.openxmlformats.org/officeDocument/2006/docPropsVTypes"/>
</file>