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2024年幼儿园大班老师第一学期个人工作总结(五篇)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幼儿园大班老师第一学期个人工作总结篇一</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w:t>
      </w:r>
    </w:p>
    <w:p>
      <w:pPr>
        <w:ind w:left="0" w:right="0" w:firstLine="560"/>
        <w:spacing w:before="450" w:after="450" w:line="312" w:lineRule="auto"/>
      </w:pPr>
      <w:r>
        <w:rPr>
          <w:rFonts w:ascii="宋体" w:hAnsi="宋体" w:eastAsia="宋体" w:cs="宋体"/>
          <w:color w:val="000"/>
          <w:sz w:val="28"/>
          <w:szCs w:val="28"/>
        </w:rPr>
        <w:t xml:space="preserve">化学教师队伍相对比较稳定，本学年度就红渔坪中学的化学老师是一名新手，我按照08秋教研工作要点的要求，采用一课两讲的方法成长该教师，在视导期间上研究课一节，对该教师的教室教学的基本模式予以规范，同时主动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20__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w:t>
      </w:r>
    </w:p>
    <w:p>
      <w:pPr>
        <w:ind w:left="0" w:right="0" w:firstLine="560"/>
        <w:spacing w:before="450" w:after="450" w:line="312" w:lineRule="auto"/>
      </w:pPr>
      <w:r>
        <w:rPr>
          <w:rFonts w:ascii="宋体" w:hAnsi="宋体" w:eastAsia="宋体" w:cs="宋体"/>
          <w:color w:val="000"/>
          <w:sz w:val="28"/>
          <w:szCs w:val="28"/>
        </w:rPr>
        <w:t xml:space="preserve">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w:t>
      </w:r>
    </w:p>
    <w:p>
      <w:pPr>
        <w:ind w:left="0" w:right="0" w:firstLine="560"/>
        <w:spacing w:before="450" w:after="450" w:line="312" w:lineRule="auto"/>
      </w:pPr>
      <w:r>
        <w:rPr>
          <w:rFonts w:ascii="宋体" w:hAnsi="宋体" w:eastAsia="宋体" w:cs="宋体"/>
          <w:color w:val="000"/>
          <w:sz w:val="28"/>
          <w:szCs w:val="28"/>
        </w:rPr>
        <w:t xml:space="preserve">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采花中学孟祥海、汪应柏老师在去年10月底举行的湖北省化学“实验创新大赛”中表现优异，荣获湖北省一等奖。该创新实验曾于20__年9月在当阳举行的宜昌市化学创新实验的选拔赛中获一等奖。这是五峰化学教育史上的突破，也是在开展的理化生创新月活动中涌现出的先进典范。在20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w:t>
      </w:r>
    </w:p>
    <w:p>
      <w:pPr>
        <w:ind w:left="0" w:right="0" w:firstLine="560"/>
        <w:spacing w:before="450" w:after="450" w:line="312" w:lineRule="auto"/>
      </w:pPr>
      <w:r>
        <w:rPr>
          <w:rFonts w:ascii="宋体" w:hAnsi="宋体" w:eastAsia="宋体" w:cs="宋体"/>
          <w:color w:val="000"/>
          <w:sz w:val="28"/>
          <w:szCs w:val="28"/>
        </w:rPr>
        <w:t xml:space="preserve">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幼儿园大班老师第一学期个人工作总结篇二</w:t>
      </w:r>
    </w:p>
    <w:p>
      <w:pPr>
        <w:ind w:left="0" w:right="0" w:firstLine="560"/>
        <w:spacing w:before="450" w:after="450" w:line="312" w:lineRule="auto"/>
      </w:pPr>
      <w:r>
        <w:rPr>
          <w:rFonts w:ascii="宋体" w:hAnsi="宋体" w:eastAsia="宋体" w:cs="宋体"/>
          <w:color w:val="000"/>
          <w:sz w:val="28"/>
          <w:szCs w:val="28"/>
        </w:rPr>
        <w:t xml:space="preserve">今学期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幼儿园大班老师第一学期个人工作总结篇三</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_老师、_老师、_老师，_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_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幼儿园大班老师第一学期个人工作总结篇四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学路上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幼儿园大班老师第一学期个人工作总结篇五</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__年我的论文《_____》发表在《_____》上。</w:t>
      </w:r>
    </w:p>
    <w:p>
      <w:pPr>
        <w:ind w:left="0" w:right="0" w:firstLine="560"/>
        <w:spacing w:before="450" w:after="450" w:line="312" w:lineRule="auto"/>
      </w:pPr>
      <w:r>
        <w:rPr>
          <w:rFonts w:ascii="宋体" w:hAnsi="宋体" w:eastAsia="宋体" w:cs="宋体"/>
          <w:color w:val="000"/>
          <w:sz w:val="28"/>
          <w:szCs w:val="28"/>
        </w:rPr>
        <w:t xml:space="preserve">任职期间，取得了些微成绩：在__-__学年工作中，成绩突出，受到____嘉奖。__年9月，被___教育局授予“____”和“____”称号。</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2024-09-21T03:24:24+08:00</dcterms:created>
  <dcterms:modified xsi:type="dcterms:W3CDTF">2024-09-21T03:24:24+08:00</dcterms:modified>
</cp:coreProperties>
</file>

<file path=docProps/custom.xml><?xml version="1.0" encoding="utf-8"?>
<Properties xmlns="http://schemas.openxmlformats.org/officeDocument/2006/custom-properties" xmlns:vt="http://schemas.openxmlformats.org/officeDocument/2006/docPropsVTypes"/>
</file>