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市委书记在全市人口计生工作会议上的讲话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口计生工作会议上的讲话市委书记在全市人口计生工作会议上的讲话同志们：这次全市人口和计划生育工作会议，是市委、市政府召开的一次十分重要的会议。刚才，a同志对去年我市人口计生工作作了全面总结，对今年的工作也作了全面部署...</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这次全市人口和计划生育工作会议，是市委、市政府召开的一次十分重要的会议。刚才，a同志对去年我市人口计生工作作了全面总结，对今年的工作也作了全面部署，我完全赞同。下面，我再强调四点意见：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回顾近几年的计生工作，我们确实取</w:t>
      </w:r>
    </w:p>
    <w:p>
      <w:pPr>
        <w:ind w:left="0" w:right="0" w:firstLine="560"/>
        <w:spacing w:before="450" w:after="450" w:line="312" w:lineRule="auto"/>
      </w:pPr>
      <w:r>
        <w:rPr>
          <w:rFonts w:ascii="宋体" w:hAnsi="宋体" w:eastAsia="宋体" w:cs="宋体"/>
          <w:color w:val="000"/>
          <w:sz w:val="28"/>
          <w:szCs w:val="28"/>
        </w:rPr>
        <w:t xml:space="preserve">得了很大成绩，这与大家的共同努力是分不开的，市委、市政府是充分肯定的。但我们也要清醒地看到，我市人口和计划生育工作仍然存在一些不容忽视的问题，主要是群众的婚育意愿与现行生育政策的矛盾依然存在，人口绝对数增加和人口素质不高的局面短时间内难以改变，个别地方人口出生和自然增长的比率偏高，我们工作如果稍有疏忽，稍有松劲，就会出现滑坡，压力依然很大，任务十分艰巨。当前，我市处于生育旺盛期的育龄人口较多，人口呈现出结构性回升，已经进入建国以来第四次人口出生高峰。未来几十年，我市将长期处于低生育水平与高增长量并存的状态，将面临着人口总量高峰、就业人口高峰、大量的人口流动和迁移等诸多危及人口安全的风险。如果我们不把人口控制住，大量的发展成果就会被过快增长的人口消耗掉，同时也会给资源、环境造成重大压力，带来一系列的社会问题。为此，我们要树立抓计划生育就是抓经济的理念，抓计划生育就是抓发展的理念，抓计划生育就是抓和谐的理念。大家一定要牢固树立科学的发展观、正确的政绩观和人口安全观，充分认识抓紧抓好人口与计划生育工作的重要性、必要性和紧迫性，准确把握“四个没有根本改变”，即人口多、人均资源相对不足的基本市情没有根本改变，计划生育作为基本国策的重要地位没有改变，计划生育面临的主要矛盾没有根本改变，计划生育作为天下第一难的工作性质也没有根本改变。面对今年计生工作的严峻形势和巨大压力，各级各部门要坚决克服盲目乐观、松懈麻痹和消极厌战情绪，要从新的高度、更深的层面上，认清做好人口与计划生育工作的重大意义。要充分认识到，人口与计划生育工作不是中心，但事关中心。计生工作决不是权宜之计，而是战略之举；决不是违背群众的意愿、损害群众的利益，而是为子孙后代负责，从根本上维护全市人民的整体利益。希望大家对目前的形势有一个清醒的认识，对这项工作的战略地位有一个全新的认识，对自己的工作有一个正确的认识，始终把计生工作这根弦绷紧，下更大的决心，用更大的力气，采取更加有力的措施，切实把这项关系全局的工作抓紧抓好，促进我市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二、重点工作要再加强</w:t>
      </w:r>
    </w:p>
    <w:p>
      <w:pPr>
        <w:ind w:left="0" w:right="0" w:firstLine="560"/>
        <w:spacing w:before="450" w:after="450" w:line="312" w:lineRule="auto"/>
      </w:pPr>
      <w:r>
        <w:rPr>
          <w:rFonts w:ascii="宋体" w:hAnsi="宋体" w:eastAsia="宋体" w:cs="宋体"/>
          <w:color w:val="000"/>
          <w:sz w:val="28"/>
          <w:szCs w:val="28"/>
        </w:rPr>
        <w:t xml:space="preserve">做好今年的人口和计划生育工作，必须紧紧围绕稳定低生育水平这个中心任务，强化各级工作责任，突出重点，狠抓难点，加大各项措施落实力度，真正把各项工作任务落实到基层，不断提高我市人口和计划生育工作管理和服务水平。</w:t>
      </w:r>
    </w:p>
    <w:p>
      <w:pPr>
        <w:ind w:left="0" w:right="0" w:firstLine="560"/>
        <w:spacing w:before="450" w:after="450" w:line="312" w:lineRule="auto"/>
      </w:pPr>
      <w:r>
        <w:rPr>
          <w:rFonts w:ascii="宋体" w:hAnsi="宋体" w:eastAsia="宋体" w:cs="宋体"/>
          <w:color w:val="000"/>
          <w:sz w:val="28"/>
          <w:szCs w:val="28"/>
        </w:rPr>
        <w:t xml:space="preserve">一是要解决好出生性别比居高不下问题。目前，我市出生人口性别比总体不高，但是在农村个别地方出生性别比还是偏高的。这种性别比不平衡的问题，已经影响了我市人口计生工作的整体成效，必须得到很好的解决。在治本上，要加强宣传教育，以消除性别歧视为重点，通过广播、电视、报纸等大众传媒以及乡村计生服务网络等多种途径和形式，广泛宣传男女平等、少生优生等文明婚育观念，营造关爱女孩的良好舆论氛围和社会环境。同时，要建立完善利益导向机制，全面落实独生子女保健费和各项奖励政策，真正解除独女户的后顾之忧。在治标上，要加大开展专项治理活动，严厉打击贩卖、残害、遗弃女婴的违法犯罪行为，卫生部门要加强对b超等医疗设备的管理，坚决制止非法鉴定胎儿性别和选择终止妊娠的行为。</w:t>
      </w:r>
    </w:p>
    <w:p>
      <w:pPr>
        <w:ind w:left="0" w:right="0" w:firstLine="560"/>
        <w:spacing w:before="450" w:after="450" w:line="312" w:lineRule="auto"/>
      </w:pPr>
      <w:r>
        <w:rPr>
          <w:rFonts w:ascii="宋体" w:hAnsi="宋体" w:eastAsia="宋体" w:cs="宋体"/>
          <w:color w:val="000"/>
          <w:sz w:val="28"/>
          <w:szCs w:val="28"/>
        </w:rPr>
        <w:t xml:space="preserve">二是要解决政策外生育控制不力问题。控制政策外生育是计生工作最根本的目的，成效如何，直接反应出我们的工作水平。各乡镇、街道务必要自加压力，从多方面入手，坚决把政策外生育控制住。既要抓好双查、节育，从技术上控制；又要加强宣传教育，从思想源头上控制。既要加大计生家庭奖励、扶助力度，从政策上多引导；又要加大社会抚养费征收力度，从法律上多惩诫。既要加强持证对象跟踪服务，又要针对农村早婚早育抬头的问题，采取有力措施加以控制，严堵政策外生育漏洞，消除政策生育隐患。</w:t>
      </w:r>
    </w:p>
    <w:p>
      <w:pPr>
        <w:ind w:left="0" w:right="0" w:firstLine="560"/>
        <w:spacing w:before="450" w:after="450" w:line="312" w:lineRule="auto"/>
      </w:pPr>
      <w:r>
        <w:rPr>
          <w:rFonts w:ascii="宋体" w:hAnsi="宋体" w:eastAsia="宋体" w:cs="宋体"/>
          <w:color w:val="000"/>
          <w:sz w:val="28"/>
          <w:szCs w:val="28"/>
        </w:rPr>
        <w:t xml:space="preserve">三要解决好流动人口管理不到位的问题。要根据流动人口的特点，完善流动人口计划生育管理服务体系，在服务中实施管理，在管理中加强服务，绝不能使流动人口成为计划生育的管理盲区。在流动人口管理中，要做到真心实意对待流动人口，将他们同户籍人口同看待、同管理、同服务，以真情换真心；在服务上要随时做、及时做，做到不放不漏、不打折扣。要做好信息交流和沟通，有效地解决“户籍地管到看不到，现居住地看到管不到”的问题。各相关部门要积极配合人口计生部门共同抓好流动人口计生管理工作。</w:t>
      </w:r>
    </w:p>
    <w:p>
      <w:pPr>
        <w:ind w:left="0" w:right="0" w:firstLine="560"/>
        <w:spacing w:before="450" w:after="450" w:line="312" w:lineRule="auto"/>
      </w:pPr>
      <w:r>
        <w:rPr>
          <w:rFonts w:ascii="宋体" w:hAnsi="宋体" w:eastAsia="宋体" w:cs="宋体"/>
          <w:color w:val="000"/>
          <w:sz w:val="28"/>
          <w:szCs w:val="28"/>
        </w:rPr>
        <w:t xml:space="preserve">三、工作方法要再改进</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是创新完善齐抓共管机制。人口和计划生育工作，涉及面广、政策性强、情况复杂，必须建立健全政府领导、部门指导、各方配合、群众参与的工作机制。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长抓不懈的人口计生工作合力。宣传舆论部门要加强人口计生工作的宣传，坚持正确的舆论导向，全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二是创新完善利益导向机制。认真落实人口和计划生育法律、法规规定的各项优先优惠及奖励扶助政策，从制度上保障计划生育家庭的合法权益，对计划生育家庭给予实惠。农业、林业、牧业、信用社、水利、卫生、教育、计生等部门要在新农村建设中，结合本部门实际，对计划生育家庭给予政策扶持和优先照顾，让实行计划生育的家庭在政治上有地位、经济上有补助、生活上有保障。</w:t>
      </w:r>
    </w:p>
    <w:p>
      <w:pPr>
        <w:ind w:left="0" w:right="0" w:firstLine="560"/>
        <w:spacing w:before="450" w:after="450" w:line="312" w:lineRule="auto"/>
      </w:pPr>
      <w:r>
        <w:rPr>
          <w:rFonts w:ascii="宋体" w:hAnsi="宋体" w:eastAsia="宋体" w:cs="宋体"/>
          <w:color w:val="000"/>
          <w:sz w:val="28"/>
          <w:szCs w:val="28"/>
        </w:rPr>
        <w:t xml:space="preserve">三是创新完善社会保障机制。严格执行农村部分计划生育家庭奖励扶助制度，重视解决计生贫困家庭的实际困难，建立完善计生贫困家庭救助制度和独生子女伤残死亡家庭资金补助制度。要把计划生育家庭保障纳入整个社会保障总体规划，不断完善与计划生育有关的养老、医疗、就业、生育等方面保障制度，促进人民群众婚育观念的转变，推动人口与经济社会和谐发展。</w:t>
      </w:r>
    </w:p>
    <w:p>
      <w:pPr>
        <w:ind w:left="0" w:right="0" w:firstLine="560"/>
        <w:spacing w:before="450" w:after="450" w:line="312" w:lineRule="auto"/>
      </w:pPr>
      <w:r>
        <w:rPr>
          <w:rFonts w:ascii="宋体" w:hAnsi="宋体" w:eastAsia="宋体" w:cs="宋体"/>
          <w:color w:val="000"/>
          <w:sz w:val="28"/>
          <w:szCs w:val="28"/>
        </w:rPr>
        <w:t xml:space="preserve">四、领导力度要再加强</w:t>
      </w:r>
    </w:p>
    <w:p>
      <w:pPr>
        <w:ind w:left="0" w:right="0" w:firstLine="560"/>
        <w:spacing w:before="450" w:after="450" w:line="312" w:lineRule="auto"/>
      </w:pPr>
      <w:r>
        <w:rPr>
          <w:rFonts w:ascii="宋体" w:hAnsi="宋体" w:eastAsia="宋体" w:cs="宋体"/>
          <w:color w:val="000"/>
          <w:sz w:val="28"/>
          <w:szCs w:val="28"/>
        </w:rPr>
        <w:t xml:space="preserve">一是强化领导责任制。当前，我市加快经济发展的任务十分繁重。但计划生育工作是一条高压线，丝毫不能放松，必须坚持一手抓经济建设，一手抓计划生育，两手抓，两手都要硬。党政一把手亲自抓、负总责，关键在于落实责任制，一级抓一级，一级对一级负责，严格责任追究，落实“一票否决”制。各级领导要以身作则，确保责任目标的全面实现，确保重难点问题的解决取得明显突破，从而形成全市上下齐心协力抓计生、管计生的良好氛围。</w:t>
      </w:r>
    </w:p>
    <w:p>
      <w:pPr>
        <w:ind w:left="0" w:right="0" w:firstLine="560"/>
        <w:spacing w:before="450" w:after="450" w:line="312" w:lineRule="auto"/>
      </w:pPr>
      <w:r>
        <w:rPr>
          <w:rFonts w:ascii="宋体" w:hAnsi="宋体" w:eastAsia="宋体" w:cs="宋体"/>
          <w:color w:val="000"/>
          <w:sz w:val="28"/>
          <w:szCs w:val="28"/>
        </w:rPr>
        <w:t xml:space="preserve">二是强化计生干部队伍建设。在稳定机构和优化人员的基础上，按照公开、平等、竞争、择优的原则，建立计生干部能上能下、能进能出的用人机制，吸引和选拔高素质人才到基层人口计生事业中来。各级党委和政府要从政治上、工作上、生活上关心爱护计生干部，解除他们的后顾之忧，为他们开展工作创造必要的条件。</w:t>
      </w:r>
    </w:p>
    <w:p>
      <w:pPr>
        <w:ind w:left="0" w:right="0" w:firstLine="560"/>
        <w:spacing w:before="450" w:after="450" w:line="312" w:lineRule="auto"/>
      </w:pPr>
      <w:r>
        <w:rPr>
          <w:rFonts w:ascii="宋体" w:hAnsi="宋体" w:eastAsia="宋体" w:cs="宋体"/>
          <w:color w:val="000"/>
          <w:sz w:val="28"/>
          <w:szCs w:val="28"/>
        </w:rPr>
        <w:t xml:space="preserve">三是要强化考核监督。进一步健全考核机制，严格考核制度，完善目标管理责任制。凡是因为计划生育工作不力，责任不落实，措施不到位，出现违法生育、弄虚作假、瞒报漏报，导致人口失控、计划生育责任目标没有完成的，或者在本单位、本部门出现重大计划生育违法违纪问题的，要严肃处理，绝不心慈手软。组织、纪检、监察部门要认真抓好考核监督，确保我市计生工作扎实深入开展。</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认真按照省市部署要求，坚持以科学发展观为统领，求真务实，开拓创新，真抓实干，努力开创新时期人口计生工作新局面，为促进全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第三篇：在2024上半人口计生工作会议上的讲话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2024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2024〕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按照会议的要求，我现将2024年工作思路和开展的主要工作汇报如下：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2024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2024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2024-09-20T18:51:50+08:00</dcterms:created>
  <dcterms:modified xsi:type="dcterms:W3CDTF">2024-09-20T18:51:50+08:00</dcterms:modified>
</cp:coreProperties>
</file>

<file path=docProps/custom.xml><?xml version="1.0" encoding="utf-8"?>
<Properties xmlns="http://schemas.openxmlformats.org/officeDocument/2006/custom-properties" xmlns:vt="http://schemas.openxmlformats.org/officeDocument/2006/docPropsVTypes"/>
</file>