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2024年最新医疗周工作计划范本</w:t>
      </w:r>
      <w:bookmarkEnd w:id="1"/>
    </w:p>
    <w:p>
      <w:pPr>
        <w:jc w:val="center"/>
        <w:spacing w:before="0" w:after="450"/>
      </w:pPr>
      <w:r>
        <w:rPr>
          <w:rFonts w:ascii="Arial" w:hAnsi="Arial" w:eastAsia="Arial" w:cs="Arial"/>
          <w:color w:val="999999"/>
          <w:sz w:val="20"/>
          <w:szCs w:val="20"/>
        </w:rPr>
        <w:t xml:space="preserve">来源：网络  作者：暖阳如梦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是小编为大家收集的计划范文，仅供参考，大家一起来看看吧。2024年最新医疗周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2024年最新医疗周工作计划范本一</w:t>
      </w:r>
    </w:p>
    <w:p>
      <w:pPr>
        <w:ind w:left="0" w:right="0" w:firstLine="560"/>
        <w:spacing w:before="450" w:after="450" w:line="312" w:lineRule="auto"/>
      </w:pPr>
      <w:r>
        <w:rPr>
          <w:rFonts w:ascii="宋体" w:hAnsi="宋体" w:eastAsia="宋体" w:cs="宋体"/>
          <w:color w:val="000"/>
          <w:sz w:val="28"/>
          <w:szCs w:val="28"/>
        </w:rPr>
        <w:t xml:space="preserve">为了规范我院医疗废物处置，防止传染性疾病通过医疗废物进行扩散和传播，根据《中华人民共和国固体废物污染环境防治法》、《中华人民共和国传染病防治法》、《医疗废物管理条例》以及国家、省、市、县的有关要求，制定本计划如下：</w:t>
      </w:r>
    </w:p>
    <w:p>
      <w:pPr>
        <w:ind w:left="0" w:right="0" w:firstLine="560"/>
        <w:spacing w:before="450" w:after="450" w:line="312" w:lineRule="auto"/>
      </w:pPr>
      <w:r>
        <w:rPr>
          <w:rFonts w:ascii="宋体" w:hAnsi="宋体" w:eastAsia="宋体" w:cs="宋体"/>
          <w:color w:val="000"/>
          <w:sz w:val="28"/>
          <w:szCs w:val="28"/>
        </w:rPr>
        <w:t xml:space="preserve">一、调整医疗废物管理委员会成员，明确各职能科室及医护人员在医疗废物管理中的职责，各司其职。修订完善医疗废物管理制度、工作流程及意外事故处置应急预案。</w:t>
      </w:r>
    </w:p>
    <w:p>
      <w:pPr>
        <w:ind w:left="0" w:right="0" w:firstLine="560"/>
        <w:spacing w:before="450" w:after="450" w:line="312" w:lineRule="auto"/>
      </w:pPr>
      <w:r>
        <w:rPr>
          <w:rFonts w:ascii="宋体" w:hAnsi="宋体" w:eastAsia="宋体" w:cs="宋体"/>
          <w:color w:val="000"/>
          <w:sz w:val="28"/>
          <w:szCs w:val="28"/>
        </w:rPr>
        <w:t xml:space="preserve">二、培训计划：医院感染管理科组织全员培训和各科室培训相结合。</w:t>
      </w:r>
    </w:p>
    <w:p>
      <w:pPr>
        <w:ind w:left="0" w:right="0" w:firstLine="560"/>
        <w:spacing w:before="450" w:after="450" w:line="312" w:lineRule="auto"/>
      </w:pPr>
      <w:r>
        <w:rPr>
          <w:rFonts w:ascii="宋体" w:hAnsi="宋体" w:eastAsia="宋体" w:cs="宋体"/>
          <w:color w:val="000"/>
          <w:sz w:val="28"/>
          <w:szCs w:val="28"/>
        </w:rPr>
        <w:t xml:space="preserve">1、要求全院职工掌握医疗废物的分类、收集、运送的正确方法和操作程序。</w:t>
      </w:r>
    </w:p>
    <w:p>
      <w:pPr>
        <w:ind w:left="0" w:right="0" w:firstLine="560"/>
        <w:spacing w:before="450" w:after="450" w:line="312" w:lineRule="auto"/>
      </w:pPr>
      <w:r>
        <w:rPr>
          <w:rFonts w:ascii="宋体" w:hAnsi="宋体" w:eastAsia="宋体" w:cs="宋体"/>
          <w:color w:val="000"/>
          <w:sz w:val="28"/>
          <w:szCs w:val="28"/>
        </w:rPr>
        <w:t xml:space="preserve">2、掌握医疗废物分类中的安全知识、专业技术，职业卫生安全防护等知识。</w:t>
      </w:r>
    </w:p>
    <w:p>
      <w:pPr>
        <w:ind w:left="0" w:right="0" w:firstLine="560"/>
        <w:spacing w:before="450" w:after="450" w:line="312" w:lineRule="auto"/>
      </w:pPr>
      <w:r>
        <w:rPr>
          <w:rFonts w:ascii="宋体" w:hAnsi="宋体" w:eastAsia="宋体" w:cs="宋体"/>
          <w:color w:val="000"/>
          <w:sz w:val="28"/>
          <w:szCs w:val="28"/>
        </w:rPr>
        <w:t xml:space="preserve">3、要求全院职工掌握发生医疗废物流失买卖和意外事故情况时的紧急处理措施。</w:t>
      </w:r>
    </w:p>
    <w:p>
      <w:pPr>
        <w:ind w:left="0" w:right="0" w:firstLine="560"/>
        <w:spacing w:before="450" w:after="450" w:line="312" w:lineRule="auto"/>
      </w:pPr>
      <w:r>
        <w:rPr>
          <w:rFonts w:ascii="宋体" w:hAnsi="宋体" w:eastAsia="宋体" w:cs="宋体"/>
          <w:color w:val="000"/>
          <w:sz w:val="28"/>
          <w:szCs w:val="28"/>
        </w:rPr>
        <w:t xml:space="preserve">三、分类收集办法和具体工作计划</w:t>
      </w:r>
    </w:p>
    <w:p>
      <w:pPr>
        <w:ind w:left="0" w:right="0" w:firstLine="560"/>
        <w:spacing w:before="450" w:after="450" w:line="312" w:lineRule="auto"/>
      </w:pPr>
      <w:r>
        <w:rPr>
          <w:rFonts w:ascii="宋体" w:hAnsi="宋体" w:eastAsia="宋体" w:cs="宋体"/>
          <w:color w:val="000"/>
          <w:sz w:val="28"/>
          <w:szCs w:val="28"/>
        </w:rPr>
        <w:t xml:space="preserve">1、在盛装医疗废物前，由护士长对医疗废物包装物或容器进行认真检查，确保无破损、渗漏或其他缺陷。</w:t>
      </w:r>
    </w:p>
    <w:p>
      <w:pPr>
        <w:ind w:left="0" w:right="0" w:firstLine="560"/>
        <w:spacing w:before="450" w:after="450" w:line="312" w:lineRule="auto"/>
      </w:pPr>
      <w:r>
        <w:rPr>
          <w:rFonts w:ascii="宋体" w:hAnsi="宋体" w:eastAsia="宋体" w:cs="宋体"/>
          <w:color w:val="000"/>
          <w:sz w:val="28"/>
          <w:szCs w:val="28"/>
        </w:rPr>
        <w:t xml:space="preserve">2、医疗单元须做到定位收集、存放使用后的医疗废物。禁止在非收集、非暂时贮存地点倾倒、堆放医疗废物。</w:t>
      </w:r>
    </w:p>
    <w:p>
      <w:pPr>
        <w:ind w:left="0" w:right="0" w:firstLine="560"/>
        <w:spacing w:before="450" w:after="450" w:line="312" w:lineRule="auto"/>
      </w:pPr>
      <w:r>
        <w:rPr>
          <w:rFonts w:ascii="宋体" w:hAnsi="宋体" w:eastAsia="宋体" w:cs="宋体"/>
          <w:color w:val="000"/>
          <w:sz w:val="28"/>
          <w:szCs w:val="28"/>
        </w:rPr>
        <w:t xml:space="preserve">3、医疗废物实施分类管理。全院统一规定医疗废物使用黄色塑料袋盛装、生活垃圾使用黑色塑料袋盛装，禁止将医疗废物混入其它废物和生活垃圾中。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4、加强医疗废物的院内交接管理。各医疗单元的医疗废物袋必须使用专用的黄色垃圾袋，指派专人每日与垃圾运送人员进行交接，并做好记录。登记资料至少保存3年。</w:t>
      </w:r>
    </w:p>
    <w:p>
      <w:pPr>
        <w:ind w:left="0" w:right="0" w:firstLine="560"/>
        <w:spacing w:before="450" w:after="450" w:line="312" w:lineRule="auto"/>
      </w:pPr>
      <w:r>
        <w:rPr>
          <w:rFonts w:ascii="宋体" w:hAnsi="宋体" w:eastAsia="宋体" w:cs="宋体"/>
          <w:color w:val="000"/>
          <w:sz w:val="28"/>
          <w:szCs w:val="28"/>
        </w:rPr>
        <w:t xml:space="preserve">5、垃圾运送人每天从医疗废物产生地点，将分类包装的医疗废物按照规定的时间和路线送至暂时贮存地点。</w:t>
      </w:r>
    </w:p>
    <w:p>
      <w:pPr>
        <w:ind w:left="0" w:right="0" w:firstLine="560"/>
        <w:spacing w:before="450" w:after="450" w:line="312" w:lineRule="auto"/>
      </w:pPr>
      <w:r>
        <w:rPr>
          <w:rFonts w:ascii="宋体" w:hAnsi="宋体" w:eastAsia="宋体" w:cs="宋体"/>
          <w:color w:val="000"/>
          <w:sz w:val="28"/>
          <w:szCs w:val="28"/>
        </w:rPr>
        <w:t xml:space="preserve">6、医院设有醒目标志区分的生活垃圾区、医疗废物贮存区，并在医疗废物贮存区进出口加锁由专人管理，严禁拾捡垃圾。生活垃圾区，医疗废物贮存区每日定时搬运、定时清洗、定期消毒、保持清洁。</w:t>
      </w:r>
    </w:p>
    <w:p>
      <w:pPr>
        <w:ind w:left="0" w:right="0" w:firstLine="560"/>
        <w:spacing w:before="450" w:after="450" w:line="312" w:lineRule="auto"/>
      </w:pPr>
      <w:r>
        <w:rPr>
          <w:rFonts w:ascii="宋体" w:hAnsi="宋体" w:eastAsia="宋体" w:cs="宋体"/>
          <w:color w:val="000"/>
          <w:sz w:val="28"/>
          <w:szCs w:val="28"/>
        </w:rPr>
        <w:t xml:space="preserve">7、每日收集的医疗废物交由专门的处置机构集中处理，并做好交接登记。</w:t>
      </w:r>
    </w:p>
    <w:p>
      <w:pPr>
        <w:ind w:left="0" w:right="0" w:firstLine="560"/>
        <w:spacing w:before="450" w:after="450" w:line="312" w:lineRule="auto"/>
      </w:pPr>
      <w:r>
        <w:rPr>
          <w:rFonts w:ascii="宋体" w:hAnsi="宋体" w:eastAsia="宋体" w:cs="宋体"/>
          <w:color w:val="000"/>
          <w:sz w:val="28"/>
          <w:szCs w:val="28"/>
        </w:rPr>
        <w:t xml:space="preserve">8、发生医疗废物流失、泄漏、扩散和意外事故时，工作人员应遵照“应急预案”采取相应紧急处理措施，并按规定的时限上报主管部门。</w:t>
      </w:r>
    </w:p>
    <w:p>
      <w:pPr>
        <w:ind w:left="0" w:right="0" w:firstLine="560"/>
        <w:spacing w:before="450" w:after="450" w:line="312" w:lineRule="auto"/>
      </w:pPr>
      <w:r>
        <w:rPr>
          <w:rFonts w:ascii="宋体" w:hAnsi="宋体" w:eastAsia="宋体" w:cs="宋体"/>
          <w:color w:val="000"/>
          <w:sz w:val="28"/>
          <w:szCs w:val="28"/>
        </w:rPr>
        <w:t xml:space="preserve">9、严禁任何个人或单位私自转卖医疗废物。如有发生或有人举报，一经查实将予严厉的处罚。</w:t>
      </w:r>
    </w:p>
    <w:p>
      <w:pPr>
        <w:ind w:left="0" w:right="0" w:firstLine="560"/>
        <w:spacing w:before="450" w:after="450" w:line="312" w:lineRule="auto"/>
      </w:pPr>
      <w:r>
        <w:rPr>
          <w:rFonts w:ascii="黑体" w:hAnsi="黑体" w:eastAsia="黑体" w:cs="黑体"/>
          <w:color w:val="000000"/>
          <w:sz w:val="34"/>
          <w:szCs w:val="34"/>
          <w:b w:val="1"/>
          <w:bCs w:val="1"/>
        </w:rPr>
        <w:t xml:space="preserve">2024年最新医疗周工作计划范本二</w:t>
      </w:r>
    </w:p>
    <w:p>
      <w:pPr>
        <w:ind w:left="0" w:right="0" w:firstLine="560"/>
        <w:spacing w:before="450" w:after="450" w:line="312" w:lineRule="auto"/>
      </w:pPr>
      <w:r>
        <w:rPr>
          <w:rFonts w:ascii="宋体" w:hAnsi="宋体" w:eastAsia="宋体" w:cs="宋体"/>
          <w:color w:val="000"/>
          <w:sz w:val="28"/>
          <w:szCs w:val="28"/>
        </w:rPr>
        <w:t xml:space="preserve">1、医院成立医疗废物管理组织，履行职责确保对医疗废物的安全管 理。</w:t>
      </w:r>
    </w:p>
    <w:p>
      <w:pPr>
        <w:ind w:left="0" w:right="0" w:firstLine="560"/>
        <w:spacing w:before="450" w:after="450" w:line="312" w:lineRule="auto"/>
      </w:pPr>
      <w:r>
        <w:rPr>
          <w:rFonts w:ascii="宋体" w:hAnsi="宋体" w:eastAsia="宋体" w:cs="宋体"/>
          <w:color w:val="000"/>
          <w:sz w:val="28"/>
          <w:szCs w:val="28"/>
        </w:rPr>
        <w:t xml:space="preserve">2、建立培训制度，对全院医务人员以及从事医疗废物分类收集、运 送、处置等工作人员和管理人员，进行相关法律和专业技术、安全防 护以及紧急处理等知识的培训玻育。</w:t>
      </w:r>
    </w:p>
    <w:p>
      <w:pPr>
        <w:ind w:left="0" w:right="0" w:firstLine="560"/>
        <w:spacing w:before="450" w:after="450" w:line="312" w:lineRule="auto"/>
      </w:pPr>
      <w:r>
        <w:rPr>
          <w:rFonts w:ascii="宋体" w:hAnsi="宋体" w:eastAsia="宋体" w:cs="宋体"/>
          <w:color w:val="000"/>
          <w:sz w:val="28"/>
          <w:szCs w:val="28"/>
        </w:rPr>
        <w:t xml:space="preserve">3、医疗单元须做到定位收集、存放使用后的医疗废物。禁止在非收 集、非暂时贮存地点倾倒、堆放医疗废物。</w:t>
      </w:r>
    </w:p>
    <w:p>
      <w:pPr>
        <w:ind w:left="0" w:right="0" w:firstLine="560"/>
        <w:spacing w:before="450" w:after="450" w:line="312" w:lineRule="auto"/>
      </w:pPr>
      <w:r>
        <w:rPr>
          <w:rFonts w:ascii="宋体" w:hAnsi="宋体" w:eastAsia="宋体" w:cs="宋体"/>
          <w:color w:val="000"/>
          <w:sz w:val="28"/>
          <w:szCs w:val="28"/>
        </w:rPr>
        <w:t xml:space="preserve">4、医疗废物实施分类管理。全院统一规定医疗废物使用黄色有标识 塑料袋盛装、生活垃圾使用黑色塑料袋盛装，禁止将医疗废物混入其 它废物和生活垃圾中。</w:t>
      </w:r>
    </w:p>
    <w:p>
      <w:pPr>
        <w:ind w:left="0" w:right="0" w:firstLine="560"/>
        <w:spacing w:before="450" w:after="450" w:line="312" w:lineRule="auto"/>
      </w:pPr>
      <w:r>
        <w:rPr>
          <w:rFonts w:ascii="宋体" w:hAnsi="宋体" w:eastAsia="宋体" w:cs="宋体"/>
          <w:color w:val="000"/>
          <w:sz w:val="28"/>
          <w:szCs w:val="28"/>
        </w:rPr>
        <w:t xml:space="preserve">5、加强医疗废物的院内交接管理。各医疗单元的医疗废物袋必须使 用有医疗废物标识的黄色垃圾袋， 指派专人每日与垃圾运送人员进行 交接，并做好记录。登记资料至少保存 3 年。</w:t>
      </w:r>
    </w:p>
    <w:p>
      <w:pPr>
        <w:ind w:left="0" w:right="0" w:firstLine="560"/>
        <w:spacing w:before="450" w:after="450" w:line="312" w:lineRule="auto"/>
      </w:pPr>
      <w:r>
        <w:rPr>
          <w:rFonts w:ascii="宋体" w:hAnsi="宋体" w:eastAsia="宋体" w:cs="宋体"/>
          <w:color w:val="000"/>
          <w:sz w:val="28"/>
          <w:szCs w:val="28"/>
        </w:rPr>
        <w:t xml:space="preserve">6、垃圾运送人中每天从医疗废物产生地点，将分类包装的医疗废物 按照规定的时间和路线送至内部指定的暂时贮存地点。</w:t>
      </w:r>
    </w:p>
    <w:p>
      <w:pPr>
        <w:ind w:left="0" w:right="0" w:firstLine="560"/>
        <w:spacing w:before="450" w:after="450" w:line="312" w:lineRule="auto"/>
      </w:pPr>
      <w:r>
        <w:rPr>
          <w:rFonts w:ascii="宋体" w:hAnsi="宋体" w:eastAsia="宋体" w:cs="宋体"/>
          <w:color w:val="000"/>
          <w:sz w:val="28"/>
          <w:szCs w:val="28"/>
        </w:rPr>
        <w:t xml:space="preserve">7、医院设有醒目标志区分的生活垃圾区、医疗废物贮存区，并在医 疗废物贮存区进出口加锁由专人管理，严禁拾捡垃圾。生活垃圾区， 医疗废物贮存区每日定时搬运、定时清洗、定期消毒、保持清洁。</w:t>
      </w:r>
    </w:p>
    <w:p>
      <w:pPr>
        <w:ind w:left="0" w:right="0" w:firstLine="560"/>
        <w:spacing w:before="450" w:after="450" w:line="312" w:lineRule="auto"/>
      </w:pPr>
      <w:r>
        <w:rPr>
          <w:rFonts w:ascii="宋体" w:hAnsi="宋体" w:eastAsia="宋体" w:cs="宋体"/>
          <w:color w:val="000"/>
          <w:sz w:val="28"/>
          <w:szCs w:val="28"/>
        </w:rPr>
        <w:t xml:space="preserve">8、每日收集的医疗废物交由卫生局指定人员集中处理，并做好交接 登记。</w:t>
      </w:r>
    </w:p>
    <w:p>
      <w:pPr>
        <w:ind w:left="0" w:right="0" w:firstLine="560"/>
        <w:spacing w:before="450" w:after="450" w:line="312" w:lineRule="auto"/>
      </w:pPr>
      <w:r>
        <w:rPr>
          <w:rFonts w:ascii="宋体" w:hAnsi="宋体" w:eastAsia="宋体" w:cs="宋体"/>
          <w:color w:val="000"/>
          <w:sz w:val="28"/>
          <w:szCs w:val="28"/>
        </w:rPr>
        <w:t xml:space="preserve">9、发生医疗废物流失、泄漏、扩散和意外事故时，工作人员应遵照 “应急预案” 采取相应紧急处理措施， 并按规定的时限上报主管部门。</w:t>
      </w:r>
    </w:p>
    <w:p>
      <w:pPr>
        <w:ind w:left="0" w:right="0" w:firstLine="560"/>
        <w:spacing w:before="450" w:after="450" w:line="312" w:lineRule="auto"/>
      </w:pPr>
      <w:r>
        <w:rPr>
          <w:rFonts w:ascii="宋体" w:hAnsi="宋体" w:eastAsia="宋体" w:cs="宋体"/>
          <w:color w:val="000"/>
          <w:sz w:val="28"/>
          <w:szCs w:val="28"/>
        </w:rPr>
        <w:t xml:space="preserve">10、严禁任何个人或单位私自转卖医疗废物。如有发生或有人举报， 一经查实将予严厉的处罚。</w:t>
      </w:r>
    </w:p>
    <w:p>
      <w:pPr>
        <w:ind w:left="0" w:right="0" w:firstLine="560"/>
        <w:spacing w:before="450" w:after="450" w:line="312" w:lineRule="auto"/>
      </w:pPr>
      <w:r>
        <w:rPr>
          <w:rFonts w:ascii="黑体" w:hAnsi="黑体" w:eastAsia="黑体" w:cs="黑体"/>
          <w:color w:val="000000"/>
          <w:sz w:val="34"/>
          <w:szCs w:val="34"/>
          <w:b w:val="1"/>
          <w:bCs w:val="1"/>
        </w:rPr>
        <w:t xml:space="preserve">2024年最新医疗周工作计划范本三</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2024年最新医疗周工作计划范本四</w:t>
      </w:r>
    </w:p>
    <w:p>
      <w:pPr>
        <w:ind w:left="0" w:right="0" w:firstLine="560"/>
        <w:spacing w:before="450" w:after="450" w:line="312" w:lineRule="auto"/>
      </w:pPr>
      <w:r>
        <w:rPr>
          <w:rFonts w:ascii="宋体" w:hAnsi="宋体" w:eastAsia="宋体" w:cs="宋体"/>
          <w:color w:val="000"/>
          <w:sz w:val="28"/>
          <w:szCs w:val="28"/>
        </w:rPr>
        <w:t xml:space="preserve">（一）医疗监督</w:t>
      </w:r>
    </w:p>
    <w:p>
      <w:pPr>
        <w:ind w:left="0" w:right="0" w:firstLine="560"/>
        <w:spacing w:before="450" w:after="450" w:line="312" w:lineRule="auto"/>
      </w:pPr>
      <w:r>
        <w:rPr>
          <w:rFonts w:ascii="宋体" w:hAnsi="宋体" w:eastAsia="宋体" w:cs="宋体"/>
          <w:color w:val="000"/>
          <w:sz w:val="28"/>
          <w:szCs w:val="28"/>
        </w:rPr>
        <w:t xml:space="preserve">1.医疗机构监督检查。监督检查全区医疗机构依法执业的情况，重点查处超出登记范围开展诊疗活动；将科室出租、承包给非本医疗机构人员或者其他机构从事诊疗活动；出卖、转让、出借《医疗机构执业许可证》；违反相关规定发布医疗广告、开展院前医疗急救；医务人员未取得相应资质及聘用非卫生技术人员行医等行为。</w:t>
      </w:r>
    </w:p>
    <w:p>
      <w:pPr>
        <w:ind w:left="0" w:right="0" w:firstLine="560"/>
        <w:spacing w:before="450" w:after="450" w:line="312" w:lineRule="auto"/>
      </w:pPr>
      <w:r>
        <w:rPr>
          <w:rFonts w:ascii="宋体" w:hAnsi="宋体" w:eastAsia="宋体" w:cs="宋体"/>
          <w:color w:val="000"/>
          <w:sz w:val="28"/>
          <w:szCs w:val="28"/>
        </w:rPr>
        <w:t xml:space="preserve">2.打击无证行医。严厉打击未取得《医疗机构执业许可证》擅自开展诊疗活动的违法行为。重点打击流动人口聚集地的“黑诊所”；人员密集场所的游医、假医；未取得《医疗机构执业许可证》擅自从事医疗美容诊疗活动的生活美容机构；未取得《医疗机构执业许可证》擅自聘用医师或非医师坐堂行医的零售药店；以养生保健为名或以疾病研究院（所）为幌子非法开展诊疗活动等行为。</w:t>
      </w:r>
    </w:p>
    <w:p>
      <w:pPr>
        <w:ind w:left="0" w:right="0" w:firstLine="560"/>
        <w:spacing w:before="450" w:after="450" w:line="312" w:lineRule="auto"/>
      </w:pPr>
      <w:r>
        <w:rPr>
          <w:rFonts w:ascii="宋体" w:hAnsi="宋体" w:eastAsia="宋体" w:cs="宋体"/>
          <w:color w:val="000"/>
          <w:sz w:val="28"/>
          <w:szCs w:val="28"/>
        </w:rPr>
        <w:t xml:space="preserve">（二）血液安全监督</w:t>
      </w:r>
    </w:p>
    <w:p>
      <w:pPr>
        <w:ind w:left="0" w:right="0" w:firstLine="560"/>
        <w:spacing w:before="450" w:after="450" w:line="312" w:lineRule="auto"/>
      </w:pPr>
      <w:r>
        <w:rPr>
          <w:rFonts w:ascii="宋体" w:hAnsi="宋体" w:eastAsia="宋体" w:cs="宋体"/>
          <w:color w:val="000"/>
          <w:sz w:val="28"/>
          <w:szCs w:val="28"/>
        </w:rPr>
        <w:t xml:space="preserve">检查全区医疗机构的临床用血情况，重点监督检查人员、设施、设施配置是否符合要求，是否建立和完善临床输血相关规章制度，是否使用指定血站供应的血液，是否存在将不符合国家规定标准的血液用于患者，互助献血和应急用血采血是否规范等。</w:t>
      </w:r>
    </w:p>
    <w:p>
      <w:pPr>
        <w:ind w:left="0" w:right="0" w:firstLine="560"/>
        <w:spacing w:before="450" w:after="450" w:line="312" w:lineRule="auto"/>
      </w:pPr>
      <w:r>
        <w:rPr>
          <w:rFonts w:ascii="宋体" w:hAnsi="宋体" w:eastAsia="宋体" w:cs="宋体"/>
          <w:color w:val="000"/>
          <w:sz w:val="28"/>
          <w:szCs w:val="28"/>
        </w:rPr>
        <w:t xml:space="preserve">（一）局卫生监督所要根据本计划要求，结合我区实际情况，制订具体实施措施，落实责任，组织、协调、指导辖区内的医疗卫生及供血机构的监督检查工作。要加大执法力度，对发现的违法行为要依法严肃查处，曝光典型案例，重大案件及时报告我局疾控股。</w:t>
      </w:r>
    </w:p>
    <w:p>
      <w:pPr>
        <w:ind w:left="0" w:right="0" w:firstLine="560"/>
        <w:spacing w:before="450" w:after="450" w:line="312" w:lineRule="auto"/>
      </w:pPr>
      <w:r>
        <w:rPr>
          <w:rFonts w:ascii="宋体" w:hAnsi="宋体" w:eastAsia="宋体" w:cs="宋体"/>
          <w:color w:val="000"/>
          <w:sz w:val="28"/>
          <w:szCs w:val="28"/>
        </w:rPr>
        <w:t xml:space="preserve">（二）各镇（中心）卫生院、各（街道）社区卫生服务中心要充分发挥卫生监督协管员作用，及时上报无证行医和非法采供血线索，并做好跟踪复查，防止死灰复燃。</w:t>
      </w:r>
    </w:p>
    <w:p>
      <w:pPr>
        <w:ind w:left="0" w:right="0" w:firstLine="560"/>
        <w:spacing w:before="450" w:after="450" w:line="312" w:lineRule="auto"/>
      </w:pPr>
      <w:r>
        <w:rPr>
          <w:rFonts w:ascii="宋体" w:hAnsi="宋体" w:eastAsia="宋体" w:cs="宋体"/>
          <w:color w:val="000"/>
          <w:sz w:val="28"/>
          <w:szCs w:val="28"/>
        </w:rPr>
        <w:t xml:space="preserve">（三）局卫生监督所要于11月10日前登录卫生监督中心网站的全国卫生监督信息报告系统，完成相关数据填报工作，并于11月10日前将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及汇总表（盖章书面和电子版）报局疾控股和市卫生局卫生监督所。</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本着“以病人为中心”，以“服务、质量、安全”为工作重点的服务理念，创新治理方式，不断提升急危重病人救治水平，提高社会满意度，并为icu医生创造轻松和谐的工作、学习环境，制定新的一年工作计划如下：</w:t>
      </w:r>
    </w:p>
    <w:p>
      <w:pPr>
        <w:ind w:left="0" w:right="0" w:firstLine="560"/>
        <w:spacing w:before="450" w:after="450" w:line="312" w:lineRule="auto"/>
      </w:pPr>
      <w:r>
        <w:rPr>
          <w:rFonts w:ascii="宋体" w:hAnsi="宋体" w:eastAsia="宋体" w:cs="宋体"/>
          <w:color w:val="000"/>
          <w:sz w:val="28"/>
          <w:szCs w:val="28"/>
        </w:rPr>
        <w:t xml:space="preserve">（1）诊疗方案的讨论与制定，有效加强常见病、危重病及疑难病的相关理论知识学习;</w:t>
      </w:r>
    </w:p>
    <w:p>
      <w:pPr>
        <w:ind w:left="0" w:right="0" w:firstLine="560"/>
        <w:spacing w:before="450" w:after="450" w:line="312" w:lineRule="auto"/>
      </w:pPr>
      <w:r>
        <w:rPr>
          <w:rFonts w:ascii="宋体" w:hAnsi="宋体" w:eastAsia="宋体" w:cs="宋体"/>
          <w:color w:val="000"/>
          <w:sz w:val="28"/>
          <w:szCs w:val="28"/>
        </w:rPr>
        <w:t xml:space="preserve">（2）院内感染监控</w:t>
      </w:r>
    </w:p>
    <w:p>
      <w:pPr>
        <w:ind w:left="0" w:right="0" w:firstLine="560"/>
        <w:spacing w:before="450" w:after="450" w:line="312" w:lineRule="auto"/>
      </w:pPr>
      <w:r>
        <w:rPr>
          <w:rFonts w:ascii="宋体" w:hAnsi="宋体" w:eastAsia="宋体" w:cs="宋体"/>
          <w:color w:val="000"/>
          <w:sz w:val="28"/>
          <w:szCs w:val="28"/>
        </w:rPr>
        <w:t xml:space="preserve">（3）抗菌药物及胃肠外营养的合理应用；</w:t>
      </w:r>
    </w:p>
    <w:p>
      <w:pPr>
        <w:ind w:left="0" w:right="0" w:firstLine="560"/>
        <w:spacing w:before="450" w:after="450" w:line="312" w:lineRule="auto"/>
      </w:pPr>
      <w:r>
        <w:rPr>
          <w:rFonts w:ascii="宋体" w:hAnsi="宋体" w:eastAsia="宋体" w:cs="宋体"/>
          <w:color w:val="000"/>
          <w:sz w:val="28"/>
          <w:szCs w:val="28"/>
        </w:rPr>
        <w:t xml:space="preserve">（4）为病人提供非医疗技术方面的服务制度,如病人的诊疗知情同意权得到保障、为清醒的病人提供心理方面的护理服务、非清醒患者的隐私得到尊重、主动告知患者及其家属诊疗计划，实施高危操作应获得患者及其家属签字同意、告知患者及其家属拒绝复苏和放弃或停止维持生命治疗的权利和应承担的责任、及时向患者家属告知患者确切病情，并给予他们支持和安慰，适时提供接近患者的机会等。</w:t>
      </w:r>
    </w:p>
    <w:p>
      <w:pPr>
        <w:ind w:left="0" w:right="0" w:firstLine="560"/>
        <w:spacing w:before="450" w:after="450" w:line="312" w:lineRule="auto"/>
      </w:pPr>
      <w:r>
        <w:rPr>
          <w:rFonts w:ascii="宋体" w:hAnsi="宋体" w:eastAsia="宋体" w:cs="宋体"/>
          <w:color w:val="000"/>
          <w:sz w:val="28"/>
          <w:szCs w:val="28"/>
        </w:rPr>
        <w:t xml:space="preserve">科内每季度分组集中床边操练各种icu常规操作技术一次，做到人人熟悉各种抢救及监测仪器的使用与维护，并能熟练进行各种抢救。</w:t>
      </w:r>
    </w:p>
    <w:p>
      <w:pPr>
        <w:ind w:left="0" w:right="0" w:firstLine="560"/>
        <w:spacing w:before="450" w:after="450" w:line="312" w:lineRule="auto"/>
      </w:pPr>
      <w:r>
        <w:rPr>
          <w:rFonts w:ascii="宋体" w:hAnsi="宋体" w:eastAsia="宋体" w:cs="宋体"/>
          <w:color w:val="000"/>
          <w:sz w:val="28"/>
          <w:szCs w:val="28"/>
        </w:rPr>
        <w:t xml:space="preserve">坚持现行的制度，定期利用晨会组织学习、提问职责制度，并予以安全警示。制定职责制度、应急预案学习和考核计划，每季度进行考核一次，强化icu的“慎独”精神，科主任以身作则加强思想品德及职业道德教育。</w:t>
      </w:r>
    </w:p>
    <w:p>
      <w:pPr>
        <w:ind w:left="0" w:right="0" w:firstLine="560"/>
        <w:spacing w:before="450" w:after="450" w:line="312" w:lineRule="auto"/>
      </w:pPr>
      <w:r>
        <w:rPr>
          <w:rFonts w:ascii="宋体" w:hAnsi="宋体" w:eastAsia="宋体" w:cs="宋体"/>
          <w:color w:val="000"/>
          <w:sz w:val="28"/>
          <w:szCs w:val="28"/>
        </w:rPr>
        <w:t xml:space="preserve">20xx年，我科计划开展的新项目有快速血气分析、有创动脉血压监测、俯卧位机械通气、完全胃肠外营养、间歇声门下吸引的普及等，我们将会认真学习操作要领，加强对各小组成员的再培训和操练，做好传帮带，在保证医疗人员充足的情况下选派1-2名医生前往上级医院进行进修深造。</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2、认真做好icu医院感染目标性监测工作，降低医院感染发生率。</w:t>
      </w:r>
    </w:p>
    <w:p>
      <w:pPr>
        <w:ind w:left="0" w:right="0" w:firstLine="560"/>
        <w:spacing w:before="450" w:after="450" w:line="312" w:lineRule="auto"/>
      </w:pPr>
      <w:r>
        <w:rPr>
          <w:rFonts w:ascii="宋体" w:hAnsi="宋体" w:eastAsia="宋体" w:cs="宋体"/>
          <w:color w:val="000"/>
          <w:sz w:val="28"/>
          <w:szCs w:val="28"/>
        </w:rPr>
        <w:t xml:space="preserve">3、提高多向性沟通与协调能力，处理好与相关科室人员的关系。</w:t>
      </w:r>
    </w:p>
    <w:p>
      <w:pPr>
        <w:ind w:left="0" w:right="0" w:firstLine="560"/>
        <w:spacing w:before="450" w:after="450" w:line="312" w:lineRule="auto"/>
      </w:pPr>
      <w:r>
        <w:rPr>
          <w:rFonts w:ascii="宋体" w:hAnsi="宋体" w:eastAsia="宋体" w:cs="宋体"/>
          <w:color w:val="000"/>
          <w:sz w:val="28"/>
          <w:szCs w:val="28"/>
        </w:rPr>
        <w:t xml:space="preserve">我们相信只要努力、务实执行以上计划，我们在20xx年中的工作中一定能取得好的成绩。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2024年最新医疗周工作计划范本五</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二、加强与交警、公安和保险部门的合作</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、法规条例落实到每一个环节。</w:t>
      </w:r>
    </w:p>
    <w:p>
      <w:pPr>
        <w:ind w:left="0" w:right="0" w:firstLine="560"/>
        <w:spacing w:before="450" w:after="450" w:line="312" w:lineRule="auto"/>
      </w:pPr>
      <w:r>
        <w:rPr>
          <w:rFonts w:ascii="宋体" w:hAnsi="宋体" w:eastAsia="宋体" w:cs="宋体"/>
          <w:color w:val="000"/>
          <w:sz w:val="28"/>
          <w:szCs w:val="28"/>
        </w:rPr>
        <w:t xml:space="preserve">四、强化学习氛围，提高业务水平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五、讲究奉献，提高效率</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六、加强学术研究，提升医院形象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宋体" w:hAnsi="宋体" w:eastAsia="宋体" w:cs="宋体"/>
          <w:color w:val="000"/>
          <w:sz w:val="28"/>
          <w:szCs w:val="28"/>
        </w:rPr>
        <w:t xml:space="preserve">【2024年最新医疗周工作计划范本】相关推荐文章: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2024年最新医疗工作计划范文</w:t>
      </w:r>
    </w:p>
    <w:p>
      <w:pPr>
        <w:ind w:left="0" w:right="0" w:firstLine="560"/>
        <w:spacing w:before="450" w:after="450" w:line="312" w:lineRule="auto"/>
      </w:pPr>
      <w:r>
        <w:rPr>
          <w:rFonts w:ascii="宋体" w:hAnsi="宋体" w:eastAsia="宋体" w:cs="宋体"/>
          <w:color w:val="000"/>
          <w:sz w:val="28"/>
          <w:szCs w:val="28"/>
        </w:rPr>
        <w:t xml:space="preserve">2024年厨房的周工作计划范本</w:t>
      </w:r>
    </w:p>
    <w:p>
      <w:pPr>
        <w:ind w:left="0" w:right="0" w:firstLine="560"/>
        <w:spacing w:before="450" w:after="450" w:line="312" w:lineRule="auto"/>
      </w:pPr>
      <w:r>
        <w:rPr>
          <w:rFonts w:ascii="宋体" w:hAnsi="宋体" w:eastAsia="宋体" w:cs="宋体"/>
          <w:color w:val="000"/>
          <w:sz w:val="28"/>
          <w:szCs w:val="28"/>
        </w:rPr>
        <w:t xml:space="preserve">2024年员工个人周工作计划范本</w:t>
      </w:r>
    </w:p>
    <w:p>
      <w:pPr>
        <w:ind w:left="0" w:right="0" w:firstLine="560"/>
        <w:spacing w:before="450" w:after="450" w:line="312" w:lineRule="auto"/>
      </w:pPr>
      <w:r>
        <w:rPr>
          <w:rFonts w:ascii="宋体" w:hAnsi="宋体" w:eastAsia="宋体" w:cs="宋体"/>
          <w:color w:val="000"/>
          <w:sz w:val="28"/>
          <w:szCs w:val="28"/>
        </w:rPr>
        <w:t xml:space="preserve">2024年最新医疗工作总结个人</w:t>
      </w:r>
    </w:p>
    <w:p>
      <w:pPr>
        <w:ind w:left="0" w:right="0" w:firstLine="560"/>
        <w:spacing w:before="450" w:after="450" w:line="312" w:lineRule="auto"/>
      </w:pPr>
      <w:r>
        <w:rPr>
          <w:rFonts w:ascii="宋体" w:hAnsi="宋体" w:eastAsia="宋体" w:cs="宋体"/>
          <w:color w:val="000"/>
          <w:sz w:val="28"/>
          <w:szCs w:val="28"/>
        </w:rPr>
        <w:t xml:space="preserve">2024年最新人力资源部周工作计划6篇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2024-11-10T14:19:24+08:00</dcterms:created>
  <dcterms:modified xsi:type="dcterms:W3CDTF">2024-11-10T14:19:24+08:00</dcterms:modified>
</cp:coreProperties>
</file>

<file path=docProps/custom.xml><?xml version="1.0" encoding="utf-8"?>
<Properties xmlns="http://schemas.openxmlformats.org/officeDocument/2006/custom-properties" xmlns:vt="http://schemas.openxmlformats.org/officeDocument/2006/docPropsVTypes"/>
</file>