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最新《傲慢与偏见》第七章读后感500字(3篇)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可是读后感怎么写才合适呢?下面我就给大家讲一讲优秀的读后感文章怎么写，我们一起来了解一下吧。傲慢与偏见第七章读后感篇一当爱情终于战胜傲慢和偏见那一刻的欣喜...</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当看完一部影视作品后，相信大家的视野一定开拓了不少吧，是时候静下心来好好写写读后感了。可是读后感怎么写才合适呢?下面我就给大家讲一讲优秀的读后感文章怎么写，我们一起来了解一下吧。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傲慢与偏见第七章读后感篇一</w:t>
      </w:r>
    </w:p>
    <w:p>
      <w:pPr>
        <w:ind w:left="0" w:right="0" w:firstLine="560"/>
        <w:spacing w:before="450" w:after="450" w:line="312" w:lineRule="auto"/>
      </w:pPr>
      <w:r>
        <w:rPr>
          <w:rFonts w:ascii="宋体" w:hAnsi="宋体" w:eastAsia="宋体" w:cs="宋体"/>
          <w:color w:val="000"/>
          <w:sz w:val="28"/>
          <w:szCs w:val="28"/>
        </w:rPr>
        <w:t xml:space="preserve">当爱情终于战胜傲慢和偏见那一刻的欣喜固然令人感动，但小人物的悲欢离合中透露出来的人性，是否更能引人深思。</w:t>
      </w:r>
    </w:p>
    <w:p>
      <w:pPr>
        <w:ind w:left="0" w:right="0" w:firstLine="560"/>
        <w:spacing w:before="450" w:after="450" w:line="312" w:lineRule="auto"/>
      </w:pPr>
      <w:r>
        <w:rPr>
          <w:rFonts w:ascii="宋体" w:hAnsi="宋体" w:eastAsia="宋体" w:cs="宋体"/>
          <w:color w:val="000"/>
          <w:sz w:val="28"/>
          <w:szCs w:val="28"/>
        </w:rPr>
        <w:t xml:space="preserve">噢，亲爱的班纳特夫人，你难道从未对你的自私、虚荣而感到羞愧吗?在阴雨天让女儿骑马出行，只为让她感冒而留宿，你想攀附豪门的急切心情都已经明明白白地写在了脸上。而当你为了它轻易葬送另一个女儿的终生幸福时，那丑恶的嘴脸，脆弱的神经就令人无比地生厌了。在女孩只有出嫁一条出路，遗产只能由男子继承的当时，有五个女儿的你固然心急。可是真正的幸福是无法用钱财，家宅与爵位来衡量的。自私与虚荣总会蒙蔽人的双眼，把自己所谓的满足感建立在别人的痛苦与不堪上。而真正能理解别人，能换位思考的人，却可以将幸福复制成双，与他人共享!</w:t>
      </w:r>
    </w:p>
    <w:p>
      <w:pPr>
        <w:ind w:left="0" w:right="0" w:firstLine="560"/>
        <w:spacing w:before="450" w:after="450" w:line="312" w:lineRule="auto"/>
      </w:pPr>
      <w:r>
        <w:rPr>
          <w:rFonts w:ascii="宋体" w:hAnsi="宋体" w:eastAsia="宋体" w:cs="宋体"/>
          <w:color w:val="000"/>
          <w:sz w:val="28"/>
          <w:szCs w:val="28"/>
        </w:rPr>
        <w:t xml:space="preserve">亲爱的曼丽，请你不用自卑。当你一周都在很用心地准备时，当你鼓足勇气走到钢琴前时，当你在众多比你漂亮多才的女子前放声歌唱时。你已经成功了。不爱喧嚣的你有着与姐妹截然不同的沉静，饱读诗书的你有着优雅不凡的谈吐，受尽嘲笑的你有着天空般宽广的心。看到了吗?那一片湛蓝的天空，白云朵朵、鸟鸣啾啾。自卑和自信是人性中的一对孪生兄弟。再明亮的白昼过后也有黑暗，再如何自信的人也会有怯懦与自卑。而努力提升自己，勇敢展现自己，看到自己的所长。则能让心中的太阳更加持续地发光发热，直至照亮心中每一个阴暗的角落。</w:t>
      </w:r>
    </w:p>
    <w:p>
      <w:pPr>
        <w:ind w:left="0" w:right="0" w:firstLine="560"/>
        <w:spacing w:before="450" w:after="450" w:line="312" w:lineRule="auto"/>
      </w:pPr>
      <w:r>
        <w:rPr>
          <w:rFonts w:ascii="宋体" w:hAnsi="宋体" w:eastAsia="宋体" w:cs="宋体"/>
          <w:color w:val="000"/>
          <w:sz w:val="28"/>
          <w:szCs w:val="28"/>
        </w:rPr>
        <w:t xml:space="preserve">尊敬的柯林斯先生，当你口生莲花将身边的贵族捧到天上时，你有没有发现别人微笑中的嘲讽。明明肚中无墨，明明不务正业，明明滑稽可笑，却硬生生凭一张巧嘴当上了教区牧师。不脚踏实地，终一事无成。威克汉姆先生，贪婪与懒惰本双生，而你却用着最阴险恶毒的伎俩，将它们发挥得淋漓精致。金絮其外败在其内，是描述你最恰当不过的词语。这样的你，纵然一时赢得了伊丽莎白的好感，但爱情是经得起时间来考验的，当你不务正业只知豪赌享乐的懒惰，花言巧语骗取钱财的贪婪，大白于世。留给你的只有无尽的鄙夷与唾弃。</w:t>
      </w:r>
    </w:p>
    <w:p>
      <w:pPr>
        <w:ind w:left="0" w:right="0" w:firstLine="560"/>
        <w:spacing w:before="450" w:after="450" w:line="312" w:lineRule="auto"/>
      </w:pPr>
      <w:r>
        <w:rPr>
          <w:rFonts w:ascii="宋体" w:hAnsi="宋体" w:eastAsia="宋体" w:cs="宋体"/>
          <w:color w:val="000"/>
          <w:sz w:val="28"/>
          <w:szCs w:val="28"/>
        </w:rPr>
        <w:t xml:space="preserve">而伊丽莎白女士，你就像那一片湛蓝的海，虽然有偏见如海上泡沫般遮蔽了你的双眼，但你的本性，却仍是那颗最通透明亮的海洋之星。秀外慧中，聪敏机智，有胆识，有远见，有很强的自尊心，藐视权贵并善于思考问题，不委曲求全，并勇于承认错误。就当时一个待字闺中的小姐来讲，这是难能可贵的。正是由于这种优良的品质，才使你在爱情问题上有独立的主见，尽管你没有多少嫁妆，但她靠自己的人格魅力赢得上流社会富家公子达西的爱慕。当他自以为是地向伊丽莎白求婚时却遭到严厉的拒绝，从而使他改变了傲慢的态度，并开始慢慢地接近以前那些“和他身份很不相当的”小老百姓了。后来伊丽莎白改变了对他的偏见，而达西也冲破重重压力，抛开身份与门户之见与她与组成美满的家庭。</w:t>
      </w:r>
    </w:p>
    <w:p>
      <w:pPr>
        <w:ind w:left="0" w:right="0" w:firstLine="560"/>
        <w:spacing w:before="450" w:after="450" w:line="312" w:lineRule="auto"/>
      </w:pPr>
      <w:r>
        <w:rPr>
          <w:rFonts w:ascii="宋体" w:hAnsi="宋体" w:eastAsia="宋体" w:cs="宋体"/>
          <w:color w:val="000"/>
          <w:sz w:val="28"/>
          <w:szCs w:val="28"/>
        </w:rPr>
        <w:t xml:space="preserve">而书中的人性，或光辉或喔龊，却像一面镜子，写实地反映各个时代各种社会，经世不衰。</w:t>
      </w:r>
    </w:p>
    <w:p>
      <w:pPr>
        <w:ind w:left="0" w:right="0" w:firstLine="560"/>
        <w:spacing w:before="450" w:after="450" w:line="312" w:lineRule="auto"/>
      </w:pPr>
      <w:r>
        <w:rPr>
          <w:rFonts w:ascii="黑体" w:hAnsi="黑体" w:eastAsia="黑体" w:cs="黑体"/>
          <w:color w:val="000000"/>
          <w:sz w:val="34"/>
          <w:szCs w:val="34"/>
          <w:b w:val="1"/>
          <w:bCs w:val="1"/>
        </w:rPr>
        <w:t xml:space="preserve">傲慢与偏见第七章读后感篇二</w:t>
      </w:r>
    </w:p>
    <w:p>
      <w:pPr>
        <w:ind w:left="0" w:right="0" w:firstLine="560"/>
        <w:spacing w:before="450" w:after="450" w:line="312" w:lineRule="auto"/>
      </w:pPr>
      <w:r>
        <w:rPr>
          <w:rFonts w:ascii="宋体" w:hAnsi="宋体" w:eastAsia="宋体" w:cs="宋体"/>
          <w:color w:val="000"/>
          <w:sz w:val="28"/>
          <w:szCs w:val="28"/>
        </w:rPr>
        <w:t xml:space="preserve">今年暑假我有幸读了简·奥斯丁的《傲慢与偏见》。我喜爱它的原因并不因为它世界名著。刚开始看时由于被人物的名字搞得团团转并不把当回事。可是到后来我渐渐被故事情节的曲折发展深深吸引住而慢慢喜欢上这部不愧为世界名著的书籍。</w:t>
      </w:r>
    </w:p>
    <w:p>
      <w:pPr>
        <w:ind w:left="0" w:right="0" w:firstLine="560"/>
        <w:spacing w:before="450" w:after="450" w:line="312" w:lineRule="auto"/>
      </w:pPr>
      <w:r>
        <w:rPr>
          <w:rFonts w:ascii="宋体" w:hAnsi="宋体" w:eastAsia="宋体" w:cs="宋体"/>
          <w:color w:val="000"/>
          <w:sz w:val="28"/>
          <w:szCs w:val="28"/>
        </w:rPr>
        <w:t xml:space="preserve">《傲慢与偏见》描写了各种不同的婚姻关系。有的婚姻纯粹是戏剧性的比如有的只追求“可靠的储藏室日后可以不致挨冻受饥”;有的完全出于性的冲动不顾后果。男主人公达西和女主人公伊丽莎白的爱情历经很多曲折其中包括小人从中拨弄、对方的误解、地位的悬殊、还有女主人公家的不太好的名声等等。他们的那种历经曲折的、深深的、坚定不移的爱是吸引许多人包括我在内的喜爱这部名著的重要原因。</w:t>
      </w:r>
    </w:p>
    <w:p>
      <w:pPr>
        <w:ind w:left="0" w:right="0" w:firstLine="560"/>
        <w:spacing w:before="450" w:after="450" w:line="312" w:lineRule="auto"/>
      </w:pPr>
      <w:r>
        <w:rPr>
          <w:rFonts w:ascii="宋体" w:hAnsi="宋体" w:eastAsia="宋体" w:cs="宋体"/>
          <w:color w:val="000"/>
          <w:sz w:val="28"/>
          <w:szCs w:val="28"/>
        </w:rPr>
        <w:t xml:space="preserve">从这部小说的导读中我了解到：联系这部小说的历史背景它反映了当时英国平民资产阶级地位的升迁同时这也正是对当时正在进行的法国__中自由、平等呼声的一个遥远而曲折的回应。我在读这部小说的过程中很明显的感受到不同阶级地位的双方有着一条无可回避的鸿沟。有身份、有地位的小姐们肆意地挥霍金钱瞧不起地位低等的人在背后恶有恶意中伤他人来少激起意中人对别人的</w:t>
      </w:r>
    </w:p>
    <w:p>
      <w:pPr>
        <w:ind w:left="0" w:right="0" w:firstLine="560"/>
        <w:spacing w:before="450" w:after="450" w:line="312" w:lineRule="auto"/>
      </w:pPr>
      <w:r>
        <w:rPr>
          <w:rFonts w:ascii="宋体" w:hAnsi="宋体" w:eastAsia="宋体" w:cs="宋体"/>
          <w:color w:val="000"/>
          <w:sz w:val="28"/>
          <w:szCs w:val="28"/>
        </w:rPr>
        <w:t xml:space="preserve">厌恶。而那些地位低的人以女主人公的母亲为例她是一个势利眼见钱眼开只要一有关于有财产的单身汉的消息就马上开始打起她的如意算盘。本书中有关她的讽刺还真不少直到把整本书看完我也没有对这个女主人产生什么好感。</w:t>
      </w:r>
    </w:p>
    <w:p>
      <w:pPr>
        <w:ind w:left="0" w:right="0" w:firstLine="560"/>
        <w:spacing w:before="450" w:after="450" w:line="312" w:lineRule="auto"/>
      </w:pPr>
      <w:r>
        <w:rPr>
          <w:rFonts w:ascii="宋体" w:hAnsi="宋体" w:eastAsia="宋体" w:cs="宋体"/>
          <w:color w:val="000"/>
          <w:sz w:val="28"/>
          <w:szCs w:val="28"/>
        </w:rPr>
        <w:t xml:space="preserve">其实我觉得本书中讲男主人公的傲慢我个人觉得因为在他性格上体现出来的是不太喜欢与女主人公的偏见我倒是认可的。不过最后两人都为双方改变而有情人终成眷属。</w:t>
      </w:r>
    </w:p>
    <w:p>
      <w:pPr>
        <w:ind w:left="0" w:right="0" w:firstLine="560"/>
        <w:spacing w:before="450" w:after="450" w:line="312" w:lineRule="auto"/>
      </w:pPr>
      <w:r>
        <w:rPr>
          <w:rFonts w:ascii="宋体" w:hAnsi="宋体" w:eastAsia="宋体" w:cs="宋体"/>
          <w:color w:val="000"/>
          <w:sz w:val="28"/>
          <w:szCs w:val="28"/>
        </w:rPr>
        <w:t xml:space="preserve">这部小说以喜剧收场同时也给了我们很大启示。在人与人的相处中不能看他表面也不能够完全听信世人的评价要靠自己的正确判断。人从一生下来就是平等的不存在什么阶级地位的高低只是有的人生于有钱人家有的人生于贫因人家罢了。更何况还有浑噩的败家子有成功的创业者。</w:t>
      </w:r>
    </w:p>
    <w:p>
      <w:pPr>
        <w:ind w:left="0" w:right="0" w:firstLine="560"/>
        <w:spacing w:before="450" w:after="450" w:line="312" w:lineRule="auto"/>
      </w:pPr>
      <w:r>
        <w:rPr>
          <w:rFonts w:ascii="宋体" w:hAnsi="宋体" w:eastAsia="宋体" w:cs="宋体"/>
          <w:color w:val="000"/>
          <w:sz w:val="28"/>
          <w:szCs w:val="28"/>
        </w:rPr>
        <w:t xml:space="preserve">路是自己开创的我们有着平等的权利为自己开拓一条人生航道!</w:t>
      </w:r>
    </w:p>
    <w:p>
      <w:pPr>
        <w:ind w:left="0" w:right="0" w:firstLine="560"/>
        <w:spacing w:before="450" w:after="450" w:line="312" w:lineRule="auto"/>
      </w:pPr>
      <w:r>
        <w:rPr>
          <w:rFonts w:ascii="黑体" w:hAnsi="黑体" w:eastAsia="黑体" w:cs="黑体"/>
          <w:color w:val="000000"/>
          <w:sz w:val="34"/>
          <w:szCs w:val="34"/>
          <w:b w:val="1"/>
          <w:bCs w:val="1"/>
        </w:rPr>
        <w:t xml:space="preserve">傲慢与偏见第七章读后感篇三</w:t>
      </w:r>
    </w:p>
    <w:p>
      <w:pPr>
        <w:ind w:left="0" w:right="0" w:firstLine="560"/>
        <w:spacing w:before="450" w:after="450" w:line="312" w:lineRule="auto"/>
      </w:pPr>
      <w:r>
        <w:rPr>
          <w:rFonts w:ascii="宋体" w:hAnsi="宋体" w:eastAsia="宋体" w:cs="宋体"/>
          <w:color w:val="000"/>
          <w:sz w:val="28"/>
          <w:szCs w:val="28"/>
        </w:rPr>
        <w:t xml:space="preserve">这是部浪漫又现实的爱情。爱情没有浪漫就失去其美好的色彩了。但是小说中种种关于门当户对，以及财富对婚姻的考量却充斥其中。</w:t>
      </w:r>
    </w:p>
    <w:p>
      <w:pPr>
        <w:ind w:left="0" w:right="0" w:firstLine="560"/>
        <w:spacing w:before="450" w:after="450" w:line="312" w:lineRule="auto"/>
      </w:pPr>
      <w:r>
        <w:rPr>
          <w:rFonts w:ascii="宋体" w:hAnsi="宋体" w:eastAsia="宋体" w:cs="宋体"/>
          <w:color w:val="000"/>
          <w:sz w:val="28"/>
          <w:szCs w:val="28"/>
        </w:rPr>
        <w:t xml:space="preserve">伊丽莎白为自己家人的行为给自己带来的影响万分懊恼，达西也因此劝宾利先生离开 简，后来自己也是在理智与情感较量之后万分矛盾地向伊丽莎白吐露心事。所以说什么是爱情?那种纯粹的感情，爱的不顾一切，单纯的洁白如雪的爱情是不是真如镜中花水中月，是不是只不过是人们心中的美好幻想和追求罢了，而现实生活中人们总是寻找二者之间的平衡点。</w:t>
      </w:r>
    </w:p>
    <w:p>
      <w:pPr>
        <w:ind w:left="0" w:right="0" w:firstLine="560"/>
        <w:spacing w:before="450" w:after="450" w:line="312" w:lineRule="auto"/>
      </w:pPr>
      <w:r>
        <w:rPr>
          <w:rFonts w:ascii="宋体" w:hAnsi="宋体" w:eastAsia="宋体" w:cs="宋体"/>
          <w:color w:val="000"/>
          <w:sz w:val="28"/>
          <w:szCs w:val="28"/>
        </w:rPr>
        <w:t xml:space="preserve">伊丽莎白在知道威克姆的真实面目前对其充满好感，她的姨妈却说这样的青年托付终身不会幸福，因为他没有财产没有稳定收入，伊丽莎白接受这样的看法，并且主动克制了自己的感情，呵呵这样并没有给伊丽莎白抹黑，只会让我们看到一个真实理智的伊丽莎白，聪明理智的姑娘。</w:t>
      </w:r>
    </w:p>
    <w:p>
      <w:pPr>
        <w:ind w:left="0" w:right="0" w:firstLine="560"/>
        <w:spacing w:before="450" w:after="450" w:line="312" w:lineRule="auto"/>
      </w:pPr>
      <w:r>
        <w:rPr>
          <w:rFonts w:ascii="宋体" w:hAnsi="宋体" w:eastAsia="宋体" w:cs="宋体"/>
          <w:color w:val="000"/>
          <w:sz w:val="28"/>
          <w:szCs w:val="28"/>
        </w:rPr>
        <w:t xml:space="preserve">达西继承祖业，生活考试吧无虑，在上流社会里也是受人尊敬，在那样的地位，一切的美德都不为过，慷慨大方，助人为善，这些东西无助与对他形象的丰富，对他倒是没什么评价。</w:t>
      </w:r>
    </w:p>
    <w:p>
      <w:pPr>
        <w:ind w:left="0" w:right="0" w:firstLine="560"/>
        <w:spacing w:before="450" w:after="450" w:line="312" w:lineRule="auto"/>
      </w:pPr>
      <w:r>
        <w:rPr>
          <w:rFonts w:ascii="宋体" w:hAnsi="宋体" w:eastAsia="宋体" w:cs="宋体"/>
          <w:color w:val="000"/>
          <w:sz w:val="28"/>
          <w:szCs w:val="28"/>
        </w:rPr>
        <w:t xml:space="preserve">有一个细节的描述很有意思，伊丽莎白和她的舅妈舅舅mr./er 到彭伯利-达西的庄园去游玩时，不小心遇见达西之后，er 和达西先生的交流让伊丽莎白非常满意，她觉得达西应该知道自己的亲戚不都是那种举止让人厌烦的人。这样的心理描述的确很有意思，伊丽莎白已经非常在乎达西的感受了，如果不是的话，她的亲戚如何的糟糕又关达西何事?再者，伊丽莎白是不是也有那么一点的虚荣心呢，这无损她的可爱，反而使她更加可爱!谁不有一点点呢?</w:t>
      </w:r>
    </w:p>
    <w:p>
      <w:pPr>
        <w:ind w:left="0" w:right="0" w:firstLine="560"/>
        <w:spacing w:before="450" w:after="450" w:line="312" w:lineRule="auto"/>
      </w:pPr>
      <w:r>
        <w:rPr>
          <w:rFonts w:ascii="宋体" w:hAnsi="宋体" w:eastAsia="宋体" w:cs="宋体"/>
          <w:color w:val="000"/>
          <w:sz w:val="28"/>
          <w:szCs w:val="28"/>
        </w:rPr>
        <w:t xml:space="preserve">在追求爱情的路上，一定要坚定自己的信念，不要因为金钱、名利或其他原因而草草决定，要坚持寻找真爱。如果对方的某些缺点是自己所不能容忍的、而且也是自己所无法改变的话，就应该果断选择放弃;当然也应该要珍视彼此，不要由于别人的一些话就改变自己的决定，幸福要自己去经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2024-09-20T09:45:49+08:00</dcterms:created>
  <dcterms:modified xsi:type="dcterms:W3CDTF">2024-09-20T09:45:49+08:00</dcterms:modified>
</cp:coreProperties>
</file>

<file path=docProps/custom.xml><?xml version="1.0" encoding="utf-8"?>
<Properties xmlns="http://schemas.openxmlformats.org/officeDocument/2006/custom-properties" xmlns:vt="http://schemas.openxmlformats.org/officeDocument/2006/docPropsVTypes"/>
</file>