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2024年电商财务工作总结 电商工作小结(5篇)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电商财务工作总结 电商工作小结篇一</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电商财务工作总结 电商工作小结篇二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2024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2024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电商财务工作总结 电商工作小结篇三</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2024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2024的当中。为此，我特在此对2024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如今，2024已经结束了，为了更好的走向未来，我也会继续努力。并在今后更好的提升自己，加强自己，让自己在今后一年的工作中完成的更加出色!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电商财务工作总结 电商工作小结篇四</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时光如箭一般，好像刚刚才射出，但转眼间就已经命中了靶心。2024年也同样如此，也许是今年工作时间本来就较短的缘故，在忙碌的工作中，一年的时间飞快的就过去了。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宋体" w:hAnsi="宋体" w:eastAsia="宋体" w:cs="宋体"/>
          <w:color w:val="000"/>
          <w:sz w:val="28"/>
          <w:szCs w:val="28"/>
        </w:rPr>
        <w:t xml:space="preserve">电商财务工作总结 电商工作小结篇五</w:t>
      </w:r>
    </w:p>
    <w:p>
      <w:pPr>
        <w:ind w:left="0" w:right="0" w:firstLine="560"/>
        <w:spacing w:before="450" w:after="450" w:line="312" w:lineRule="auto"/>
      </w:pPr>
      <w:r>
        <w:rPr>
          <w:rFonts w:ascii="宋体" w:hAnsi="宋体" w:eastAsia="宋体" w:cs="宋体"/>
          <w:color w:val="000"/>
          <w:sz w:val="28"/>
          <w:szCs w:val="28"/>
        </w:rPr>
        <w:t xml:space="preserve">转眼间，20__年已经来到了我们的面前。回头看已经字逐渐消失的2024年，心情也非常的复杂。2024这一年，因为各种的原因和外部的影响，我们公司在今年并没有取得多么出色的成绩。但我们全体员工，也都在工作中拼尽全力的去将工作做好，在这并不顺利的2024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2024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在2024年里，我通过思想的改进带动了自己在纪律上的进步和提升。不仅在个人行为上严格的遵公司的纪律和要求。更在工作中也严格的要求自己，严守责任，和工作的义务，绝不让的自己轻易的犯下错误。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2024-09-20T21:31:45+08:00</dcterms:created>
  <dcterms:modified xsi:type="dcterms:W3CDTF">2024-09-20T21:31:45+08:00</dcterms:modified>
</cp:coreProperties>
</file>

<file path=docProps/custom.xml><?xml version="1.0" encoding="utf-8"?>
<Properties xmlns="http://schemas.openxmlformats.org/officeDocument/2006/custom-properties" xmlns:vt="http://schemas.openxmlformats.org/officeDocument/2006/docPropsVTypes"/>
</file>