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在县住建局2024年城市管理工作会议上的发言（大全五篇）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在县住建局2024年城市管理工作会议上的发言在县住建局2024年城市管理工作会议上的发言同志们：在上周的大会上，我就如何抓落实讲了几点意见，今天这次会议我主要围绕“强化城市经营理念，提高城市管理水平”谈几点看法，这既是城建工作的一...</w:t>
      </w:r>
    </w:p>
    <w:p>
      <w:pPr>
        <w:ind w:left="0" w:right="0" w:firstLine="560"/>
        <w:spacing w:before="450" w:after="450" w:line="312" w:lineRule="auto"/>
      </w:pPr>
      <w:r>
        <w:rPr>
          <w:rFonts w:ascii="黑体" w:hAnsi="黑体" w:eastAsia="黑体" w:cs="黑体"/>
          <w:color w:val="000000"/>
          <w:sz w:val="36"/>
          <w:szCs w:val="36"/>
          <w:b w:val="1"/>
          <w:bCs w:val="1"/>
        </w:rPr>
        <w:t xml:space="preserve">第一篇：在县住建局2024年城市管理工作会议上的发言</w:t>
      </w:r>
    </w:p>
    <w:p>
      <w:pPr>
        <w:ind w:left="0" w:right="0" w:firstLine="560"/>
        <w:spacing w:before="450" w:after="450" w:line="312" w:lineRule="auto"/>
      </w:pPr>
      <w:r>
        <w:rPr>
          <w:rFonts w:ascii="宋体" w:hAnsi="宋体" w:eastAsia="宋体" w:cs="宋体"/>
          <w:color w:val="000"/>
          <w:sz w:val="28"/>
          <w:szCs w:val="28"/>
        </w:rPr>
        <w:t xml:space="preserve">在县住建局2024年城市管理工作会议上的发言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在上周的大会上，我就如何抓落实讲了几点意见，今天这次会议我主要围绕“强化城市经营理念，提高城市管理水平”谈几点看法，这既是城建工作的一项重要内容，也是我们抓落实、干工作的具体体现。</w:t>
      </w:r>
    </w:p>
    <w:p>
      <w:pPr>
        <w:ind w:left="0" w:right="0" w:firstLine="560"/>
        <w:spacing w:before="450" w:after="450" w:line="312" w:lineRule="auto"/>
      </w:pPr>
      <w:r>
        <w:rPr>
          <w:rFonts w:ascii="宋体" w:hAnsi="宋体" w:eastAsia="宋体" w:cs="宋体"/>
          <w:color w:val="000"/>
          <w:sz w:val="28"/>
          <w:szCs w:val="28"/>
        </w:rPr>
        <w:t xml:space="preserve">一、要抓好城市经营</w:t>
      </w:r>
    </w:p>
    <w:p>
      <w:pPr>
        <w:ind w:left="0" w:right="0" w:firstLine="560"/>
        <w:spacing w:before="450" w:after="450" w:line="312" w:lineRule="auto"/>
      </w:pPr>
      <w:r>
        <w:rPr>
          <w:rFonts w:ascii="宋体" w:hAnsi="宋体" w:eastAsia="宋体" w:cs="宋体"/>
          <w:color w:val="000"/>
          <w:sz w:val="28"/>
          <w:szCs w:val="28"/>
        </w:rPr>
        <w:t xml:space="preserve">城市经营，简言之就是把城市的资源和延伸资源作为资产，通过市场运作，获取经济、社会、环境效益，促进城市发展。经营城市要“政府主导，企业参与，市民关心”。下面，我着重就如何具体作好经营文章，讲几点意见：</w:t>
      </w:r>
    </w:p>
    <w:p>
      <w:pPr>
        <w:ind w:left="0" w:right="0" w:firstLine="560"/>
        <w:spacing w:before="450" w:after="450" w:line="312" w:lineRule="auto"/>
      </w:pPr>
      <w:r>
        <w:rPr>
          <w:rFonts w:ascii="宋体" w:hAnsi="宋体" w:eastAsia="宋体" w:cs="宋体"/>
          <w:color w:val="000"/>
          <w:sz w:val="28"/>
          <w:szCs w:val="28"/>
        </w:rPr>
        <w:t xml:space="preserve">（一）培养人才，增强效益，为做好经营文章提供保证。“人才、资金、规划”是经营城市三要素。人才本身就是一种宝贵资源，我们在人才建设上要大力度，为经营夯实基础。因此，要不断的加强学习，并创造良好的学习环境，加大对人才的培养。当前，我们建设系统人才短缺，专业人才更是凤毛麟角，这一缺陷尤其在近几年建设事业迅速发展的时期，在全县重大工程的实施过程中更是暴露无疑。因此，今天我再一次强调要加强学习，就是要求各股站室尤其是规划、审批、工程稽查、质监站等对专业要求强的股站室，要把学习当作一项重项工作来抓。为了营造良好的学习环境，我们专门设立了学习基金，目的就是鼓励大家通过不断学习，用最适合当前形势、最顺应时代发展的新理论武装头脑，用科学发展、共创和谐、共建共享和谐社会等先进理论充实自我，做政策上、技术上、专业上的明白人、清楚人，紧跟上级步伐，赢得工作主动权。要以“专业过硬，依法行政”为目标，结合工作实际，对涉及到的法律、法规、技术标准等要有针对性地学，系统地学，学深，学精，吃透，并注重学以致用和活学活用，培养真正意义上的实用性专业人才。人才是先进生产力的掌握者，是第一资源，是效益的创造者，我们一定要树立人才就是财富的理念，开创多出人才、快出人才、出专业型人才的崭新局面，为我们创造更多、更大的经济效益。</w:t>
      </w:r>
    </w:p>
    <w:p>
      <w:pPr>
        <w:ind w:left="0" w:right="0" w:firstLine="560"/>
        <w:spacing w:before="450" w:after="450" w:line="312" w:lineRule="auto"/>
      </w:pPr>
      <w:r>
        <w:rPr>
          <w:rFonts w:ascii="宋体" w:hAnsi="宋体" w:eastAsia="宋体" w:cs="宋体"/>
          <w:color w:val="000"/>
          <w:sz w:val="28"/>
          <w:szCs w:val="28"/>
        </w:rPr>
        <w:t xml:space="preserve">（二）多种渠道，筹措资金，为做好经营文章积累资本。第一，要节流。当前，我们的干部职工中普遍存在一种心理，就是“单位里的一切消耗都由公家负担，与个人无关”，因此，单位的浪费现象普遍存在，为解决这个问题，今天我们提出“用管理企业的办法管理事业单位”这种理念，并在今后的工作中逐步体现，这也是为了保证我们的广大干部职工能真正享受到各种福利待遇。我们应当认清当前的形式，就我们住建局来讲，虽然我们经过努力，基本保证了工资不拖欠，但今年的形势依然不容乐观，这就要求我们必须要厉行节约，向管理要效益，从一点一滴抓起，从方方面面努力，严格控制各项支出，杜绝任何形式的浪费，最大限度地降低管理成本，确保有限的资金用在最关键和最重要的地方。第二，要开源。近几年，成立了多个公司，这为实现城市经营搭建了行业平台，我们要充分利用各个公司挖潜力、创收入、扭转亏损局面，要在经营管理、开源增收上进行积极探索，创新思路，创新措施，创新办法，创新成效。第三，要引资。充分利用各项政策资源，通过“四个善借”，加大“两跑四争”工作力度。要把引资工作作为一项重点工作来抓，提倡引资、鼓励引资、重奖引资者，不管你是班子成员还是中层干部，不管你是领导干部还是一般职工，只要能争取到资金，我们都将重奖。同时，各股站室要在引资方面形成赶、比、超，看谁的关系广，看谁的力度大，看谁争取的金额高，千方百计向上级对口部门争取资金。</w:t>
      </w:r>
    </w:p>
    <w:p>
      <w:pPr>
        <w:ind w:left="0" w:right="0" w:firstLine="560"/>
        <w:spacing w:before="450" w:after="450" w:line="312" w:lineRule="auto"/>
      </w:pPr>
      <w:r>
        <w:rPr>
          <w:rFonts w:ascii="宋体" w:hAnsi="宋体" w:eastAsia="宋体" w:cs="宋体"/>
          <w:color w:val="000"/>
          <w:sz w:val="28"/>
          <w:szCs w:val="28"/>
        </w:rPr>
        <w:t xml:space="preserve">（三）转变观念，创新机制，为作好经营文章提供制度保证。今年，要在全局唱响“经营”主旋律，奏响“创新”最强音。一要转变观念。这是制度保证的先导。观念一新，遍地黄金。城市建设需要经营，同样一个单位也需要经营。实事求是的讲，单就我们建设局目前状况而言，形势不容乐观。干部职工要想享受事业单位正常待遇，增加福利，必须转变现有“事业单位旱涝保丰收”的传统观念，要面向市场，自我加压，向市场要效益。因此，一定要树立企业化经营的工作理念。只有经营好，才能有效益，才能多发福利。可以说，这是我们着眼长远，应对现状，提出的全新工作理念，更是指导我们今后全局工作的纲领。二要创新机制。县城管理要创新，要改变过去，只投入，不经营，没有效益的行政管理模式，要逐步引入市场机制，盘活县城广告、公园、道路等公共资源，走市场化经营之路，逐步提高县城资源使用效益和质量。要改变收费式的管理模式，积极着手对广告进行市场化运作，优先对县城灯杆广告，墙体广告、候车亭广告等经营权进行公开招商拍卖，让县城每一块广告都产生效益、有收入；城区绿化也要按照市场化专业管理养护原则，创新县城绿地管护机制，并尽快拿出县城绿化管护新办法，建立新机制。</w:t>
      </w:r>
    </w:p>
    <w:p>
      <w:pPr>
        <w:ind w:left="0" w:right="0" w:firstLine="560"/>
        <w:spacing w:before="450" w:after="450" w:line="312" w:lineRule="auto"/>
      </w:pPr>
      <w:r>
        <w:rPr>
          <w:rFonts w:ascii="宋体" w:hAnsi="宋体" w:eastAsia="宋体" w:cs="宋体"/>
          <w:color w:val="000"/>
          <w:sz w:val="28"/>
          <w:szCs w:val="28"/>
        </w:rPr>
        <w:t xml:space="preserve">二、要抓好城市管理</w:t>
      </w:r>
    </w:p>
    <w:p>
      <w:pPr>
        <w:ind w:left="0" w:right="0" w:firstLine="560"/>
        <w:spacing w:before="450" w:after="450" w:line="312" w:lineRule="auto"/>
      </w:pPr>
      <w:r>
        <w:rPr>
          <w:rFonts w:ascii="宋体" w:hAnsi="宋体" w:eastAsia="宋体" w:cs="宋体"/>
          <w:color w:val="000"/>
          <w:sz w:val="28"/>
          <w:szCs w:val="28"/>
        </w:rPr>
        <w:t xml:space="preserve">我们这里提到的城市管理是指市政管理，即与城市规划、城市建设及城市运行相关联的城市基础设施、公共服务设施、市容市貌和社会公共事务的管理。关于城市管理，年初我们提出了X管理机制，全面提升城市管理整体水平。“两扭住”，就是扭住房屋预售这个龙头，扭住物业接管这个尾巴。“一确保”，就是确保住宅保证金和专项维修资金的使用。在这里，我再强调以下几点：</w:t>
      </w:r>
    </w:p>
    <w:p>
      <w:pPr>
        <w:ind w:left="0" w:right="0" w:firstLine="560"/>
        <w:spacing w:before="450" w:after="450" w:line="312" w:lineRule="auto"/>
      </w:pPr>
      <w:r>
        <w:rPr>
          <w:rFonts w:ascii="宋体" w:hAnsi="宋体" w:eastAsia="宋体" w:cs="宋体"/>
          <w:color w:val="000"/>
          <w:sz w:val="28"/>
          <w:szCs w:val="28"/>
        </w:rPr>
        <w:t xml:space="preserve">（一）树立权威，为城市管理营造良好氛围。我们住建部门涉及征地、拆迁、规划、招投标、建筑业、房地产等多个领域，政策性强，执法任务重，这就要求我们要进一步强化学习，增强敏锐性，严格执法、公正执法，用足用好法律法规，依法行使职权，对任何破坏城市设施和城市管理的行为都要进行依法严惩。管理中要大胆执法，敢于碰硬、敢于较真。要把好项目审批关，严格审批程序；要切实维护规划的严肃性和权威性；要在建筑工程稽查上，铁面孔、铁手腕；要在城市管理中严格执法，采取果断措施，加大执法力度，予以严厉打击。通过硬朗的工作作风，树立威信、在广大群众中树立文明执法、公正执法、严格执法的良好形象，为各项工作的顺利开展提供强有力保障。</w:t>
      </w:r>
    </w:p>
    <w:p>
      <w:pPr>
        <w:ind w:left="0" w:right="0" w:firstLine="560"/>
        <w:spacing w:before="450" w:after="450" w:line="312" w:lineRule="auto"/>
      </w:pPr>
      <w:r>
        <w:rPr>
          <w:rFonts w:ascii="宋体" w:hAnsi="宋体" w:eastAsia="宋体" w:cs="宋体"/>
          <w:color w:val="000"/>
          <w:sz w:val="28"/>
          <w:szCs w:val="28"/>
        </w:rPr>
        <w:t xml:space="preserve">（二）强化作风，为城市管理提供环境保证。加强县城精细化管理，把县城建设管理好，是县委、县政府和全县人民对我们的严格要求。我们必须要强化作风，树立权威，为实现这一目标提供环境保证。具体讲就是一要强作风。我们建设队伍的主流是好的，是有战斗力的，这在三年大变样活动中得到了充分体现。但并不是没有问题，个别干部职工存在精神不振、纪律松懈，工作疲沓、缺乏主动性，安于现状、开拓进取意识不强，标准不高、责任心差，不求精、不求细、不求上水平等等，这些问题不解决，就会影响建设工作的正常开展。因此，我希望大家在今后的工作中，要锤炼快速反应、沉着冷静、敢打必胜的工作作风，高标准，严要求，讲责任，树形象，以崭新的精神风貌和硬朗的工作作风，全身心投入到干工作、抓落实上来，为全面完成各项工作任务提供强大的原动力。</w:t>
      </w:r>
    </w:p>
    <w:p>
      <w:pPr>
        <w:ind w:left="0" w:right="0" w:firstLine="560"/>
        <w:spacing w:before="450" w:after="450" w:line="312" w:lineRule="auto"/>
      </w:pPr>
      <w:r>
        <w:rPr>
          <w:rFonts w:ascii="宋体" w:hAnsi="宋体" w:eastAsia="宋体" w:cs="宋体"/>
          <w:color w:val="000"/>
          <w:sz w:val="28"/>
          <w:szCs w:val="28"/>
        </w:rPr>
        <w:t xml:space="preserve">（三）细节入手，推进城市精细化管理。细节决定成败，一定要在细节上下功夫，在规划、建设、管理各方面突出精细化工作，抓日常、抓细节、抓具体，将城市精细化管理工作落到实处。要把管理对象细化到每一段路、每一片绿地、每一栋楼并逐条制定详细的管理标准。根据城区城市道路的实际情况，绘制网格化城市管理平面图，将城区划分为横到边、纵到底的“网格”，将责任区、执法人员全部绘制到网格化管理平面图内，实行定人、定段、定岗、定责、定管理标准、定管理要求。</w:t>
      </w:r>
    </w:p>
    <w:p>
      <w:pPr>
        <w:ind w:left="0" w:right="0" w:firstLine="560"/>
        <w:spacing w:before="450" w:after="450" w:line="312" w:lineRule="auto"/>
      </w:pPr>
      <w:r>
        <w:rPr>
          <w:rFonts w:ascii="宋体" w:hAnsi="宋体" w:eastAsia="宋体" w:cs="宋体"/>
          <w:color w:val="000"/>
          <w:sz w:val="28"/>
          <w:szCs w:val="28"/>
        </w:rPr>
        <w:t xml:space="preserve">（四）协调联动，全面提高城市管理水平。城市管理是一项复杂的系统工程，对于我们住建局来讲，城市管理不仅仅是城管大队或者是某个股室的责任，而是我们住建局整个系统的责任。只有各股室齐抓共管，协调联动，各司其职，各负其责，才能把县城建设好、管理好，才能事半功倍。否则，我们的工作就会大打折扣，我们的建设事业就会受阻。各股室在城市管理上，要通过协调联动，齐抓共管，形成做美、做亮县城的强大合力，力争在规划管理、建筑管理、安全管理、市容管理、环卫管理等各个方面实现新突破，让县城真正成为县域经济繁荣发达的象征、客商投资的亮点。</w:t>
      </w:r>
    </w:p>
    <w:p>
      <w:pPr>
        <w:ind w:left="0" w:right="0" w:firstLine="560"/>
        <w:spacing w:before="450" w:after="450" w:line="312" w:lineRule="auto"/>
      </w:pPr>
      <w:r>
        <w:rPr>
          <w:rFonts w:ascii="宋体" w:hAnsi="宋体" w:eastAsia="宋体" w:cs="宋体"/>
          <w:color w:val="000"/>
          <w:sz w:val="28"/>
          <w:szCs w:val="28"/>
        </w:rPr>
        <w:t xml:space="preserve">（五）跟踪督查，巩固城市管理成果。督查室要切实负起责任，加大对城市管理的督查力度，对城市管理各项工作要进行跟踪督查，发现问题，及时整改，巩固全县城市管理工作的成果，使城市管理上水平、上档次。</w:t>
      </w:r>
    </w:p>
    <w:p>
      <w:pPr>
        <w:ind w:left="0" w:right="0" w:firstLine="560"/>
        <w:spacing w:before="450" w:after="450" w:line="312" w:lineRule="auto"/>
      </w:pPr>
      <w:r>
        <w:rPr>
          <w:rFonts w:ascii="宋体" w:hAnsi="宋体" w:eastAsia="宋体" w:cs="宋体"/>
          <w:color w:val="000"/>
          <w:sz w:val="28"/>
          <w:szCs w:val="28"/>
        </w:rPr>
        <w:t xml:space="preserve">同志们，城市管理与城市经营相辅相成，经营城市离不开城市管理，科学的城市管理对城市经营起着具大的促进和推动作用。强化城市经营理念，提高城市管理水平，是推动我县城镇化步伐、提高县城品味的重要举措，希望同志们集思广益、拓宽思路、制定措施，实现突破，探索“科学化、标准化、精细化”的城市管理机制，推动我县城镇化建设和城市管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第二篇：在住建局工作会议上的讲话</w:t>
      </w:r>
    </w:p>
    <w:p>
      <w:pPr>
        <w:ind w:left="0" w:right="0" w:firstLine="560"/>
        <w:spacing w:before="450" w:after="450" w:line="312" w:lineRule="auto"/>
      </w:pPr>
      <w:r>
        <w:rPr>
          <w:rFonts w:ascii="宋体" w:hAnsi="宋体" w:eastAsia="宋体" w:cs="宋体"/>
          <w:color w:val="000"/>
          <w:sz w:val="28"/>
          <w:szCs w:val="28"/>
        </w:rPr>
        <w:t xml:space="preserve">在住建局工作会议上的讲话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的好坏，影响着经济的发展，更关乎党和政府的形象。随着八项规定的落实，我们单位的营商环境有了很大改善。但是，从去年人大常委会测评可以看出，我们单位还是有很多不足之处，如办事流程繁琐、工作态度不好、推诿扯皮，甚至还有吃拿卡要等现象，下面，就如何深化优化营商环境讲三点意见。</w:t>
      </w:r>
    </w:p>
    <w:p>
      <w:pPr>
        <w:ind w:left="0" w:right="0" w:firstLine="560"/>
        <w:spacing w:before="450" w:after="450" w:line="312" w:lineRule="auto"/>
      </w:pPr>
      <w:r>
        <w:rPr>
          <w:rFonts w:ascii="宋体" w:hAnsi="宋体" w:eastAsia="宋体" w:cs="宋体"/>
          <w:color w:val="000"/>
          <w:sz w:val="28"/>
          <w:szCs w:val="28"/>
        </w:rPr>
        <w:t xml:space="preserve">一、统一思想，提高政治站位，深刻领会优化营商环境的重大意义</w:t>
      </w:r>
    </w:p>
    <w:p>
      <w:pPr>
        <w:ind w:left="0" w:right="0" w:firstLine="560"/>
        <w:spacing w:before="450" w:after="450" w:line="312" w:lineRule="auto"/>
      </w:pPr>
      <w:r>
        <w:rPr>
          <w:rFonts w:ascii="宋体" w:hAnsi="宋体" w:eastAsia="宋体" w:cs="宋体"/>
          <w:color w:val="000"/>
          <w:sz w:val="28"/>
          <w:szCs w:val="28"/>
        </w:rPr>
        <w:t xml:space="preserve">优化营商环境，是增强宗旨意识，倾心服务于民的现实需要。干部职工的作风虚实、能力高低、形象好坏，关系到全局各项重要工作的运转，关系到为群众服务的优劣。应该说，我们的机关作风总体是积极作为、奋发向上、服务群众的。但是，我们的一些干部职工为民服务意识还比较淡薄，有的服务水平不高，态度“生冷硬”；有的工作方法简单粗放，有的变相为难，推诿扯皮；有的部门存在“缺位”、“错位”的问题,该管的没管好,该做的没做到位。面对城建的艰巨任务，我们的干部职工必须从内心牢固树立宗旨意识、服务意识，始终把为群众服务作为最高准则，牢固树立“群众利益无小事”的理念,精心打造一支素质过硬、作风优良、敢于担当的队伍。</w:t>
      </w:r>
    </w:p>
    <w:p>
      <w:pPr>
        <w:ind w:left="0" w:right="0" w:firstLine="560"/>
        <w:spacing w:before="450" w:after="450" w:line="312" w:lineRule="auto"/>
      </w:pPr>
      <w:r>
        <w:rPr>
          <w:rFonts w:ascii="宋体" w:hAnsi="宋体" w:eastAsia="宋体" w:cs="宋体"/>
          <w:color w:val="000"/>
          <w:sz w:val="28"/>
          <w:szCs w:val="28"/>
        </w:rPr>
        <w:t xml:space="preserve">二、统一步调，精准发力，抓好优化营商环境的任务落实</w:t>
      </w:r>
    </w:p>
    <w:p>
      <w:pPr>
        <w:ind w:left="0" w:right="0" w:firstLine="560"/>
        <w:spacing w:before="450" w:after="450" w:line="312" w:lineRule="auto"/>
      </w:pPr>
      <w:r>
        <w:rPr>
          <w:rFonts w:ascii="宋体" w:hAnsi="宋体" w:eastAsia="宋体" w:cs="宋体"/>
          <w:color w:val="000"/>
          <w:sz w:val="28"/>
          <w:szCs w:val="28"/>
        </w:rPr>
        <w:t xml:space="preserve">通过这次“改革创新、奋发有为”大讨论活动，大家要结合各自工作职责，深入查找自己在思想观念、能力素质、履职尽责和纪律作风等方面存在的突出问题。在自查自纠的同时，要通过各种途径和载体，采取走访企业、发放征求意见表，广泛征求社会各界的意见和建议，积极查找本部门在影响营商环境方面存在的主要问题,积极整改。针对内部自查与外部评议中发现的问题，按照思想观念、纪律作风、审批服务和制度建设等方面，逐条梳理，并有针对性地制定整改措施并认真抓好改进。</w:t>
      </w:r>
    </w:p>
    <w:p>
      <w:pPr>
        <w:ind w:left="0" w:right="0" w:firstLine="560"/>
        <w:spacing w:before="450" w:after="450" w:line="312" w:lineRule="auto"/>
      </w:pPr>
      <w:r>
        <w:rPr>
          <w:rFonts w:ascii="宋体" w:hAnsi="宋体" w:eastAsia="宋体" w:cs="宋体"/>
          <w:color w:val="000"/>
          <w:sz w:val="28"/>
          <w:szCs w:val="28"/>
        </w:rPr>
        <w:t xml:space="preserve">三、统一行动，营造氛围，确保优化营商环境取得实效</w:t>
      </w:r>
    </w:p>
    <w:p>
      <w:pPr>
        <w:ind w:left="0" w:right="0" w:firstLine="560"/>
        <w:spacing w:before="450" w:after="450" w:line="312" w:lineRule="auto"/>
      </w:pPr>
      <w:r>
        <w:rPr>
          <w:rFonts w:ascii="宋体" w:hAnsi="宋体" w:eastAsia="宋体" w:cs="宋体"/>
          <w:color w:val="000"/>
          <w:sz w:val="28"/>
          <w:szCs w:val="28"/>
        </w:rPr>
        <w:t xml:space="preserve">在实施审批服务过程中，坚持依法办理与快捷便民相结合的原则，确保审批全程依法有序进行，对审批服务事项进行清理精简，提升服务质量与群众满意度；坚持并联审批、限时审批和提前“一次性告知”相结合的原则，实行多项合一、一次交件、联合办理、一次审结的方式，明确办理时限，做到充分告知，并依据相关规定即时作出受理或不受理答复。在工作中，主动接受社会和服务对象的监督，进一步畅通举报渠道，设立专项举报电话，有效运用大数据等现代化信息技术精准发现问题。发现问题不等不拖，及时发现，及时处理。</w:t>
      </w:r>
    </w:p>
    <w:p>
      <w:pPr>
        <w:ind w:left="0" w:right="0" w:firstLine="560"/>
        <w:spacing w:before="450" w:after="450" w:line="312" w:lineRule="auto"/>
      </w:pPr>
      <w:r>
        <w:rPr>
          <w:rFonts w:ascii="宋体" w:hAnsi="宋体" w:eastAsia="宋体" w:cs="宋体"/>
          <w:color w:val="000"/>
          <w:sz w:val="28"/>
          <w:szCs w:val="28"/>
        </w:rPr>
        <w:t xml:space="preserve">同志们，优化营商环境关乎城建工作的稳步开展，襄垣经济的转型发展。让我们以踏石留印、抓铁有痕的精神，扎扎实实地抓好优化营商环境工作，促进营商环境得到明显改善、干部素质能力得到明显提升，为襄垣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第三篇：住建局发言材料</w:t>
      </w:r>
    </w:p>
    <w:p>
      <w:pPr>
        <w:ind w:left="0" w:right="0" w:firstLine="560"/>
        <w:spacing w:before="450" w:after="450" w:line="312" w:lineRule="auto"/>
      </w:pPr>
      <w:r>
        <w:rPr>
          <w:rFonts w:ascii="宋体" w:hAnsi="宋体" w:eastAsia="宋体" w:cs="宋体"/>
          <w:color w:val="000"/>
          <w:sz w:val="28"/>
          <w:szCs w:val="28"/>
        </w:rPr>
        <w:t xml:space="preserve">强化服务促城建</w:t>
      </w:r>
    </w:p>
    <w:p>
      <w:pPr>
        <w:ind w:left="0" w:right="0" w:firstLine="560"/>
        <w:spacing w:before="450" w:after="450" w:line="312" w:lineRule="auto"/>
      </w:pPr>
      <w:r>
        <w:rPr>
          <w:rFonts w:ascii="宋体" w:hAnsi="宋体" w:eastAsia="宋体" w:cs="宋体"/>
          <w:color w:val="000"/>
          <w:sz w:val="28"/>
          <w:szCs w:val="28"/>
        </w:rPr>
        <w:t xml:space="preserve">打造最便捷服务窗口单位</w:t>
      </w:r>
    </w:p>
    <w:p>
      <w:pPr>
        <w:ind w:left="0" w:right="0" w:firstLine="560"/>
        <w:spacing w:before="450" w:after="450" w:line="312" w:lineRule="auto"/>
      </w:pPr>
      <w:r>
        <w:rPr>
          <w:rFonts w:ascii="宋体" w:hAnsi="宋体" w:eastAsia="宋体" w:cs="宋体"/>
          <w:color w:val="000"/>
          <w:sz w:val="28"/>
          <w:szCs w:val="28"/>
        </w:rPr>
        <w:t xml:space="preserve">在开展的“创先争优”活动中，县住房和城乡建设局坚持以人为本，以“工作争先、服务争先、窗口争先”为目标，以培养“纪律优、作风优、素质优”的窗口队伍为重点，扎实有效开展“创先争优”活动，真正打造“项目统一、名称统一、法律依据统一、办理程序统一”标准化窗口，提高审批办事效率。</w:t>
      </w:r>
    </w:p>
    <w:p>
      <w:pPr>
        <w:ind w:left="0" w:right="0" w:firstLine="560"/>
        <w:spacing w:before="450" w:after="450" w:line="312" w:lineRule="auto"/>
      </w:pPr>
      <w:r>
        <w:rPr>
          <w:rFonts w:ascii="宋体" w:hAnsi="宋体" w:eastAsia="宋体" w:cs="宋体"/>
          <w:color w:val="000"/>
          <w:sz w:val="28"/>
          <w:szCs w:val="28"/>
        </w:rPr>
        <w:t xml:space="preserve">一、注重学习培训，提升综合服务素质</w:t>
      </w:r>
    </w:p>
    <w:p>
      <w:pPr>
        <w:ind w:left="0" w:right="0" w:firstLine="560"/>
        <w:spacing w:before="450" w:after="450" w:line="312" w:lineRule="auto"/>
      </w:pPr>
      <w:r>
        <w:rPr>
          <w:rFonts w:ascii="宋体" w:hAnsi="宋体" w:eastAsia="宋体" w:cs="宋体"/>
          <w:color w:val="000"/>
          <w:sz w:val="28"/>
          <w:szCs w:val="28"/>
        </w:rPr>
        <w:t xml:space="preserve">创先争优活动开展以来，我们通过以会代训、专业培训、现场指导等形式，认真组织窗口工作人员学习有关法律、法规，特别是行政审批制度改革相关的政策法规、政策文件、业务知识和工作制度，提高工作人员的素质，增强其工作责任心和依法办事的能力。到目前，共举办各类培训班3期，每名进驻窗口服务人员都认真学习了《行政许可法》等相关法律法规，熟悉新政策的变化和要求，成为掌握建设和行政审批业务方面的通才。同时，我们还密切关注群众普遍关心的“热点”、“难点”问题，牢固树立“找不出问题就是最大的问题”的理念，带着问题去工作，在工作中解决问题，在发现和解决问题中不断探索，提高服务水平。</w:t>
      </w:r>
    </w:p>
    <w:p>
      <w:pPr>
        <w:ind w:left="0" w:right="0" w:firstLine="560"/>
        <w:spacing w:before="450" w:after="450" w:line="312" w:lineRule="auto"/>
      </w:pPr>
      <w:r>
        <w:rPr>
          <w:rFonts w:ascii="宋体" w:hAnsi="宋体" w:eastAsia="宋体" w:cs="宋体"/>
          <w:color w:val="000"/>
          <w:sz w:val="28"/>
          <w:szCs w:val="28"/>
        </w:rPr>
        <w:t xml:space="preserve">二、完善规章制度，强化窗口服务意识</w:t>
      </w:r>
    </w:p>
    <w:p>
      <w:pPr>
        <w:ind w:left="0" w:right="0" w:firstLine="560"/>
        <w:spacing w:before="450" w:after="450" w:line="312" w:lineRule="auto"/>
      </w:pPr>
      <w:r>
        <w:rPr>
          <w:rFonts w:ascii="宋体" w:hAnsi="宋体" w:eastAsia="宋体" w:cs="宋体"/>
          <w:color w:val="000"/>
          <w:sz w:val="28"/>
          <w:szCs w:val="28"/>
        </w:rPr>
        <w:t xml:space="preserve">我们及时制订和完善了窗口服务各种规章管理制度，增强窗口工作人员的服务意识。全面实施一次性办事告知制度，开展微笑服务、主动服务、随时服务、预约服务、延时服务</w:t>
      </w:r>
    </w:p>
    <w:p>
      <w:pPr>
        <w:ind w:left="0" w:right="0" w:firstLine="560"/>
        <w:spacing w:before="450" w:after="450" w:line="312" w:lineRule="auto"/>
      </w:pPr>
      <w:r>
        <w:rPr>
          <w:rFonts w:ascii="宋体" w:hAnsi="宋体" w:eastAsia="宋体" w:cs="宋体"/>
          <w:color w:val="000"/>
          <w:sz w:val="28"/>
          <w:szCs w:val="28"/>
        </w:rPr>
        <w:t xml:space="preserve">等“五服务”活动，做到“一张笑脸相迎、一把椅子让坐、一杯热茶暖心、一身正气行政、一腔热情办事、一句亲切道别”“六个一”，热情接待办事群众，实现审核资料严把关、发放资料一手清、回答问题一口清、办件须知柜台摆、审批项目墙上挂，努力树立窗口真诚为民、优质服务的良好形象。</w:t>
      </w:r>
    </w:p>
    <w:p>
      <w:pPr>
        <w:ind w:left="0" w:right="0" w:firstLine="560"/>
        <w:spacing w:before="450" w:after="450" w:line="312" w:lineRule="auto"/>
      </w:pPr>
      <w:r>
        <w:rPr>
          <w:rFonts w:ascii="宋体" w:hAnsi="宋体" w:eastAsia="宋体" w:cs="宋体"/>
          <w:color w:val="000"/>
          <w:sz w:val="28"/>
          <w:szCs w:val="28"/>
        </w:rPr>
        <w:t xml:space="preserve">三、充分授权办理，扩大窗口服务范围</w:t>
      </w:r>
    </w:p>
    <w:p>
      <w:pPr>
        <w:ind w:left="0" w:right="0" w:firstLine="560"/>
        <w:spacing w:before="450" w:after="450" w:line="312" w:lineRule="auto"/>
      </w:pPr>
      <w:r>
        <w:rPr>
          <w:rFonts w:ascii="宋体" w:hAnsi="宋体" w:eastAsia="宋体" w:cs="宋体"/>
          <w:color w:val="000"/>
          <w:sz w:val="28"/>
          <w:szCs w:val="28"/>
        </w:rPr>
        <w:t xml:space="preserve">依照行政许可法便民效能的原则和集中办理、联合办理、统一办理的制度规定，我局结合实际，把与人民群众生产、生活关系密切的行政审批事项和非行政审批项目19 项统一进中心窗口，并授权窗口工作人员直接办理行政许可项目，统一实行“一个窗口办理”，杜绝了多头收件现象的发生。截至4月26日，窗口共办办理建设工程用地许可19项，建设工程规划许可12项，竣工验收备案10项，施工许可33项，排水许可12项，道路挖掘8项，质量监督43项，安全监督44项，房产抵押登记896项，房产按揭987项。没有一项超时或投诉，准确率达100%。</w:t>
      </w:r>
    </w:p>
    <w:p>
      <w:pPr>
        <w:ind w:left="0" w:right="0" w:firstLine="560"/>
        <w:spacing w:before="450" w:after="450" w:line="312" w:lineRule="auto"/>
      </w:pPr>
      <w:r>
        <w:rPr>
          <w:rFonts w:ascii="宋体" w:hAnsi="宋体" w:eastAsia="宋体" w:cs="宋体"/>
          <w:color w:val="000"/>
          <w:sz w:val="28"/>
          <w:szCs w:val="28"/>
        </w:rPr>
        <w:t xml:space="preserve">四、提高审批效率，切实缩短办理时限</w:t>
      </w:r>
    </w:p>
    <w:p>
      <w:pPr>
        <w:ind w:left="0" w:right="0" w:firstLine="560"/>
        <w:spacing w:before="450" w:after="450" w:line="312" w:lineRule="auto"/>
      </w:pPr>
      <w:r>
        <w:rPr>
          <w:rFonts w:ascii="宋体" w:hAnsi="宋体" w:eastAsia="宋体" w:cs="宋体"/>
          <w:color w:val="000"/>
          <w:sz w:val="28"/>
          <w:szCs w:val="28"/>
        </w:rPr>
        <w:t xml:space="preserve">该局努力以减少审批事项、规范审批行为、增强审批效益、缩短审批时限为目标，更好的服务企业群众。在项目审批时限上先后两次提速，在审批、核准、审核事项中比规定时间分别提速 30%和20 %，进一步压缩了承诺时间。最近通过全市建设窗口项目审批时限横向对比后，又把规划“两证一书”审批时限由原来的 30天提速到 7天，最大限度的方便企业和群众。</w:t>
      </w:r>
    </w:p>
    <w:p>
      <w:pPr>
        <w:ind w:left="0" w:right="0" w:firstLine="560"/>
        <w:spacing w:before="450" w:after="450" w:line="312" w:lineRule="auto"/>
      </w:pPr>
      <w:r>
        <w:rPr>
          <w:rFonts w:ascii="宋体" w:hAnsi="宋体" w:eastAsia="宋体" w:cs="宋体"/>
          <w:color w:val="000"/>
          <w:sz w:val="28"/>
          <w:szCs w:val="28"/>
        </w:rPr>
        <w:t xml:space="preserve">下一步工作中，我们将围绕“创先争优”活动主题，积</w:t>
      </w:r>
    </w:p>
    <w:p>
      <w:pPr>
        <w:ind w:left="0" w:right="0" w:firstLine="560"/>
        <w:spacing w:before="450" w:after="450" w:line="312" w:lineRule="auto"/>
      </w:pPr>
      <w:r>
        <w:rPr>
          <w:rFonts w:ascii="宋体" w:hAnsi="宋体" w:eastAsia="宋体" w:cs="宋体"/>
          <w:color w:val="000"/>
          <w:sz w:val="28"/>
          <w:szCs w:val="28"/>
        </w:rPr>
        <w:t xml:space="preserve">极开展争创“群众满意服务窗口单位”实践活动，不断加强自身建设，端正政风行风，提升窗口形象，优化建设环境。</w:t>
      </w:r>
    </w:p>
    <w:p>
      <w:pPr>
        <w:ind w:left="0" w:right="0" w:firstLine="560"/>
        <w:spacing w:before="450" w:after="450" w:line="312" w:lineRule="auto"/>
      </w:pPr>
      <w:r>
        <w:rPr>
          <w:rFonts w:ascii="宋体" w:hAnsi="宋体" w:eastAsia="宋体" w:cs="宋体"/>
          <w:color w:val="000"/>
          <w:sz w:val="28"/>
          <w:szCs w:val="28"/>
        </w:rPr>
        <w:t xml:space="preserve">一、围绕创新服务理念，实现“三个转变”。一是着实转变窗口服务理念。着眼行政服务工作发展和县政府对服务工作的新要求，认真研究和解决工作中遇到的新情况新问题，更新思想观念，树立一流服务意识，在破解制约提高服务质量和服务水平难题上下功夫，努力使窗口行政服务工作跟上时代发展步伐。二是努力转变审批服务理念。积极配合局有关部门开展调研，提出合理建议，进一步清理行政审批事项，简化审批程序，压缩审批时限，提高审批效率，不断使我局行政审批工作各环节得到最佳优化。三是切实转变规范服务理念。全面推行窗口首问负责制、服务承诺制、限时办结制、失职追究制、否定报备制、无偿代办制、“AB角”工作制，进一步强化窗口规范化建设。</w:t>
      </w:r>
    </w:p>
    <w:p>
      <w:pPr>
        <w:ind w:left="0" w:right="0" w:firstLine="560"/>
        <w:spacing w:before="450" w:after="450" w:line="312" w:lineRule="auto"/>
      </w:pPr>
      <w:r>
        <w:rPr>
          <w:rFonts w:ascii="宋体" w:hAnsi="宋体" w:eastAsia="宋体" w:cs="宋体"/>
          <w:color w:val="000"/>
          <w:sz w:val="28"/>
          <w:szCs w:val="28"/>
        </w:rPr>
        <w:t xml:space="preserve">二、围绕提升人员素质，实现“三个改进”。一是文明服务有新改进。根据实际工作需要，积极组织窗口工作人员参加有关法规政策和业务的学习与培训，使其熟练掌握本岗位和相关工作环节的业务工作流程，熟练了解和使用文明服务用语。二是争先创优有新改进。在行政审批、燃气和自来水办理等窗口开展最佳服务项目和最佳服务人员评比活动，综合服务、提合理化建议和报送信息等，全面鼓励先进，明确工作导向，不断强化窗口人员的服务意识、大局意识和创新意识。三是组织纪律有新改进。加强监督和讲评，做到每天有检查，每月有讲评，每年有评比，督促窗口人员严守各项规章制度和劳动纪律，坚决杜绝服务事件和严重违规违</w:t>
      </w:r>
    </w:p>
    <w:p>
      <w:pPr>
        <w:ind w:left="0" w:right="0" w:firstLine="560"/>
        <w:spacing w:before="450" w:after="450" w:line="312" w:lineRule="auto"/>
      </w:pPr>
      <w:r>
        <w:rPr>
          <w:rFonts w:ascii="宋体" w:hAnsi="宋体" w:eastAsia="宋体" w:cs="宋体"/>
          <w:color w:val="000"/>
          <w:sz w:val="28"/>
          <w:szCs w:val="28"/>
        </w:rPr>
        <w:t xml:space="preserve">纪问题的发生。</w:t>
      </w:r>
    </w:p>
    <w:p>
      <w:pPr>
        <w:ind w:left="0" w:right="0" w:firstLine="560"/>
        <w:spacing w:before="450" w:after="450" w:line="312" w:lineRule="auto"/>
      </w:pPr>
      <w:r>
        <w:rPr>
          <w:rFonts w:ascii="宋体" w:hAnsi="宋体" w:eastAsia="宋体" w:cs="宋体"/>
          <w:color w:val="000"/>
          <w:sz w:val="28"/>
          <w:szCs w:val="28"/>
        </w:rPr>
        <w:t xml:space="preserve">三、围绕塑优窗口形象，实现“三个提升”。一是全面提升服务形象，积极落实以“预约服务、限时服务、快速服务、全程服务、文明服务、热情服务”为内容的“六个服务”和以“生人熟人一样热情、领导群众一样微笑、大事小事一样热心、上班下班一样接待、忙时闲时一样周到”为内容的“五个一样”的服务措施，打造优质服务品牌。二是大力提升规范运作水平。坚持从优化审批程序入手，健全窗口、职能科室良性互动的审批操作流转机制，减少审批环节，缩短审批时限；依托审批中心平台优势，加强与相关主管部门对联办事项的沟通，不推诿。三是加快提升工作效能。审批要积极推行提前介入服务，对新开工、新开业的项目提前介入，加强有效信息储备，确保审批服务工作的高效运行。</w:t>
      </w:r>
    </w:p>
    <w:p>
      <w:pPr>
        <w:ind w:left="0" w:right="0" w:firstLine="560"/>
        <w:spacing w:before="450" w:after="450" w:line="312" w:lineRule="auto"/>
      </w:pPr>
      <w:r>
        <w:rPr>
          <w:rFonts w:ascii="宋体" w:hAnsi="宋体" w:eastAsia="宋体" w:cs="宋体"/>
          <w:color w:val="000"/>
          <w:sz w:val="28"/>
          <w:szCs w:val="28"/>
        </w:rPr>
        <w:t xml:space="preserve">县住房和城乡建设局2024年4月26日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第四篇：住建局在全市安全生产工作会议上的表态发言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住建局在全市安全生产工作会议上的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市今年及今后一个时期的安全生产，维护社会稳定，促进全市经济社会健康发展具有十分重要的意义。市住建局将认真贯彻会议精神，严格落实目标责任制，为确保全市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住建局负责全市建筑安全和燃气安全的管理工作，任务繁重，责任重大。按照建设“安全第一，预防为主，综合治理”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后一个时期将是全市建筑业大发展的黄金期，建筑规模不断膨胀，同时，随着全市经济社会的快速发展，全市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抓铁有痕，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全市市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建筑安全和燃气安全工作事关重大，住建局将以对党和人民高度负责的态度，加强领导，强化管理，真抓实干，确保建筑和燃气安全生产，为全市经济发展，构建和谐社会做出新的贡献。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第五篇：在住建局2024工作会议上的讲话</w:t>
      </w:r>
    </w:p>
    <w:p>
      <w:pPr>
        <w:ind w:left="0" w:right="0" w:firstLine="560"/>
        <w:spacing w:before="450" w:after="450" w:line="312" w:lineRule="auto"/>
      </w:pPr>
      <w:r>
        <w:rPr>
          <w:rFonts w:ascii="宋体" w:hAnsi="宋体" w:eastAsia="宋体" w:cs="宋体"/>
          <w:color w:val="000"/>
          <w:sz w:val="28"/>
          <w:szCs w:val="28"/>
        </w:rPr>
        <w:t xml:space="preserve">在住建局2024工作会议上的讲话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高举习近平新时代中国特色社会主义思想伟大旗帜，深入贯彻落实党的十九届六中全会、省市全会和省市住房城乡建设工作会议、县XXX党代会精神，总结回顾2024年工作，表彰先进，布置今年工作重点，进一步动员全系统干部职工，紧扣“XXXX”蓝图，凝心聚力谋新篇，砥砺前行开新局，为建设“XXXX”美好未来作出建设系统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一、实干2024，我们干出了“十四五”开局的精彩篇章</w:t>
      </w:r>
    </w:p>
    <w:p>
      <w:pPr>
        <w:ind w:left="0" w:right="0" w:firstLine="560"/>
        <w:spacing w:before="450" w:after="450" w:line="312" w:lineRule="auto"/>
      </w:pPr>
      <w:r>
        <w:rPr>
          <w:rFonts w:ascii="宋体" w:hAnsi="宋体" w:eastAsia="宋体" w:cs="宋体"/>
          <w:color w:val="000"/>
          <w:sz w:val="28"/>
          <w:szCs w:val="28"/>
        </w:rPr>
        <w:t xml:space="preserve">过去一年，全局上下对标XXX工作体系，落实县委、县政府工作部署，贯彻新发展理念，聚焦高质量发展、现代化先行，以XXX为抓手，聚力五个坚持，攻坚破难、狠抓落实、奋勇争先，住房城乡建设各项工作取得新的成效，实现了“十四五”开局的崭新篇章，用优异的成绩庆祝建党百年。</w:t>
      </w:r>
    </w:p>
    <w:p>
      <w:pPr>
        <w:ind w:left="0" w:right="0" w:firstLine="560"/>
        <w:spacing w:before="450" w:after="450" w:line="312" w:lineRule="auto"/>
      </w:pPr>
      <w:r>
        <w:rPr>
          <w:rFonts w:ascii="宋体" w:hAnsi="宋体" w:eastAsia="宋体" w:cs="宋体"/>
          <w:color w:val="000"/>
          <w:sz w:val="28"/>
          <w:szCs w:val="28"/>
        </w:rPr>
        <w:t xml:space="preserve">1.坚持城乡协调，全域美丽建设加快推进。一是美丽县城品质持续提升。市政基础设施短板加快补齐，城区新增停车位XXX个，新建改造城市道路XX公里、燃气管网XX公里、城乡绿道XX公里，改造提升城市公厕XX座，完成XX条城市道路照明设施更新，XX公园获评省优质综合公园。二是美丽城镇建设持续深入。XX个美丽城镇项目全部完工，XXXX创成省美丽城镇，其中水口、画溪创成省级样板镇。我县获评XXXX优秀县。三是城乡风貌整治有序推进。对标全省“5321”行动要求，编制XX县城乡风貌整治提升行动方案，出台促进城乡风貌整治提升高质量发展若干意见，组建工作专班，有序推进城乡风貌整治提升，入选全省首批城乡风貌样板区建设试</w:t>
      </w:r>
    </w:p>
    <w:p>
      <w:pPr>
        <w:ind w:left="0" w:right="0" w:firstLine="560"/>
        <w:spacing w:before="450" w:after="450" w:line="312" w:lineRule="auto"/>
      </w:pPr>
      <w:r>
        <w:rPr>
          <w:rFonts w:ascii="宋体" w:hAnsi="宋体" w:eastAsia="宋体" w:cs="宋体"/>
          <w:color w:val="000"/>
          <w:sz w:val="28"/>
          <w:szCs w:val="28"/>
        </w:rPr>
        <w:t xml:space="preserve">点XX个。四是美丽宜居乡村持续彰显。XXX村省级村庄农房设计试点建设任务全面完成，XX等XX个省级美丽宜居示范村建设加快推进。推动天然气向农村覆盖，全年新增通天然气行政村XX个。实施农村生活污水治理“强基增效双提标”行动，完成XX座终端处理设施建设和XX座终端标准化运维。</w:t>
      </w:r>
    </w:p>
    <w:p>
      <w:pPr>
        <w:ind w:left="0" w:right="0" w:firstLine="560"/>
        <w:spacing w:before="450" w:after="450" w:line="312" w:lineRule="auto"/>
      </w:pPr>
      <w:r>
        <w:rPr>
          <w:rFonts w:ascii="宋体" w:hAnsi="宋体" w:eastAsia="宋体" w:cs="宋体"/>
          <w:color w:val="000"/>
          <w:sz w:val="28"/>
          <w:szCs w:val="28"/>
        </w:rPr>
        <w:t xml:space="preserve">2.坚持共富共享，住房领域群众获得感显著提升。一是住房保障提质扩面。调整住房保障准入线，全年发放公租房租赁补贴XX户，城镇人均可支配收入线以下住房困难家庭实现应保尽保。二是危房治理成效明显。出台城镇危房治理专项行动方案，攻坚推进城镇危房实质性解危，全年完成住宅危房解危XXX幢，超额完成目标任务。扎实开展农村危房安全隐患排查，发现并完成治理农村危房XX户。三是老旧小区改造稳步推进。累计投入XXX万元完成XXX个老旧小区改造，惠及近XXX户群众，获评全省老旧小区改造综合考评优秀县，工作获县委书记批示肯定。持续推进既有多层住宅加装电梯，全年实施电梯加装XXX台。四是未来社区建设成效突出。全面承接未来社区牵头部门职责，紧盯“打造共同富裕现代化基本单元”这一目标，按照“一统三化九场景”要求，注重因地制宜，找准特色亮点，全力攻坚破难，高标推进XXX未来社区各场景建设，顺利通过省考核验收。五是物业管理得到提升。出台物业服务业高质量发展政策，加强政策扶持和行业监管，开展业委会主任培训，提升履职能力，多管齐下促进物业行业提升。深入推进“红色物业”建设，创建省级红色物业示范小区XX个，打造市级“红色物业”示范点小区XX个。</w:t>
      </w:r>
    </w:p>
    <w:p>
      <w:pPr>
        <w:ind w:left="0" w:right="0" w:firstLine="560"/>
        <w:spacing w:before="450" w:after="450" w:line="312" w:lineRule="auto"/>
      </w:pPr>
      <w:r>
        <w:rPr>
          <w:rFonts w:ascii="宋体" w:hAnsi="宋体" w:eastAsia="宋体" w:cs="宋体"/>
          <w:color w:val="000"/>
          <w:sz w:val="28"/>
          <w:szCs w:val="28"/>
        </w:rPr>
        <w:t xml:space="preserve">3.坚持做强做优，全力助推经济赶超发展。一是建筑业提振壮大。加大政策供给，出台了含金量很高的政策文件，专门召开建筑业高质量发展</w:t>
      </w:r>
    </w:p>
    <w:p>
      <w:pPr>
        <w:ind w:left="0" w:right="0" w:firstLine="560"/>
        <w:spacing w:before="450" w:after="450" w:line="312" w:lineRule="auto"/>
      </w:pPr>
      <w:r>
        <w:rPr>
          <w:rFonts w:ascii="宋体" w:hAnsi="宋体" w:eastAsia="宋体" w:cs="宋体"/>
          <w:color w:val="000"/>
          <w:sz w:val="28"/>
          <w:szCs w:val="28"/>
        </w:rPr>
        <w:t xml:space="preserve">大会，全力提振行业发展信心，推动做大做强。全年完成建筑业总产值XX亿元（同比增长XX％），其中省内产值XXX亿（同比增长XX％）；建筑业税收达XXX亿元，建筑业增加值占GDP比重为XX％。抓好新型建筑工业化和绿色建筑，完成新开工装配式建筑XX万平方米，民用建筑项目全部达到绿色建筑标准。强化建设工程消防、质量、安全监管，开展安全生产大排查大整治，立案查处XX起，获评国家级优质工程XX项，创成省、市安全文明施工标化工地XX个，工程质量安全得到加强。二是房地产总体平稳。坚持顺应形势变化，保持稳的导向，全年完成房地产开发投资XX亿元（同比增长XX％），销售商品房XX万平方米（同比增长XX％）。坚持依法依规、重拳出击、严格执法，常态化开展房地产开发经营和中介经纪行为检查，严厉打击违法违规行为，坚决维护市场稳定。三是政府投资项目全面完成。全力推进XXX个政府投资项目建设，严把工程建设质量关、安全关、进度关，全年完成总投资XXX亿元，全面完成计划任务。</w:t>
      </w:r>
    </w:p>
    <w:p>
      <w:pPr>
        <w:ind w:left="0" w:right="0" w:firstLine="560"/>
        <w:spacing w:before="450" w:after="450" w:line="312" w:lineRule="auto"/>
      </w:pPr>
      <w:r>
        <w:rPr>
          <w:rFonts w:ascii="宋体" w:hAnsi="宋体" w:eastAsia="宋体" w:cs="宋体"/>
          <w:color w:val="000"/>
          <w:sz w:val="28"/>
          <w:szCs w:val="28"/>
        </w:rPr>
        <w:t xml:space="preserve">4.坚持绿色宜居，绿水青山新面貌更加靓丽。一是垃圾分类治理守正创新。发布全国首个XXXX地方标准，将精准管理模式予以固化。全面推进XXXXXXX创建，进一步拓宽前端溯源体系；完成XXXX项目建设，迭代升级垃圾分类智慧监管平台，进一步补齐弱势短板；深化示范创建，创成XX个省级高标准示范小区，打造市级标杆XX个。加大宣传，进一步提升工作影响力、知名度。二是水环境治理纵深推进。着力补齐生活污水“排—收—处”短板，完成XXX个“污水零直排小区”建设，新建改造污水管网XXX公里。着力提升供水排水能力，XXX水厂建成投运，新建改造供水管网XX公里、雨水管网XX公里，雨污分流改造XX公里。三是工地扬尘治理持续加强。对标扬尘污染防治，加强日常检查和专项整治，强化管理，用好智</w:t>
      </w:r>
    </w:p>
    <w:p>
      <w:pPr>
        <w:ind w:left="0" w:right="0" w:firstLine="560"/>
        <w:spacing w:before="450" w:after="450" w:line="312" w:lineRule="auto"/>
      </w:pPr>
      <w:r>
        <w:rPr>
          <w:rFonts w:ascii="宋体" w:hAnsi="宋体" w:eastAsia="宋体" w:cs="宋体"/>
          <w:color w:val="000"/>
          <w:sz w:val="28"/>
          <w:szCs w:val="28"/>
        </w:rPr>
        <w:t xml:space="preserve">慧工地平台，压实企业主体责任，累计下发整改通知XXX余份、停工整改通知XX份，媒体曝光XX个，立案查处XX起。注重发挥标杆引路，开展“树标杆、学标杆”，创成“扬尘防治标准化工地”XXX个。</w:t>
      </w:r>
    </w:p>
    <w:p>
      <w:pPr>
        <w:ind w:left="0" w:right="0" w:firstLine="560"/>
        <w:spacing w:before="450" w:after="450" w:line="312" w:lineRule="auto"/>
      </w:pPr>
      <w:r>
        <w:rPr>
          <w:rFonts w:ascii="宋体" w:hAnsi="宋体" w:eastAsia="宋体" w:cs="宋体"/>
          <w:color w:val="000"/>
          <w:sz w:val="28"/>
          <w:szCs w:val="28"/>
        </w:rPr>
        <w:t xml:space="preserve">5.坚持创新平安，行业发展环境持续优化。一是数字化改革成果显著。顺应数字化改革浪潮，对标数字化改革“152”工作体系，入选全省XX系统数字化改革试点XX个，做到规定动作做到位、自选动作有亮点。XXXX做法被写入国家规范性文件，XXX入选全省XX典型案例，被XXX刊用。二是监管执法成果显著。完善系统内综合执法和行业监管协同机制，连续第XX年开展行政执法攻坚，加大执法力度、提升执法质量，以严格执法促进行业健康发展。全年新增行政处罚立案查处XX件。三是平安建设成果显著。坚持管行业就要管平安，认真做好重大会议活动期间安全稳定工作。发挥专委办作用，突出抓好在建工地、城镇燃气的平稳运行，全力防范和化解风险隐患，为全县平安大局作出重要贡献。</w:t>
      </w:r>
    </w:p>
    <w:p>
      <w:pPr>
        <w:ind w:left="0" w:right="0" w:firstLine="560"/>
        <w:spacing w:before="450" w:after="450" w:line="312" w:lineRule="auto"/>
      </w:pPr>
      <w:r>
        <w:rPr>
          <w:rFonts w:ascii="宋体" w:hAnsi="宋体" w:eastAsia="宋体" w:cs="宋体"/>
          <w:color w:val="000"/>
          <w:sz w:val="28"/>
          <w:szCs w:val="28"/>
        </w:rPr>
        <w:t xml:space="preserve">二、奋斗2024，为建设XXXXXXX不懈奋斗</w:t>
      </w:r>
    </w:p>
    <w:p>
      <w:pPr>
        <w:ind w:left="0" w:right="0" w:firstLine="560"/>
        <w:spacing w:before="450" w:after="450" w:line="312" w:lineRule="auto"/>
      </w:pPr>
      <w:r>
        <w:rPr>
          <w:rFonts w:ascii="宋体" w:hAnsi="宋体" w:eastAsia="宋体" w:cs="宋体"/>
          <w:color w:val="000"/>
          <w:sz w:val="28"/>
          <w:szCs w:val="28"/>
        </w:rPr>
        <w:t xml:space="preserve">1.全力提升三大水平，打造贡献突出、绿色低碳的建筑行业。一是要提升经济贡献水平。要聚焦“产值破百亿、企业零突破、税收上台阶”，进一步加大建筑业高质量发展政策的宣传贯彻，完善政策配套实施细则，加强日常服务指导，深化建筑市场信用体系建设，全力促进建筑业做大做强。今年，要引育综合资质企业XX家以上，建筑业总产值要突破XXX亿元，建筑业增加值占GDP比重、建筑业税收贡献度显著增加，培育建筑工业化基地取得实质性进展，打造“建筑业强县”向前迈进一大步。二是要提升质量安全水平。要聚焦“百年大计、质量第一”，守牢工程质量安全底线，强化质量安全监管，推进建筑施工安全质量标准化建设，持续开展安全生</w:t>
      </w:r>
    </w:p>
    <w:p>
      <w:pPr>
        <w:ind w:left="0" w:right="0" w:firstLine="560"/>
        <w:spacing w:before="450" w:after="450" w:line="312" w:lineRule="auto"/>
      </w:pPr>
      <w:r>
        <w:rPr>
          <w:rFonts w:ascii="宋体" w:hAnsi="宋体" w:eastAsia="宋体" w:cs="宋体"/>
          <w:color w:val="000"/>
          <w:sz w:val="28"/>
          <w:szCs w:val="28"/>
        </w:rPr>
        <w:t xml:space="preserve">产专项整治，继续狠抓工地扬尘治理，不断压实企业质量安全、文明施工主体责任。弘扬“工匠精神”，努力打造精品建筑、匠心工程，今年要创建省、市级标化工地XXX个以上，省、市级优质工程奖XX项以上。三是要提升绿色低碳水平。要聚焦“碳达峰、碳中和”，科学制定建筑领域“碳达峰”行动方案，加快推进绿色建筑、装配式建筑等新型建筑工业化，推行绿色建造、绿色施工方式，全力推动建筑领域“双碳”工作取得明显成效。今年，民用建筑节能审查合格率、绿色建筑占新建民用建筑比例均要达到XXX％，二星级以上绿色建筑占比要达到XX％以上，装配式建筑占新建建筑比例要达到XX％以上；完成既有公共和居住建筑绿色改造XX万平方米以上。</w:t>
      </w:r>
    </w:p>
    <w:p>
      <w:pPr>
        <w:ind w:left="0" w:right="0" w:firstLine="560"/>
        <w:spacing w:before="450" w:after="450" w:line="312" w:lineRule="auto"/>
      </w:pPr>
      <w:r>
        <w:rPr>
          <w:rFonts w:ascii="宋体" w:hAnsi="宋体" w:eastAsia="宋体" w:cs="宋体"/>
          <w:color w:val="000"/>
          <w:sz w:val="28"/>
          <w:szCs w:val="28"/>
        </w:rPr>
        <w:t xml:space="preserve">2.全力打造三张名片，打造共富安居、幸福乐居的基本单元。一是要打造“住有所居”名片。要贯彻落实中央、省市发展保障性租赁住房的决策部署，优化新市民、青年人等群体住房保障政策，加快构建完善以公租房、保障性租赁住房为主的住房保障体系。今年要筹集保障性租赁住房XXX套以上，发放公租房租赁补贴XXX户以上。要以全省房地产市场秩序整治行动为契机，顺应形势变化，因势利导、顺势而为，加强市场运行监测，加大行业监管，因城施策促进房地产良性循环和健康发。二是要打造“住有所安”名片。要持续攻坚城镇危房实质性解危，督促XXX加快完成XXX危房收购，确保年底前完成省库内XXX％以上的城镇住宅危房实质性解危，新排查鉴定为危房的年内同步完成治理。要继续深化农村房屋安全隐患排查整治，以“一户不落、动态清零”为目标，实现农村危房发现一户、治理一户。三是要打造“住有所乐”名片。要对标“一统三化九场景”要求，完成XXXX未来社区建设，指导XXX高标准规划设计XXXXX，督促XXX做好XXXX</w:t>
      </w:r>
    </w:p>
    <w:p>
      <w:pPr>
        <w:ind w:left="0" w:right="0" w:firstLine="560"/>
        <w:spacing w:before="450" w:after="450" w:line="312" w:lineRule="auto"/>
      </w:pPr>
      <w:r>
        <w:rPr>
          <w:rFonts w:ascii="宋体" w:hAnsi="宋体" w:eastAsia="宋体" w:cs="宋体"/>
          <w:color w:val="000"/>
          <w:sz w:val="28"/>
          <w:szCs w:val="28"/>
        </w:rPr>
        <w:t xml:space="preserve">未来社区长效管理。要用好物业政策，加强行业治理，实施“业委会履职能力提升”工程，推动小区治理能力再提升；全面铺开“红色物业”创建，打造“红色物业”示范点XX个。</w:t>
      </w:r>
    </w:p>
    <w:p>
      <w:pPr>
        <w:ind w:left="0" w:right="0" w:firstLine="560"/>
        <w:spacing w:before="450" w:after="450" w:line="312" w:lineRule="auto"/>
      </w:pPr>
      <w:r>
        <w:rPr>
          <w:rFonts w:ascii="宋体" w:hAnsi="宋体" w:eastAsia="宋体" w:cs="宋体"/>
          <w:color w:val="000"/>
          <w:sz w:val="28"/>
          <w:szCs w:val="28"/>
        </w:rPr>
        <w:t xml:space="preserve">3.全力实施三大工程，打造功能完善、安全韧性的现代城市。</w:t>
      </w:r>
    </w:p>
    <w:p>
      <w:pPr>
        <w:ind w:left="0" w:right="0" w:firstLine="560"/>
        <w:spacing w:before="450" w:after="450" w:line="312" w:lineRule="auto"/>
      </w:pPr>
      <w:r>
        <w:rPr>
          <w:rFonts w:ascii="宋体" w:hAnsi="宋体" w:eastAsia="宋体" w:cs="宋体"/>
          <w:color w:val="000"/>
          <w:sz w:val="28"/>
          <w:szCs w:val="28"/>
        </w:rPr>
        <w:t xml:space="preserve">一是要实施城市功能完善工程。</w:t>
      </w:r>
    </w:p>
    <w:p>
      <w:pPr>
        <w:ind w:left="0" w:right="0" w:firstLine="560"/>
        <w:spacing w:before="450" w:after="450" w:line="312" w:lineRule="auto"/>
      </w:pPr>
      <w:r>
        <w:rPr>
          <w:rFonts w:ascii="宋体" w:hAnsi="宋体" w:eastAsia="宋体" w:cs="宋体"/>
          <w:color w:val="000"/>
          <w:sz w:val="28"/>
          <w:szCs w:val="28"/>
        </w:rPr>
        <w:t xml:space="preserve">要抓好今年实施政府投资项目建设，加快项目前期进度，争取早开工，科学组织施工，严把工程质量安全的同时，力争快施工、早竣工。要聚焦缓解城市道路交通拥堵，完成XX处城市道路交叉口渠化改造。二是要实施城市有机更新工程。要以提升小区内水、电、气、路、养等为重点，完成城区老旧小区改造XX个，完成多层住宅电梯加装XX台以上。有序推进城市园林、环卫、路灯设施更新，今年要建成XXX公园XX个，改造提升城市公厕XXX座。实施老旧市政管网更新，新建雨污管网XX公里、供水管网XX公里，完成雨污管网分流改造XX公里。三是要实施城市运行“健康体检”工程。要按照“常态检查＋定期体检”要求，加强城市道路、桥梁、路灯、园林、地下管网等市政基础设施运维管理，发现隐患及时治理。抓好城市内涝防治，进一步畅通城市“血管”，完成排水管网清淤XXX公里以上。要持续深化供水安全和燃气安全整治，完善应急预案，开展应急演练，不断提升供水、供气突发情况应急处置能力。</w:t>
      </w:r>
    </w:p>
    <w:p>
      <w:pPr>
        <w:ind w:left="0" w:right="0" w:firstLine="560"/>
        <w:spacing w:before="450" w:after="450" w:line="312" w:lineRule="auto"/>
      </w:pPr>
      <w:r>
        <w:rPr>
          <w:rFonts w:ascii="宋体" w:hAnsi="宋体" w:eastAsia="宋体" w:cs="宋体"/>
          <w:color w:val="000"/>
          <w:sz w:val="28"/>
          <w:szCs w:val="28"/>
        </w:rPr>
        <w:t xml:space="preserve">4.全力塑造三新样板，打造整体大美、XX气质的靓丽城乡。</w:t>
      </w:r>
    </w:p>
    <w:p>
      <w:pPr>
        <w:ind w:left="0" w:right="0" w:firstLine="560"/>
        <w:spacing w:before="450" w:after="450" w:line="312" w:lineRule="auto"/>
      </w:pPr>
      <w:r>
        <w:rPr>
          <w:rFonts w:ascii="宋体" w:hAnsi="宋体" w:eastAsia="宋体" w:cs="宋体"/>
          <w:color w:val="000"/>
          <w:sz w:val="28"/>
          <w:szCs w:val="28"/>
        </w:rPr>
        <w:t xml:space="preserve">一是要塑造美丽城乡风貌新样板。</w:t>
      </w:r>
    </w:p>
    <w:p>
      <w:pPr>
        <w:ind w:left="0" w:right="0" w:firstLine="560"/>
        <w:spacing w:before="450" w:after="450" w:line="312" w:lineRule="auto"/>
      </w:pPr>
      <w:r>
        <w:rPr>
          <w:rFonts w:ascii="宋体" w:hAnsi="宋体" w:eastAsia="宋体" w:cs="宋体"/>
          <w:color w:val="000"/>
          <w:sz w:val="28"/>
          <w:szCs w:val="28"/>
        </w:rPr>
        <w:t xml:space="preserve">要全面实施城乡风貌整治提升行动，完善项目库、倒排时间表、挂出作战图，对标对表抓好XXXX样板区建设试点，重点确保XXX创成省级样板。要持续深化美丽城镇建设，完成XXXX省美丽城镇创建，重点指导XXX因地制宜打造亮点，确保创成样板镇。二是</w:t>
      </w:r>
    </w:p>
    <w:p>
      <w:pPr>
        <w:ind w:left="0" w:right="0" w:firstLine="560"/>
        <w:spacing w:before="450" w:after="450" w:line="312" w:lineRule="auto"/>
      </w:pPr>
      <w:r>
        <w:rPr>
          <w:rFonts w:ascii="宋体" w:hAnsi="宋体" w:eastAsia="宋体" w:cs="宋体"/>
          <w:color w:val="000"/>
          <w:sz w:val="28"/>
          <w:szCs w:val="28"/>
        </w:rPr>
        <w:t xml:space="preserve">要塑造生活垃圾分类治理新样板。要围绕“前端投放、中端收运、末端处置、智慧管理”，进一步补齐短板弱项，强化闭环治理、长效管理，全力建设生活垃圾分类示范样板。今年要打造省级高标准生活垃圾分类示范小区XXX个以上。三是要塑造美丽宜居示范乡村新样板。要深化农村生活污水治理“强基增效双提标”行动，新建（改造）XX座终端处理设施，年底前农村生活污水治理行政村覆盖率达XX％以上，既有设施标准化运维XX％。要加快推进美丽宜居示范样板建设，创成省美丽宜居示范村XX个。</w:t>
      </w:r>
    </w:p>
    <w:p>
      <w:pPr>
        <w:ind w:left="0" w:right="0" w:firstLine="560"/>
        <w:spacing w:before="450" w:after="450" w:line="312" w:lineRule="auto"/>
      </w:pPr>
      <w:r>
        <w:rPr>
          <w:rFonts w:ascii="宋体" w:hAnsi="宋体" w:eastAsia="宋体" w:cs="宋体"/>
          <w:color w:val="000"/>
          <w:sz w:val="28"/>
          <w:szCs w:val="28"/>
        </w:rPr>
        <w:t xml:space="preserve">5.全力深化三大改革，打造整体智治、规范有序的行业环境。</w:t>
      </w:r>
    </w:p>
    <w:p>
      <w:pPr>
        <w:ind w:left="0" w:right="0" w:firstLine="560"/>
        <w:spacing w:before="450" w:after="450" w:line="312" w:lineRule="auto"/>
      </w:pPr>
      <w:r>
        <w:rPr>
          <w:rFonts w:ascii="宋体" w:hAnsi="宋体" w:eastAsia="宋体" w:cs="宋体"/>
          <w:color w:val="000"/>
          <w:sz w:val="28"/>
          <w:szCs w:val="28"/>
        </w:rPr>
        <w:t xml:space="preserve">一是要深化数字化改革。</w:t>
      </w:r>
    </w:p>
    <w:p>
      <w:pPr>
        <w:ind w:left="0" w:right="0" w:firstLine="560"/>
        <w:spacing w:before="450" w:after="450" w:line="312" w:lineRule="auto"/>
      </w:pPr>
      <w:r>
        <w:rPr>
          <w:rFonts w:ascii="宋体" w:hAnsi="宋体" w:eastAsia="宋体" w:cs="宋体"/>
          <w:color w:val="000"/>
          <w:sz w:val="28"/>
          <w:szCs w:val="28"/>
        </w:rPr>
        <w:t xml:space="preserve">要对标数字化改革跑道和全省建设系统数字化改革总体任务以及全县数字化改革要求，重点抓好XXXXXXXXX等应用场景开发或迭代升级，加快形成理论制度成果，争取省最佳应用、重大“硬核”应用、“一地创新、全省共享”项目。二是要深化行业监管执法改革。要结合“大综合一体化”行政执法改革，分批有序做好建设局行政处罚权划转，建立完善行业监管与移交处罚的协同机制，加大监督检查力度，以严格监管促进行业健康发展。要统筹发展和安全，增强风险意识，抓好疫情防控、安全生产、平安信访等工作，努力防范和化解风险。三是要深化政务服务改革。要坚持规范导向，在依法依规的基础上，进一步科学优化流程、合理压缩时限、提高审批效率，结合数字化改革，持续深化XXXXXXXXXXX等政务服务改革，提升群众企业办事便利度、获得感，不断优化营商环境。</w:t>
      </w:r>
    </w:p>
    <w:p>
      <w:pPr>
        <w:ind w:left="0" w:right="0" w:firstLine="560"/>
        <w:spacing w:before="450" w:after="450" w:line="312" w:lineRule="auto"/>
      </w:pPr>
      <w:r>
        <w:rPr>
          <w:rFonts w:ascii="宋体" w:hAnsi="宋体" w:eastAsia="宋体" w:cs="宋体"/>
          <w:color w:val="000"/>
          <w:sz w:val="28"/>
          <w:szCs w:val="28"/>
        </w:rPr>
        <w:t xml:space="preserve">同志们，踏上新的征程，让我们更加紧密地团结在以习近平同志为核心的党中央周围，在县委、县政府的坚强领导下，埋头苦干、勇毅前行，推动住房城乡建设事业高质量发展作出更大贡献，以优异成绩迎接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2024-10-30T11:58:02+08:00</dcterms:created>
  <dcterms:modified xsi:type="dcterms:W3CDTF">2024-10-30T11:58:02+08:00</dcterms:modified>
</cp:coreProperties>
</file>

<file path=docProps/custom.xml><?xml version="1.0" encoding="utf-8"?>
<Properties xmlns="http://schemas.openxmlformats.org/officeDocument/2006/custom-properties" xmlns:vt="http://schemas.openxmlformats.org/officeDocument/2006/docPropsVTypes"/>
</file>