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2024年幼儿园疫情期间中班班级工作总结5篇心得体会</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2024年幼儿园疫情期间中班班级工作总结5篇心得体会一</w:t>
      </w:r>
    </w:p>
    <w:p>
      <w:pPr>
        <w:ind w:left="0" w:right="0" w:firstLine="560"/>
        <w:spacing w:before="450" w:after="450" w:line="312" w:lineRule="auto"/>
      </w:pPr>
      <w:r>
        <w:rPr>
          <w:rFonts w:ascii="宋体" w:hAnsi="宋体" w:eastAsia="宋体" w:cs="宋体"/>
          <w:color w:val="000"/>
          <w:sz w:val="28"/>
          <w:szCs w:val="28"/>
        </w:rPr>
        <w:t xml:space="preserve">在这春暖花开、春意盎然的日子里，我们又迎了来新的学期。在园里统一安排下，我将落实好各项工作，给孩子们创造一个安全、温馨、快乐的乐园，经过了两年的学习，我不断从各位老教师身上学到了很多的经验，而且对小班的教育教学也有了一定的认识，在新的学期，希望通过自己的不懈努力，在自己的教育生涯中能够有一个新的突破，展现一个全新的自我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2024年幼儿园疫情期间中班班级工作总结5篇心得体会二</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本学期幼师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2024年幼儿园疫情期间中班班级工作总结5篇心得体会三</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2024年幼儿园疫情期间中班班级工作总结5篇心得体会四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2、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3、保健情况：上学期中我班幼儿身高、体重、血色素等基本指标能达到所规定的要求，幼儿能有良好的卫生习惯，用餐习惯及良好的午睡习惯。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2024年幼儿园疫情期间中班班级工作总结5篇心得体会五</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【2024年幼儿园疫情期间中班班级工作总结5篇心得体会】相关推荐文章:</w:t>
      </w:r>
    </w:p>
    <w:p>
      <w:pPr>
        <w:ind w:left="0" w:right="0" w:firstLine="560"/>
        <w:spacing w:before="450" w:after="450" w:line="312" w:lineRule="auto"/>
      </w:pPr>
      <w:r>
        <w:rPr>
          <w:rFonts w:ascii="宋体" w:hAnsi="宋体" w:eastAsia="宋体" w:cs="宋体"/>
          <w:color w:val="000"/>
          <w:sz w:val="28"/>
          <w:szCs w:val="28"/>
        </w:rPr>
        <w:t xml:space="preserve">2024年小班疫情期间安全工作总结 疫情期间小学班级安全工作总结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2024年幼儿园疫情方面的工作总结 幼儿园疫情期间年度总结精选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2024-10-17T04:58:37+08:00</dcterms:created>
  <dcterms:modified xsi:type="dcterms:W3CDTF">2024-10-17T04:58:37+08:00</dcterms:modified>
</cp:coreProperties>
</file>

<file path=docProps/custom.xml><?xml version="1.0" encoding="utf-8"?>
<Properties xmlns="http://schemas.openxmlformats.org/officeDocument/2006/custom-properties" xmlns:vt="http://schemas.openxmlformats.org/officeDocument/2006/docPropsVTypes"/>
</file>