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法治实践活动心得感想作文(4篇)</w:t>
      </w:r>
      <w:bookmarkEnd w:id="1"/>
    </w:p>
    <w:p>
      <w:pPr>
        <w:jc w:val="center"/>
        <w:spacing w:before="0" w:after="450"/>
      </w:pPr>
      <w:r>
        <w:rPr>
          <w:rFonts w:ascii="Arial" w:hAnsi="Arial" w:eastAsia="Arial" w:cs="Arial"/>
          <w:color w:val="999999"/>
          <w:sz w:val="20"/>
          <w:szCs w:val="20"/>
        </w:rPr>
        <w:t xml:space="preserve">来源：网络  作者：紫陌红尘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法治实践...</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法治实践活动心得感想作文篇一</w:t>
      </w:r>
    </w:p>
    <w:p>
      <w:pPr>
        <w:ind w:left="0" w:right="0" w:firstLine="560"/>
        <w:spacing w:before="450" w:after="450" w:line="312" w:lineRule="auto"/>
      </w:pPr>
      <w:r>
        <w:rPr>
          <w:rFonts w:ascii="宋体" w:hAnsi="宋体" w:eastAsia="宋体" w:cs="宋体"/>
          <w:color w:val="000"/>
          <w:sz w:val="28"/>
          <w:szCs w:val="28"/>
        </w:rPr>
        <w:t xml:space="preserve">学习社会主义法制理论是为了更好的坚持社会主义法治理念。</w:t>
      </w:r>
    </w:p>
    <w:p>
      <w:pPr>
        <w:ind w:left="0" w:right="0" w:firstLine="560"/>
        <w:spacing w:before="450" w:after="450" w:line="312" w:lineRule="auto"/>
      </w:pPr>
      <w:r>
        <w:rPr>
          <w:rFonts w:ascii="宋体" w:hAnsi="宋体" w:eastAsia="宋体" w:cs="宋体"/>
          <w:color w:val="000"/>
          <w:sz w:val="28"/>
          <w:szCs w:val="28"/>
        </w:rPr>
        <w:t xml:space="preserve">坚持社会主义法治理念，就要坚持依法治国。依法治国是社会主义法治的核心内容。依法治国就是把社会主义民主与社会主义法制紧密结合起来，实现民主的制度化、法律化，从而保障人民群众在党的领导下，依照宪法和法律的规定，通过各种途径和形式管理国家事务，管理经济文化事业，管理社会事务，保证国家各项工作都依法进行，维护和实现人民群众的根本利益。要确立和实现以宪法和法律治理国家的权威价值的取向，坚持法律面前人人平等，树立和维护法律权威，确立法律是人们生活的基本行为准则的观念，严格依法办事，做到有法可依、有法必依、执法必严、违法必究。依法治省是依法治国基本方略在我省的具体实践。建设法治社会，必须不断推进依法治省，把依法治国的理念体现在各个方面、贯穿于各个环节、落实到各项工作。</w:t>
      </w:r>
    </w:p>
    <w:p>
      <w:pPr>
        <w:ind w:left="0" w:right="0" w:firstLine="560"/>
        <w:spacing w:before="450" w:after="450" w:line="312" w:lineRule="auto"/>
      </w:pPr>
      <w:r>
        <w:rPr>
          <w:rFonts w:ascii="宋体" w:hAnsi="宋体" w:eastAsia="宋体" w:cs="宋体"/>
          <w:color w:val="000"/>
          <w:sz w:val="28"/>
          <w:szCs w:val="28"/>
        </w:rPr>
        <w:t xml:space="preserve">坚持社会主义法治理念，就要坚持执法为民。执法为民是社会主义法治的本质要求。这是我们党全心全意为人民服务的根本宗旨和立党为公、执政为民的本质要求在法治上的体现。要确立一切权力属于人民、来自于人民的理念，把实现、维护和发展广大人民群众最根本的利益作为出发点和落脚点。要坚持以人为本的理念，在立法、执法、司法的各个环节上体现尊重和保障人权，做到为人民执法、靠人民执法，保证把“权为民所用、情为民所系、利为民所谋”的要求落到实处。</w:t>
      </w:r>
    </w:p>
    <w:p>
      <w:pPr>
        <w:ind w:left="0" w:right="0" w:firstLine="560"/>
        <w:spacing w:before="450" w:after="450" w:line="312" w:lineRule="auto"/>
      </w:pPr>
      <w:r>
        <w:rPr>
          <w:rFonts w:ascii="宋体" w:hAnsi="宋体" w:eastAsia="宋体" w:cs="宋体"/>
          <w:color w:val="000"/>
          <w:sz w:val="28"/>
          <w:szCs w:val="28"/>
        </w:rPr>
        <w:t xml:space="preserve">坚持社会主义法治理念，就要坚持公平正义。公平正义是社会主义和谐社会的一个基本特征，也是社会主义法治的价值追求。在建设法治社会的实践中，要把公平正义作为制定法律和进行制度安排的重要依据，从源头上防止社会不公正现象的出现与扩大，并在执法、司法活动中坚持合理合法、及时高效、程序公正的原则，建立保障公平正义的防线;把公平正义作为协调社会各个阶层相互关系的基本准则，依法逐步建立以权利公平、机会公平、规则公平、分配公平为主要内容的社会公平保障体系;把公平正义贯穿于权利与义务的辩证统一之中，坚持权利与义务的对称，保证广大人民群众依法行使权利和履行义务，所有权利的享有都建立在履行义务的基础之上，使遵纪守法成为公民的自觉行为，使公民的合法权益不受侵犯。</w:t>
      </w:r>
    </w:p>
    <w:p>
      <w:pPr>
        <w:ind w:left="0" w:right="0" w:firstLine="560"/>
        <w:spacing w:before="450" w:after="450" w:line="312" w:lineRule="auto"/>
      </w:pPr>
      <w:r>
        <w:rPr>
          <w:rFonts w:ascii="宋体" w:hAnsi="宋体" w:eastAsia="宋体" w:cs="宋体"/>
          <w:color w:val="000"/>
          <w:sz w:val="28"/>
          <w:szCs w:val="28"/>
        </w:rPr>
        <w:t xml:space="preserve">坚持社会主义法治理念，就要坚持服务大局。服务大局是社会主义法治的重要使命。要紧紧围绕党和国家工作大局开展立法、执法、司法工作，不断强化服务大局的各项措施，为社会主义经济建设、政治建设、文化建设、社会建设提供强有力的法治保障。我国是一个法制统一的国家，建设法治社会要在国家统一的法制框架下加以推进，保证国家宪法和法律在浙江的严格实施，保证党的路线方针政策在浙江的贯彻落实，确保我省的法治建设有利于维护国家利益，维护改革发展稳定的大局。要从讲政治的角度来想大局、谋大局、服务大局，正确处理服务大局与严格依法履行职责的关系，正确处理全局利益与局部利益的关系，正确处理执法的法律效果与社会效果之间的关系，追求法律效果与社会效果的统一。</w:t>
      </w:r>
    </w:p>
    <w:p>
      <w:pPr>
        <w:ind w:left="0" w:right="0" w:firstLine="560"/>
        <w:spacing w:before="450" w:after="450" w:line="312" w:lineRule="auto"/>
      </w:pPr>
      <w:r>
        <w:rPr>
          <w:rFonts w:ascii="宋体" w:hAnsi="宋体" w:eastAsia="宋体" w:cs="宋体"/>
          <w:color w:val="000"/>
          <w:sz w:val="28"/>
          <w:szCs w:val="28"/>
        </w:rPr>
        <w:t xml:space="preserve">坚持社会主义法治理念，就要坚持党的领导。党的领导是社会主义法治的根本保证。法治建设绝不是要削弱党的领导，而是要从理念上更好地强化党的意识、执政意识、政权意识，通过改善党的领导来更有效地坚持党的领导、加强党的领导，通过完善党的执政方式来更有效地提高党的执政能力、保持党的先进性。建设法治社会，必须旗帜鲜明地坚持党的领导，在党的领导下发展社会主义民主、建设社会主义法治，把党依法执政的过程作为实现人民当家作主和实行依法治国的过程，作为巩固党的执政地位的过程，作为建设社会主义政治文明的过程，把加强党的政治、思想和组织领导贯穿于法治社会建设的全过程。</w:t>
      </w:r>
    </w:p>
    <w:p>
      <w:pPr>
        <w:ind w:left="0" w:right="0" w:firstLine="560"/>
        <w:spacing w:before="450" w:after="450" w:line="312" w:lineRule="auto"/>
      </w:pPr>
      <w:r>
        <w:rPr>
          <w:rFonts w:ascii="黑体" w:hAnsi="黑体" w:eastAsia="黑体" w:cs="黑体"/>
          <w:color w:val="000000"/>
          <w:sz w:val="34"/>
          <w:szCs w:val="34"/>
          <w:b w:val="1"/>
          <w:bCs w:val="1"/>
        </w:rPr>
        <w:t xml:space="preserve">法治实践活动心得感想作文篇二</w:t>
      </w:r>
    </w:p>
    <w:p>
      <w:pPr>
        <w:ind w:left="0" w:right="0" w:firstLine="560"/>
        <w:spacing w:before="450" w:after="450" w:line="312" w:lineRule="auto"/>
      </w:pPr>
      <w:r>
        <w:rPr>
          <w:rFonts w:ascii="宋体" w:hAnsi="宋体" w:eastAsia="宋体" w:cs="宋体"/>
          <w:color w:val="000"/>
          <w:sz w:val="28"/>
          <w:szCs w:val="28"/>
        </w:rPr>
        <w:t xml:space="preserve">法治是现代国家治国理政的基本方式，是实现国家治理体系和治理能力现代化的必由之路。社会主义法治理念是中国共产党作为执政党，从社会主义现代化建设事业的全局和现实出发，借鉴世界先进的法治经验，对中国近现代特别是改革开放以来中国经济、社会和法治发展的历史经验的总结。它既是当代中国特色社会主义建设规划的一部分，同时也是执政党对中国法治经验的理论追求与升华。党的十九大报告明确提出：\"全面依法治国是国家治理的一场深刻革命，是中国特色社会主义的本质要求和重要保障。\"</w:t>
      </w:r>
    </w:p>
    <w:p>
      <w:pPr>
        <w:ind w:left="0" w:right="0" w:firstLine="560"/>
        <w:spacing w:before="450" w:after="450" w:line="312" w:lineRule="auto"/>
      </w:pPr>
      <w:r>
        <w:rPr>
          <w:rFonts w:ascii="宋体" w:hAnsi="宋体" w:eastAsia="宋体" w:cs="宋体"/>
          <w:color w:val="000"/>
          <w:sz w:val="28"/>
          <w:szCs w:val="28"/>
        </w:rPr>
        <w:t xml:space="preserve">当前，我国正值大转型期，社会治理面临方方面面的挑战。人民群众在物质生活条件不断得到改善的同时，民主法治意识、政治参与意识、权利义务意识普遍增强，对于社会公平正义的追求越来越强烈，对于更加发挥法治在国家治理和社会管理中的作用也越来越期待。在中国特色社会主义法律体系已经形成的条件下，严格执法、公正司法、全民守法的任务更加繁重。而现实生活中，法治不够、有法不依、执法不严、违法不究、司法不正、徇私枉法等现象依然存在。可以说现在比以往任何时候都更加需要发挥法治在国家治理和社会管理中的重要作用，比以往任何时候都更加需要国家机关、社会组织、全体人民在推进依法治国中国共产党同参与、共同建设、共同享有。习总书记指出，全面推进科学立法、严格执法、公正司法、全民守法，坚持依法治国、依法执政、依法行政共同推进，坚持法治国家、法治政府、法治社会一体建设，不断开创依法治国新局面，这句话进一步明确了全面推进依法治国的总体思路。</w:t>
      </w:r>
    </w:p>
    <w:p>
      <w:pPr>
        <w:ind w:left="0" w:right="0" w:firstLine="560"/>
        <w:spacing w:before="450" w:after="450" w:line="312" w:lineRule="auto"/>
      </w:pPr>
      <w:r>
        <w:rPr>
          <w:rFonts w:ascii="宋体" w:hAnsi="宋体" w:eastAsia="宋体" w:cs="宋体"/>
          <w:color w:val="000"/>
          <w:sz w:val="28"/>
          <w:szCs w:val="28"/>
        </w:rPr>
        <w:t xml:space="preserve">作为一名基层党员，我们要贯彻落实好党和政府相关法治建设精神和要求，争做遵法守法的引领者、依法治国的守护者。</w:t>
      </w:r>
    </w:p>
    <w:p>
      <w:pPr>
        <w:ind w:left="0" w:right="0" w:firstLine="560"/>
        <w:spacing w:before="450" w:after="450" w:line="312" w:lineRule="auto"/>
      </w:pPr>
      <w:r>
        <w:rPr>
          <w:rFonts w:ascii="宋体" w:hAnsi="宋体" w:eastAsia="宋体" w:cs="宋体"/>
          <w:color w:val="000"/>
          <w:sz w:val="28"/>
          <w:szCs w:val="28"/>
        </w:rPr>
        <w:t xml:space="preserve">一方面要提高认识。全面推进依法治国，是解决党和国家事业发展面临的一系列重大问题，解放和增强社会活力、促进社会公平正义、维护社会和谐稳定、确保党和国家长治久安的根本要求。依法治国就是要求无论是部门还是个人，都必须遵守党纪国法，在法律和纪律允许的范围内开展工作，确保社会生活的安定、有序。</w:t>
      </w:r>
    </w:p>
    <w:p>
      <w:pPr>
        <w:ind w:left="0" w:right="0" w:firstLine="560"/>
        <w:spacing w:before="450" w:after="450" w:line="312" w:lineRule="auto"/>
      </w:pPr>
      <w:r>
        <w:rPr>
          <w:rFonts w:ascii="宋体" w:hAnsi="宋体" w:eastAsia="宋体" w:cs="宋体"/>
          <w:color w:val="000"/>
          <w:sz w:val="28"/>
          <w:szCs w:val="28"/>
        </w:rPr>
        <w:t xml:space="preserve">另一方面是要加强学习。结合\"十八大\"以来党和国家对反腐倡廉各项任务的部署，认真领会习总书记关于全面依法治国论述和精神要求，营造浓厚的学习氛围，全面提升综合业务素质，在实际的群文工作中能够自觉的依法办事、依法行政、依法接受监督。</w:t>
      </w:r>
    </w:p>
    <w:p>
      <w:pPr>
        <w:ind w:left="0" w:right="0" w:firstLine="560"/>
        <w:spacing w:before="450" w:after="450" w:line="312" w:lineRule="auto"/>
      </w:pPr>
      <w:r>
        <w:rPr>
          <w:rFonts w:ascii="宋体" w:hAnsi="宋体" w:eastAsia="宋体" w:cs="宋体"/>
          <w:color w:val="000"/>
          <w:sz w:val="28"/>
          <w:szCs w:val="28"/>
        </w:rPr>
        <w:t xml:space="preserve">总之，依法治国，建设社会主义法治国家，关系到我们国家的前途和命运，影响到我国经济的发展和振兴，涉及到全体人民的切身利益和福祉，因此我们必须把它作为我们国家的根本大计落实搞好。</w:t>
      </w:r>
    </w:p>
    <w:p>
      <w:pPr>
        <w:ind w:left="0" w:right="0" w:firstLine="560"/>
        <w:spacing w:before="450" w:after="450" w:line="312" w:lineRule="auto"/>
      </w:pPr>
      <w:r>
        <w:rPr>
          <w:rFonts w:ascii="黑体" w:hAnsi="黑体" w:eastAsia="黑体" w:cs="黑体"/>
          <w:color w:val="000000"/>
          <w:sz w:val="34"/>
          <w:szCs w:val="34"/>
          <w:b w:val="1"/>
          <w:bCs w:val="1"/>
        </w:rPr>
        <w:t xml:space="preserve">法治实践活动心得感想作文篇三</w:t>
      </w:r>
    </w:p>
    <w:p>
      <w:pPr>
        <w:ind w:left="0" w:right="0" w:firstLine="560"/>
        <w:spacing w:before="450" w:after="450" w:line="312" w:lineRule="auto"/>
      </w:pPr>
      <w:r>
        <w:rPr>
          <w:rFonts w:ascii="宋体" w:hAnsi="宋体" w:eastAsia="宋体" w:cs="宋体"/>
          <w:color w:val="000"/>
          <w:sz w:val="28"/>
          <w:szCs w:val="28"/>
        </w:rPr>
        <w:t xml:space="preserve">依法治国，建设社会主义法治国家的治国方略与法制建设目标。1999年3月15日第九届全国人民代表大会第二次会议通过的中华人民共和国宪法修正案第五条第一款，规定：“中华人民共和国实行依法治国，建设社会主义法治国家。”，这标志着社会主义依法治国理论日益走向成熟，社会主义依法治国实践迈入更高阶段。</w:t>
      </w:r>
    </w:p>
    <w:p>
      <w:pPr>
        <w:ind w:left="0" w:right="0" w:firstLine="560"/>
        <w:spacing w:before="450" w:after="450" w:line="312" w:lineRule="auto"/>
      </w:pPr>
      <w:r>
        <w:rPr>
          <w:rFonts w:ascii="宋体" w:hAnsi="宋体" w:eastAsia="宋体" w:cs="宋体"/>
          <w:color w:val="000"/>
          <w:sz w:val="28"/>
          <w:szCs w:val="28"/>
        </w:rPr>
        <w:t xml:space="preserve">依法治国，作为一种先进的治国方略与法律文化，是社会进步，社会文明的重要标志。法治国家，是以市场经济的相当发展为经济基础，以民主政治的相当完善为政治基础，以发达的权利义务观为核心的精神文明为思想文化基础的。真正意义上的依法治国在资本主义社会才开始实行，但是，正如资本主义社会不可能有真正的民主一样，资本主义也不可能有彻底的法治。社会主义国家不仅应当是人民真正当家作主的民主国家，而且也应当成为真正实行依法治国的法治国家。社会主义的依法治国必然是而且应当是人类历全新的，历史类型的依法治国。实行依法治国建设社会主义法治国家，必然要经历一个很长的历史过程。党的十一届三中全会以来，随着我国社会主义市场经济体制的逐步建立与完善，社会主义民主政治的逐步发展与成熟，以科学的权力义务观为中心的社会主义法律文化的逐步发展，全面确立社会主义依法治国方针的要求越来越强烈。总结古今中外治国的成功经验，反映全国人民的意愿，顺应时代发展潮流，明确提出了依法治国，建设社会主义法治国家的治国方略，并从宪法的高度确立了社会主义依法治国的理念，这标志着党和国家治国方略的根本性转变。</w:t>
      </w:r>
    </w:p>
    <w:p>
      <w:pPr>
        <w:ind w:left="0" w:right="0" w:firstLine="560"/>
        <w:spacing w:before="450" w:after="450" w:line="312" w:lineRule="auto"/>
      </w:pPr>
      <w:r>
        <w:rPr>
          <w:rFonts w:ascii="宋体" w:hAnsi="宋体" w:eastAsia="宋体" w:cs="宋体"/>
          <w:color w:val="000"/>
          <w:sz w:val="28"/>
          <w:szCs w:val="28"/>
        </w:rPr>
        <w:t xml:space="preserve">社会主义依法治国的基本要求是：</w:t>
      </w:r>
    </w:p>
    <w:p>
      <w:pPr>
        <w:ind w:left="0" w:right="0" w:firstLine="560"/>
        <w:spacing w:before="450" w:after="450" w:line="312" w:lineRule="auto"/>
      </w:pPr>
      <w:r>
        <w:rPr>
          <w:rFonts w:ascii="宋体" w:hAnsi="宋体" w:eastAsia="宋体" w:cs="宋体"/>
          <w:color w:val="000"/>
          <w:sz w:val="28"/>
          <w:szCs w:val="28"/>
        </w:rPr>
        <w:t xml:space="preserve">(一)有法可依，这是依法治国的法律前提，也是依法治国的首要环节。有法可依不仅要求立各种各样的法，更重要的是要求所立的法是良好的法，即符合人民的利益，社会的需要和时代的精神的法。如果所立的法非常糟糕或者漏洞很多，不仅会给坏人提供为非作歹的机会，还会使好人无从依法行事。</w:t>
      </w:r>
    </w:p>
    <w:p>
      <w:pPr>
        <w:ind w:left="0" w:right="0" w:firstLine="560"/>
        <w:spacing w:before="450" w:after="450" w:line="312" w:lineRule="auto"/>
      </w:pPr>
      <w:r>
        <w:rPr>
          <w:rFonts w:ascii="宋体" w:hAnsi="宋体" w:eastAsia="宋体" w:cs="宋体"/>
          <w:color w:val="000"/>
          <w:sz w:val="28"/>
          <w:szCs w:val="28"/>
        </w:rPr>
        <w:t xml:space="preserve">(二)有法必依，有法必依是指一切政党，国家机关，社会团体，企事业单位，公民都必须依法办事。这是依法治国的中心环节。有法必依要求：</w:t>
      </w:r>
    </w:p>
    <w:p>
      <w:pPr>
        <w:ind w:left="0" w:right="0" w:firstLine="560"/>
        <w:spacing w:before="450" w:after="450" w:line="312" w:lineRule="auto"/>
      </w:pPr>
      <w:r>
        <w:rPr>
          <w:rFonts w:ascii="宋体" w:hAnsi="宋体" w:eastAsia="宋体" w:cs="宋体"/>
          <w:color w:val="000"/>
          <w:sz w:val="28"/>
          <w:szCs w:val="28"/>
        </w:rPr>
        <w:t xml:space="preserve">(1)党必须在宪法和法律的范围内活动。执政党作为国家的领导核心，能否做到在宪法和法律的范围内活动，能否依法决策和依法办事，是依法治国能否实现的关键。加强和改善党的领导，实行并坚持依法治国，要求执政党不去随意干预国家机关的正常活动，更不能代替国家政权包办一切，而是要时刻保持与人民群众的密切联系，与广大人民群众一起严肃认真的监督国家机关和公职人员严格执法守法，保证其充分，正确，合理地行使职权。全体党员，特别是各级党员领导干部务必加强对法律和法学知识的学习，努力增强法治意识，掌握和提高运用法律手段管理经济和社会事务的本领，以自身的实际行动带动广大干部和群众，在全社会形成学法，用法的良好风气，为坚持依法治国打下坚实的思想基础。</w:t>
      </w:r>
    </w:p>
    <w:p>
      <w:pPr>
        <w:ind w:left="0" w:right="0" w:firstLine="560"/>
        <w:spacing w:before="450" w:after="450" w:line="312" w:lineRule="auto"/>
      </w:pPr>
      <w:r>
        <w:rPr>
          <w:rFonts w:ascii="宋体" w:hAnsi="宋体" w:eastAsia="宋体" w:cs="宋体"/>
          <w:color w:val="000"/>
          <w:sz w:val="28"/>
          <w:szCs w:val="28"/>
        </w:rPr>
        <w:t xml:space="preserve">(2)一切国家机关及其公职人员必须严格依法办事。国家机关及其公职人员是代表国家制定，执行和实施法律的专门机关和人员。它们严格依法办事，是实行并坚持依法治国的关键所在。国家权力机关，行政机关，司法机关及其公职人员，都要严格依法办事，这样才能切实保护人民群众的合法权益，同时又为人民群众树立守法的榜样。</w:t>
      </w:r>
    </w:p>
    <w:p>
      <w:pPr>
        <w:ind w:left="0" w:right="0" w:firstLine="560"/>
        <w:spacing w:before="450" w:after="450" w:line="312" w:lineRule="auto"/>
      </w:pPr>
      <w:r>
        <w:rPr>
          <w:rFonts w:ascii="宋体" w:hAnsi="宋体" w:eastAsia="宋体" w:cs="宋体"/>
          <w:color w:val="000"/>
          <w:sz w:val="28"/>
          <w:szCs w:val="28"/>
        </w:rPr>
        <w:t xml:space="preserve">(3)广大社会成员要依法办事。广大社会成员不但要自觉以法律为行动指南，还要善于运用法律来争取和捍卫自己的权力和自由，勇于同一切破坏法律秩序的违法犯罪行为作斗争，维护法律的威严。这是依法治国广泛而深厚的社会基础，是依法治国真正实现的重要标志。</w:t>
      </w:r>
    </w:p>
    <w:p>
      <w:pPr>
        <w:ind w:left="0" w:right="0" w:firstLine="560"/>
        <w:spacing w:before="450" w:after="450" w:line="312" w:lineRule="auto"/>
      </w:pPr>
      <w:r>
        <w:rPr>
          <w:rFonts w:ascii="宋体" w:hAnsi="宋体" w:eastAsia="宋体" w:cs="宋体"/>
          <w:color w:val="000"/>
          <w:sz w:val="28"/>
          <w:szCs w:val="28"/>
        </w:rPr>
        <w:t xml:space="preserve">(三)执法必严，依法治国的关键是执法，难点和重点也在执法。执法必严一是讲执法要严肃，即执法机关和执法人员要本着对人民负责，忠实于法律的精神严肃认真地，一丝不苟地执行法律。二是讲执法要严格，即正确，合法，合理，公正，及时。</w:t>
      </w:r>
    </w:p>
    <w:p>
      <w:pPr>
        <w:ind w:left="0" w:right="0" w:firstLine="560"/>
        <w:spacing w:before="450" w:after="450" w:line="312" w:lineRule="auto"/>
      </w:pPr>
      <w:r>
        <w:rPr>
          <w:rFonts w:ascii="宋体" w:hAnsi="宋体" w:eastAsia="宋体" w:cs="宋体"/>
          <w:color w:val="000"/>
          <w:sz w:val="28"/>
          <w:szCs w:val="28"/>
        </w:rPr>
        <w:t xml:space="preserve">(四)违法必究，就是要严格追究违法犯罪行为人的法律责任。这是依法治国的必要保证，是法律威严的重要体现。违法不究，不但会使受到侵犯的合法权益得不到法律保护和救济，使被破坏的社会关系和社会秩序得不到恢复，而且还会损害法律的威严，使法律失。</w:t>
      </w:r>
    </w:p>
    <w:p>
      <w:pPr>
        <w:ind w:left="0" w:right="0" w:firstLine="560"/>
        <w:spacing w:before="450" w:after="450" w:line="312" w:lineRule="auto"/>
      </w:pPr>
      <w:r>
        <w:rPr>
          <w:rFonts w:ascii="宋体" w:hAnsi="宋体" w:eastAsia="宋体" w:cs="宋体"/>
          <w:color w:val="000"/>
          <w:sz w:val="28"/>
          <w:szCs w:val="28"/>
        </w:rPr>
        <w:t xml:space="preserve">实行依法治国方略，建设社会主义法治国家，是社会主义制度自我完善的过程。这也是一个前无古人的伟大创举，是一项艰巨复杂的系统工程，要经历一个长期的历史发展过程。</w:t>
      </w:r>
    </w:p>
    <w:p>
      <w:pPr>
        <w:ind w:left="0" w:right="0" w:firstLine="560"/>
        <w:spacing w:before="450" w:after="450" w:line="312" w:lineRule="auto"/>
      </w:pPr>
      <w:r>
        <w:rPr>
          <w:rFonts w:ascii="宋体" w:hAnsi="宋体" w:eastAsia="宋体" w:cs="宋体"/>
          <w:color w:val="000"/>
          <w:sz w:val="28"/>
          <w:szCs w:val="28"/>
        </w:rPr>
        <w:t xml:space="preserve">作为基层司法人员，我们要切实做到从自身做起，模范地遵守国家法律，在司法工作中做到执法必严，违法必究。</w:t>
      </w:r>
    </w:p>
    <w:p>
      <w:pPr>
        <w:ind w:left="0" w:right="0" w:firstLine="560"/>
        <w:spacing w:before="450" w:after="450" w:line="312" w:lineRule="auto"/>
      </w:pPr>
      <w:r>
        <w:rPr>
          <w:rFonts w:ascii="黑体" w:hAnsi="黑体" w:eastAsia="黑体" w:cs="黑体"/>
          <w:color w:val="000000"/>
          <w:sz w:val="34"/>
          <w:szCs w:val="34"/>
          <w:b w:val="1"/>
          <w:bCs w:val="1"/>
        </w:rPr>
        <w:t xml:space="preserve">法治实践活动心得感想作文篇四</w:t>
      </w:r>
    </w:p>
    <w:p>
      <w:pPr>
        <w:ind w:left="0" w:right="0" w:firstLine="560"/>
        <w:spacing w:before="450" w:after="450" w:line="312" w:lineRule="auto"/>
      </w:pPr>
      <w:r>
        <w:rPr>
          <w:rFonts w:ascii="宋体" w:hAnsi="宋体" w:eastAsia="宋体" w:cs="宋体"/>
          <w:color w:val="000"/>
          <w:sz w:val="28"/>
          <w:szCs w:val="28"/>
        </w:rPr>
        <w:t xml:space="preserve">法治建设是政治文明建设的重要内容，法治进步是社会文明进步的重要标志，法治社会是人民梦寐以求的理想社会。法治建设是提升区域形象的一项重要举措，是社会治理转型的必经路径，是制度创新的样本，标志着区域文明程度、综合实力的高度，对促进区域的经济发展、政治安定、文化繁荣，引导区域社会有序、健康、快速发展和最终实现社会和谐、平安具有重要意义。</w:t>
      </w:r>
    </w:p>
    <w:p>
      <w:pPr>
        <w:ind w:left="0" w:right="0" w:firstLine="560"/>
        <w:spacing w:before="450" w:after="450" w:line="312" w:lineRule="auto"/>
      </w:pPr>
      <w:r>
        <w:rPr>
          <w:rFonts w:ascii="宋体" w:hAnsi="宋体" w:eastAsia="宋体" w:cs="宋体"/>
          <w:color w:val="000"/>
          <w:sz w:val="28"/>
          <w:szCs w:val="28"/>
        </w:rPr>
        <w:t xml:space="preserve">我认为，要搞好法治建设，实现理想的法治社会，依法治国，要从以下几点入手：</w:t>
      </w:r>
    </w:p>
    <w:p>
      <w:pPr>
        <w:ind w:left="0" w:right="0" w:firstLine="560"/>
        <w:spacing w:before="450" w:after="450" w:line="312" w:lineRule="auto"/>
      </w:pPr>
      <w:r>
        <w:rPr>
          <w:rFonts w:ascii="宋体" w:hAnsi="宋体" w:eastAsia="宋体" w:cs="宋体"/>
          <w:color w:val="000"/>
          <w:sz w:val="28"/>
          <w:szCs w:val="28"/>
        </w:rPr>
        <w:t xml:space="preserve">一、提高公民的法律素质是法治建设的基础</w:t>
      </w:r>
    </w:p>
    <w:p>
      <w:pPr>
        <w:ind w:left="0" w:right="0" w:firstLine="560"/>
        <w:spacing w:before="450" w:after="450" w:line="312" w:lineRule="auto"/>
      </w:pPr>
      <w:r>
        <w:rPr>
          <w:rFonts w:ascii="宋体" w:hAnsi="宋体" w:eastAsia="宋体" w:cs="宋体"/>
          <w:color w:val="000"/>
          <w:sz w:val="28"/>
          <w:szCs w:val="28"/>
        </w:rPr>
        <w:t xml:space="preserve">法治建设需要坚实的经济、政治、文化和社会基础，而公民的法律素质则是其不可或缺的主体基础。这个基础性条件越充分，公民在依法治国中的主体性就越容易实现;公民主体性实现得越充分，依法治国的本质——人民当家作主，就越能够得到体现和实现。从这个意义上讲，公民法律素质的高低好坏，直接影响着依法治国基本方略的实施，制约着社会主义法治建设的历史进程。因此，大到一个国家，小到某个区域，要实实在在地推进法治建设这一伟大事业的进程，就应当高度重视并且不断提高全体公民的法律素质。只有公民具备了较高的法律素质，才能理解立法的本意就是规范和制约公共权力，保护民众的合法权益，维护社会正常秩序;才能有效行使选举权、知情权、参与权、监督权等民主权利;才能树立遵纪守法的观念，养成依法办事的习惯，保证在宪法和法律的范围内活动;才能健全基层自治组织和民主管理制度，依法实行民主选举、民主决策、民主管理和民主监督;才能充分调动参与法治化进程的积极性和主动性。</w:t>
      </w:r>
    </w:p>
    <w:p>
      <w:pPr>
        <w:ind w:left="0" w:right="0" w:firstLine="560"/>
        <w:spacing w:before="450" w:after="450" w:line="312" w:lineRule="auto"/>
      </w:pPr>
      <w:r>
        <w:rPr>
          <w:rFonts w:ascii="宋体" w:hAnsi="宋体" w:eastAsia="宋体" w:cs="宋体"/>
          <w:color w:val="000"/>
          <w:sz w:val="28"/>
          <w:szCs w:val="28"/>
        </w:rPr>
        <w:t xml:space="preserve">二、提高领导干部的思想认识是法治建设的关键</w:t>
      </w:r>
    </w:p>
    <w:p>
      <w:pPr>
        <w:ind w:left="0" w:right="0" w:firstLine="560"/>
        <w:spacing w:before="450" w:after="450" w:line="312" w:lineRule="auto"/>
      </w:pPr>
      <w:r>
        <w:rPr>
          <w:rFonts w:ascii="宋体" w:hAnsi="宋体" w:eastAsia="宋体" w:cs="宋体"/>
          <w:color w:val="000"/>
          <w:sz w:val="28"/>
          <w:szCs w:val="28"/>
        </w:rPr>
        <w:t xml:space="preserve">领导干部是贯彻落实党的理论和路线方针政策、团结带领广大人民群众为完成党的历史任务而奋斗的骨干力量，是社会主义各项事业的、管理者和组织者，决定着法治建设的方向，影响着法治建设的发展程度。要加强地方法治建设，关键要提高领导干部的思想认识。思想是行动的先导，抓好领导干部的法治意识，就要建立健全领导干部学法用法制度，推进领导干部法制教育制度化、规范化;坚持和完善党委(党组)理论学习中心组集体学法制度;坚持和完善领导干部法制讲座制度;建立健全领导干部法律培训制度;完善领导干部自学法律制度;建立健全重大事项决策法律咨询制度;加强对领导干部法律知识的考试考核。</w:t>
      </w:r>
    </w:p>
    <w:p>
      <w:pPr>
        <w:ind w:left="0" w:right="0" w:firstLine="560"/>
        <w:spacing w:before="450" w:after="450" w:line="312" w:lineRule="auto"/>
      </w:pPr>
      <w:r>
        <w:rPr>
          <w:rFonts w:ascii="宋体" w:hAnsi="宋体" w:eastAsia="宋体" w:cs="宋体"/>
          <w:color w:val="000"/>
          <w:sz w:val="28"/>
          <w:szCs w:val="28"/>
        </w:rPr>
        <w:t xml:space="preserve">三、强化司法公正是法治建设的重要保障</w:t>
      </w:r>
    </w:p>
    <w:p>
      <w:pPr>
        <w:ind w:left="0" w:right="0" w:firstLine="560"/>
        <w:spacing w:before="450" w:after="450" w:line="312" w:lineRule="auto"/>
      </w:pPr>
      <w:r>
        <w:rPr>
          <w:rFonts w:ascii="宋体" w:hAnsi="宋体" w:eastAsia="宋体" w:cs="宋体"/>
          <w:color w:val="000"/>
          <w:sz w:val="28"/>
          <w:szCs w:val="28"/>
        </w:rPr>
        <w:t xml:space="preserve">司法是保证权利得以合法救济的最后一道屏障，是实现、维护和争取社会正义的最后一道防线。司法公正是社会主义法治的内在要求，只有保证司法公正，严格依法办事，充分体现人民的意志，才能不断地推进社会主义法治建设;只有保证司法公正，公民才会相信法律是限制、约束权力，保护权利和自由的，才会将纠纷诉诸法律，法治建设才能拥有广泛的社会基础。要推进法治建设，司法机关在处理案件时，必须全面履行司法职能，严格遵循法律。</w:t>
      </w:r>
    </w:p>
    <w:p>
      <w:pPr>
        <w:ind w:left="0" w:right="0" w:firstLine="560"/>
        <w:spacing w:before="450" w:after="450" w:line="312" w:lineRule="auto"/>
      </w:pPr>
      <w:r>
        <w:rPr>
          <w:rFonts w:ascii="宋体" w:hAnsi="宋体" w:eastAsia="宋体" w:cs="宋体"/>
          <w:color w:val="000"/>
          <w:sz w:val="28"/>
          <w:szCs w:val="28"/>
        </w:rPr>
        <w:t xml:space="preserve">四、从严治党必须具体地而不是抽象地、认真地而不是敷衍地落实到位。</w:t>
      </w:r>
    </w:p>
    <w:p>
      <w:pPr>
        <w:ind w:left="0" w:right="0" w:firstLine="560"/>
        <w:spacing w:before="450" w:after="450" w:line="312" w:lineRule="auto"/>
      </w:pPr>
      <w:r>
        <w:rPr>
          <w:rFonts w:ascii="宋体" w:hAnsi="宋体" w:eastAsia="宋体" w:cs="宋体"/>
          <w:color w:val="000"/>
          <w:sz w:val="28"/>
          <w:szCs w:val="28"/>
        </w:rPr>
        <w:t xml:space="preserve">(1)必须严守理想信念阵地。着重从思想上建党，树立共产党人的理想信念，是我们党建党治党的一条基本经验。</w:t>
      </w:r>
    </w:p>
    <w:p>
      <w:pPr>
        <w:ind w:left="0" w:right="0" w:firstLine="560"/>
        <w:spacing w:before="450" w:after="450" w:line="312" w:lineRule="auto"/>
      </w:pPr>
      <w:r>
        <w:rPr>
          <w:rFonts w:ascii="宋体" w:hAnsi="宋体" w:eastAsia="宋体" w:cs="宋体"/>
          <w:color w:val="000"/>
          <w:sz w:val="28"/>
          <w:szCs w:val="28"/>
        </w:rPr>
        <w:t xml:space="preserve">(2)必须严管党员干部队伍。党员是党的肌体细胞，干部是党的执政力量，党员干部决定党的生命力和党的事业成败。坚持党要管党，必须严格管理党员干部队伍，特别是要选好用好执政骨干队伍。它要求各级党组织要以培养选拔更多党和人民需要的好干部为重点，在提升党员干部素质和能力上下工夫，在创新选人用人机制上下工夫，进一步提高党员干部队伍管理的科学化水平;要求党员干部勤于学勉于思，时刻用共产党员标准来要求自己，时刻用党肩负的历史使命来警示自己，做到老老实实做人、踏踏实实干事、清清白白为官。</w:t>
      </w:r>
    </w:p>
    <w:p>
      <w:pPr>
        <w:ind w:left="0" w:right="0" w:firstLine="560"/>
        <w:spacing w:before="450" w:after="450" w:line="312" w:lineRule="auto"/>
      </w:pPr>
      <w:r>
        <w:rPr>
          <w:rFonts w:ascii="宋体" w:hAnsi="宋体" w:eastAsia="宋体" w:cs="宋体"/>
          <w:color w:val="000"/>
          <w:sz w:val="28"/>
          <w:szCs w:val="28"/>
        </w:rPr>
        <w:t xml:space="preserve">(3)必须严抓党群干群关系。党的作风问题，说到底是党和人民群众的关系问题。习近平同志强调，要以踏石留印、抓铁有痕的劲头抓作风建设，善始善终、善作善成，防止虎头蛇尾。着力解决一些群众关心的热点难点问题，以为民服务的实效来检验活动的成果。</w:t>
      </w:r>
    </w:p>
    <w:p>
      <w:pPr>
        <w:ind w:left="0" w:right="0" w:firstLine="560"/>
        <w:spacing w:before="450" w:after="450" w:line="312" w:lineRule="auto"/>
      </w:pPr>
      <w:r>
        <w:rPr>
          <w:rFonts w:ascii="宋体" w:hAnsi="宋体" w:eastAsia="宋体" w:cs="宋体"/>
          <w:color w:val="000"/>
          <w:sz w:val="28"/>
          <w:szCs w:val="28"/>
        </w:rPr>
        <w:t xml:space="preserve">(4)必须严格党内法规制度。制度问题带有根本性、全局性、稳定性和长期性，制度是制约和监督权力的根本。要加大制度的执行力度，解决制度虚设和执行不到位问题，切实做到制度面前人人平等。</w:t>
      </w:r>
    </w:p>
    <w:p>
      <w:pPr>
        <w:ind w:left="0" w:right="0" w:firstLine="560"/>
        <w:spacing w:before="450" w:after="450" w:line="312" w:lineRule="auto"/>
      </w:pPr>
      <w:r>
        <w:rPr>
          <w:rFonts w:ascii="宋体" w:hAnsi="宋体" w:eastAsia="宋体" w:cs="宋体"/>
          <w:color w:val="000"/>
          <w:sz w:val="28"/>
          <w:szCs w:val="28"/>
        </w:rPr>
        <w:t xml:space="preserve">(5)必须严惩各类腐败分子。反对腐败、建设廉洁政治是党的鲜明政治立场，也是全党同志和全国人民的共同愿望。严是爱，松是害。从严管理监督干部，既是对事业负责，也是对干部负责。现在，庸懒散奢不良风气在干部队伍中有滋长蔓延之势，一些干部不思进取、庸庸碌碌，贪图安逸、得过且过，甚至贪污受贿、腐化堕落，为群众所不满。这其中，主要是干部自身的原因，但与组织上疏于教育管理不无关系。对干部管得严一点，是对干部的关心和爱护。</w:t>
      </w:r>
    </w:p>
    <w:p>
      <w:pPr>
        <w:ind w:left="0" w:right="0" w:firstLine="560"/>
        <w:spacing w:before="450" w:after="450" w:line="312" w:lineRule="auto"/>
      </w:pPr>
      <w:r>
        <w:rPr>
          <w:rFonts w:ascii="宋体" w:hAnsi="宋体" w:eastAsia="宋体" w:cs="宋体"/>
          <w:color w:val="000"/>
          <w:sz w:val="28"/>
          <w:szCs w:val="28"/>
        </w:rPr>
        <w:t xml:space="preserve">加强法治建设是构建和谐社会的战略之举，是一项复杂的社会系统工程，是一个不断实践、不断探索的过程，贵在形成党委领导，政府部门各负其责、各尽其能、齐抓共管，全社会广泛参与的机制，贵在求真务实，贵在坚持不懈。相信，只要上下齐心协力、不懈奋斗，法治建设必将为加快构建社会主义和谐社会提供强有力的法治保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2024-10-16T20:32:34+08:00</dcterms:created>
  <dcterms:modified xsi:type="dcterms:W3CDTF">2024-10-16T20:32:34+08:00</dcterms:modified>
</cp:coreProperties>
</file>

<file path=docProps/custom.xml><?xml version="1.0" encoding="utf-8"?>
<Properties xmlns="http://schemas.openxmlformats.org/officeDocument/2006/custom-properties" xmlns:vt="http://schemas.openxmlformats.org/officeDocument/2006/docPropsVTypes"/>
</file>