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最新服务员工作计划最新版 服务人员工作计划(5篇)</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是小编收集整理的工作计划书范文，仅供参考，希望能够帮助到大家。服务员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服务员工作计划最新版 服务人员工作计划篇一</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日常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二，注意前台的卫生和形象，按时提醒卫生人员打扫，清洁。对自己责任范围内的茶水间将会保持室内的洁清和饮水机的消毒日常工作，每月最少消毒一次。按时更换打印机的硒鼓和维护前台的办公用品。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日常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日常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日常工作不断的打下基础。</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服务员工作计划最新版 服务人员工作计划篇二</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（一）设备配置情况：截止__年7月，中江县劳动就业服务管理中心及57个镇乡劳动保障所和城区的一个社区劳动保障工作站配备了计算机工作平台。</w:t>
      </w:r>
    </w:p>
    <w:p>
      <w:pPr>
        <w:ind w:left="0" w:right="0" w:firstLine="560"/>
        <w:spacing w:before="450" w:after="450" w:line="312" w:lineRule="auto"/>
      </w:pPr>
      <w:r>
        <w:rPr>
          <w:rFonts w:ascii="宋体" w:hAnsi="宋体" w:eastAsia="宋体" w:cs="宋体"/>
          <w:color w:val="000"/>
          <w:sz w:val="28"/>
          <w:szCs w:val="28"/>
        </w:rPr>
        <w:t xml:space="preserve">（二）网络连接情况：除社区劳动保障工作站可以通过adsl与党政网互通外，其余的中心、镇乡工作平台全部与市局就业服务综合管理信息系统实现相互连接。</w:t>
      </w:r>
    </w:p>
    <w:p>
      <w:pPr>
        <w:ind w:left="0" w:right="0" w:firstLine="560"/>
        <w:spacing w:before="450" w:after="450" w:line="312" w:lineRule="auto"/>
      </w:pPr>
      <w:r>
        <w:rPr>
          <w:rFonts w:ascii="宋体" w:hAnsi="宋体" w:eastAsia="宋体" w:cs="宋体"/>
          <w:color w:val="000"/>
          <w:sz w:val="28"/>
          <w:szCs w:val="28"/>
        </w:rPr>
        <w:t xml:space="preserve">（三）系统运作情况：《再就业优惠证》已经在通过系统办理；基层劳动力资源也在逐步录入系统；失业保险即将启动，还有12个单位正在校对参保人员。</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（一）镇乡保障所工作人员对计算机熟悉程度不一样，录入数据进展不平衡。</w:t>
      </w:r>
    </w:p>
    <w:p>
      <w:pPr>
        <w:ind w:left="0" w:right="0" w:firstLine="560"/>
        <w:spacing w:before="450" w:after="450" w:line="312" w:lineRule="auto"/>
      </w:pPr>
      <w:r>
        <w:rPr>
          <w:rFonts w:ascii="宋体" w:hAnsi="宋体" w:eastAsia="宋体" w:cs="宋体"/>
          <w:color w:val="000"/>
          <w:sz w:val="28"/>
          <w:szCs w:val="28"/>
        </w:rPr>
        <w:t xml:space="preserve">（二）系统本身复杂，需要录入的数据很多，一两个月不太可能完成。</w:t>
      </w:r>
    </w:p>
    <w:p>
      <w:pPr>
        <w:ind w:left="0" w:right="0" w:firstLine="560"/>
        <w:spacing w:before="450" w:after="450" w:line="312" w:lineRule="auto"/>
      </w:pPr>
      <w:r>
        <w:rPr>
          <w:rFonts w:ascii="宋体" w:hAnsi="宋体" w:eastAsia="宋体" w:cs="宋体"/>
          <w:color w:val="000"/>
          <w:sz w:val="28"/>
          <w:szCs w:val="28"/>
        </w:rPr>
        <w:t xml:space="preserve">（三）经费有限，人员不足，影响了系统的使用。</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（一）在县就业中心首先启动失业保险系统，计划在7月15日，最尺不超过20号，开始进入扎帐运行。</w:t>
      </w:r>
    </w:p>
    <w:p>
      <w:pPr>
        <w:ind w:left="0" w:right="0" w:firstLine="560"/>
        <w:spacing w:before="450" w:after="450" w:line="312" w:lineRule="auto"/>
      </w:pPr>
      <w:r>
        <w:rPr>
          <w:rFonts w:ascii="宋体" w:hAnsi="宋体" w:eastAsia="宋体" w:cs="宋体"/>
          <w:color w:val="000"/>
          <w:sz w:val="28"/>
          <w:szCs w:val="28"/>
        </w:rPr>
        <w:t xml:space="preserve">（二）逐步将失业登记，求职登记，用工登记等业务纳入系统管理。</w:t>
      </w:r>
    </w:p>
    <w:p>
      <w:pPr>
        <w:ind w:left="0" w:right="0" w:firstLine="560"/>
        <w:spacing w:before="450" w:after="450" w:line="312" w:lineRule="auto"/>
      </w:pPr>
      <w:r>
        <w:rPr>
          <w:rFonts w:ascii="宋体" w:hAnsi="宋体" w:eastAsia="宋体" w:cs="宋体"/>
          <w:color w:val="000"/>
          <w:sz w:val="28"/>
          <w:szCs w:val="28"/>
        </w:rPr>
        <w:t xml:space="preserve">（三）指导镇乡劳动保障所录入劳动力资源数据。中江县劳动就业服务管理中心</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服务员工作计划最新版 服务人员工作计划篇三</w:t>
      </w:r>
    </w:p>
    <w:p>
      <w:pPr>
        <w:ind w:left="0" w:right="0" w:firstLine="560"/>
        <w:spacing w:before="450" w:after="450" w:line="312" w:lineRule="auto"/>
      </w:pPr>
      <w:r>
        <w:rPr>
          <w:rFonts w:ascii="宋体" w:hAnsi="宋体" w:eastAsia="宋体" w:cs="宋体"/>
          <w:color w:val="000"/>
          <w:sz w:val="28"/>
          <w:szCs w:val="28"/>
        </w:rPr>
        <w:t xml:space="preserve">健康教育工作是村级卫生服务中心的一项重要工作内容，为了更好的贯彻落实《公共卫生服务项目考核办法》相关工作要求，进一步完善我村卫生服务中心健康教育与健康促进工作体系，在村普及健康知识，提高居民健康水平，制定了20__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信息建设，促进健康教育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（二）计划20__年购置新的照相机、电脑、打印机等设备，印制健康教育宣传材料，保障健康教育工作顺利开展。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每月定期播放健康教育光盘，光盘内容以居民的需要为原则，做好播放记录、播放小结等。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__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服务员工作计划最新版 服务人员工作计划篇四</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a1.贵宾您好为您安排中包可以吗?中包价位348元折后不开发票278元，您看可以吗?</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 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服务员工作计划最新版 服务人员工作计划篇五</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__年工作已近尾声，根据本区域工作实际，客情，员工工作水平，工作业绩等实际情况总结如下：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一、工作业绩回顾</w:t>
      </w:r>
    </w:p>
    <w:p>
      <w:pPr>
        <w:ind w:left="0" w:right="0" w:firstLine="560"/>
        <w:spacing w:before="450" w:after="450" w:line="312" w:lineRule="auto"/>
      </w:pPr>
      <w:r>
        <w:rPr>
          <w:rFonts w:ascii="宋体" w:hAnsi="宋体" w:eastAsia="宋体" w:cs="宋体"/>
          <w:color w:val="000"/>
          <w:sz w:val="28"/>
          <w:szCs w:val="28"/>
        </w:rPr>
        <w:t xml:space="preserve">本区域为8——9/f，总房量86间，从20__年9月至12月初日均接待量54间，出租率保持较高水平，客户投诉率2%，顺利接待了中青国旅等大型团队及vip接待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二、工作中不足</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三、工作难题</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2024-10-18T22:19:50+08:00</dcterms:created>
  <dcterms:modified xsi:type="dcterms:W3CDTF">2024-10-18T22:19:50+08:00</dcterms:modified>
</cp:coreProperties>
</file>

<file path=docProps/custom.xml><?xml version="1.0" encoding="utf-8"?>
<Properties xmlns="http://schemas.openxmlformats.org/officeDocument/2006/custom-properties" xmlns:vt="http://schemas.openxmlformats.org/officeDocument/2006/docPropsVTypes"/>
</file>