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2024年企业服务中心工作计划范文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2024年企业服务中心工作计划范文一健康教育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2024年企业服务中心工作计划范文一</w:t>
      </w:r>
    </w:p>
    <w:p>
      <w:pPr>
        <w:ind w:left="0" w:right="0" w:firstLine="560"/>
        <w:spacing w:before="450" w:after="450" w:line="312" w:lineRule="auto"/>
      </w:pPr>
      <w:r>
        <w:rPr>
          <w:rFonts w:ascii="宋体" w:hAnsi="宋体" w:eastAsia="宋体" w:cs="宋体"/>
          <w:color w:val="000"/>
          <w:sz w:val="28"/>
          <w:szCs w:val="28"/>
        </w:rPr>
        <w:t xml:space="preserve">健康教育工作是卫生服务中心的一项重要工作内容，为了更好的贯彻落实《__市公共卫生服务项目考核办法》相关工作要求，进一步完善我企业卫生卫生服务中心健康教育与健康促进工作体系，在辖区内普及健康知识，提高居民健康水平，制定了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2024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2024年企业服务中心工作计划范文二</w:t>
      </w:r>
    </w:p>
    <w:p>
      <w:pPr>
        <w:ind w:left="0" w:right="0" w:firstLine="560"/>
        <w:spacing w:before="450" w:after="450" w:line="312" w:lineRule="auto"/>
      </w:pPr>
      <w:r>
        <w:rPr>
          <w:rFonts w:ascii="宋体" w:hAnsi="宋体" w:eastAsia="宋体" w:cs="宋体"/>
          <w:color w:val="000"/>
          <w:sz w:val="28"/>
          <w:szCs w:val="28"/>
        </w:rPr>
        <w:t xml:space="preserve">按照学校、后勤保障处在__年及接下来的工作规划，并结合饮食服务中心的工作实际，饮食服务中心计划在__年里在扎扎实实的做好各项常规工作的基础上，继续发挥管理在生产经营等各方面的作用，并重点做好以下几项工作：</w:t>
      </w:r>
    </w:p>
    <w:p>
      <w:pPr>
        <w:ind w:left="0" w:right="0" w:firstLine="560"/>
        <w:spacing w:before="450" w:after="450" w:line="312" w:lineRule="auto"/>
      </w:pPr>
      <w:r>
        <w:rPr>
          <w:rFonts w:ascii="宋体" w:hAnsi="宋体" w:eastAsia="宋体" w:cs="宋体"/>
          <w:color w:val="000"/>
          <w:sz w:val="28"/>
          <w:szCs w:val="28"/>
        </w:rPr>
        <w:t xml:space="preserve">1、不断深入开展思想政治工作，做好廉政建设。加强干部队伍的作风建设，强化各级管理人员的思想意识和及服务意识，对各风险点继续进行有效控制，为完成好饮食服务中心各项目标提供可靠的思想保障和政治保障。</w:t>
      </w:r>
    </w:p>
    <w:p>
      <w:pPr>
        <w:ind w:left="0" w:right="0" w:firstLine="560"/>
        <w:spacing w:before="450" w:after="450" w:line="312" w:lineRule="auto"/>
      </w:pPr>
      <w:r>
        <w:rPr>
          <w:rFonts w:ascii="宋体" w:hAnsi="宋体" w:eastAsia="宋体" w:cs="宋体"/>
          <w:color w:val="000"/>
          <w:sz w:val="28"/>
          <w:szCs w:val="28"/>
        </w:rPr>
        <w:t xml:space="preserve">2、不断完善各流程和各环节的制度规范，做好制度建设和制度落实工作，提升中心的管理效率，为管理工作的顺利开展提供有效的制度保障。</w:t>
      </w:r>
    </w:p>
    <w:p>
      <w:pPr>
        <w:ind w:left="0" w:right="0" w:firstLine="560"/>
        <w:spacing w:before="450" w:after="450" w:line="312" w:lineRule="auto"/>
      </w:pPr>
      <w:r>
        <w:rPr>
          <w:rFonts w:ascii="宋体" w:hAnsi="宋体" w:eastAsia="宋体" w:cs="宋体"/>
          <w:color w:val="000"/>
          <w:sz w:val="28"/>
          <w:szCs w:val="28"/>
        </w:rPr>
        <w:t xml:space="preserve">3、抓好执行力建设，强化中心各级人员的责任及目标的落实，培养大家的担当精神和履职能力，建立科学有效的绩效考核体系。</w:t>
      </w:r>
    </w:p>
    <w:p>
      <w:pPr>
        <w:ind w:left="0" w:right="0" w:firstLine="560"/>
        <w:spacing w:before="450" w:after="450" w:line="312" w:lineRule="auto"/>
      </w:pPr>
      <w:r>
        <w:rPr>
          <w:rFonts w:ascii="宋体" w:hAnsi="宋体" w:eastAsia="宋体" w:cs="宋体"/>
          <w:color w:val="000"/>
          <w:sz w:val="28"/>
          <w:szCs w:val="28"/>
        </w:rPr>
        <w:t xml:space="preserve">4、逐步摸索、建立经营性资产的效益评估体系。特别是对各生产部门固定资产的投入和经营产值效益进行比较，实现资产占有与经营效益的明晰挂钩，合理配置资产。</w:t>
      </w:r>
    </w:p>
    <w:p>
      <w:pPr>
        <w:ind w:left="0" w:right="0" w:firstLine="560"/>
        <w:spacing w:before="450" w:after="450" w:line="312" w:lineRule="auto"/>
      </w:pPr>
      <w:r>
        <w:rPr>
          <w:rFonts w:ascii="宋体" w:hAnsi="宋体" w:eastAsia="宋体" w:cs="宋体"/>
          <w:color w:val="000"/>
          <w:sz w:val="28"/>
          <w:szCs w:val="28"/>
        </w:rPr>
        <w:t xml:space="preserve">5、细化物资采购制度，加强对物资的控制和执行。逐步建立各类物资的分级信息标准的，并按照不同质量级别进行采购定价。</w:t>
      </w:r>
    </w:p>
    <w:p>
      <w:pPr>
        <w:ind w:left="0" w:right="0" w:firstLine="560"/>
        <w:spacing w:before="450" w:after="450" w:line="312" w:lineRule="auto"/>
      </w:pPr>
      <w:r>
        <w:rPr>
          <w:rFonts w:ascii="宋体" w:hAnsi="宋体" w:eastAsia="宋体" w:cs="宋体"/>
          <w:color w:val="000"/>
          <w:sz w:val="28"/>
          <w:szCs w:val="28"/>
        </w:rPr>
        <w:t xml:space="preserve">6、加强日常生产中的生产安全工作。将对设施设备的检修维护和自查工作当成常态工作来抓，及时发现问题、堵塞漏洞、消除隐患，同时加强对生产安全的日常检查工作，设施设备的使用责任到人，安全措施落实到位，避免生产安全事故的发生。同时对存在安全隐患的设施设备进行逐步更新，如将各食堂的现有抽排风烟罩更新为滤水烟罩等。</w:t>
      </w:r>
    </w:p>
    <w:p>
      <w:pPr>
        <w:ind w:left="0" w:right="0" w:firstLine="560"/>
        <w:spacing w:before="450" w:after="450" w:line="312" w:lineRule="auto"/>
      </w:pPr>
      <w:r>
        <w:rPr>
          <w:rFonts w:ascii="宋体" w:hAnsi="宋体" w:eastAsia="宋体" w:cs="宋体"/>
          <w:color w:val="000"/>
          <w:sz w:val="28"/>
          <w:szCs w:val="28"/>
        </w:rPr>
        <w:t xml:space="preserve">7、加强日常生产中的食品安全工作。从物资采购、物资验收、物资储存、物资加工等各方面着手，加强对物资流通各环节的的管理、检查和监督，提升职工的.安全意识，杜绝食品安全事故发生。加强产品检验及留样工作的落实等。</w:t>
      </w:r>
    </w:p>
    <w:p>
      <w:pPr>
        <w:ind w:left="0" w:right="0" w:firstLine="560"/>
        <w:spacing w:before="450" w:after="450" w:line="312" w:lineRule="auto"/>
      </w:pPr>
      <w:r>
        <w:rPr>
          <w:rFonts w:ascii="宋体" w:hAnsi="宋体" w:eastAsia="宋体" w:cs="宋体"/>
          <w:color w:val="000"/>
          <w:sz w:val="28"/>
          <w:szCs w:val="28"/>
        </w:rPr>
        <w:t xml:space="preserve">8、围绕学校的中心工作抓好饮食保障工作。对各服务设施设备、生产场地进行梳理和整合，对生产环境、服务环境落后的食堂(如漏雨、墙壁霉变、下水道老化等现象)进行逐步改进。</w:t>
      </w:r>
    </w:p>
    <w:p>
      <w:pPr>
        <w:ind w:left="0" w:right="0" w:firstLine="560"/>
        <w:spacing w:before="450" w:after="450" w:line="312" w:lineRule="auto"/>
      </w:pPr>
      <w:r>
        <w:rPr>
          <w:rFonts w:ascii="宋体" w:hAnsi="宋体" w:eastAsia="宋体" w:cs="宋体"/>
          <w:color w:val="000"/>
          <w:sz w:val="28"/>
          <w:szCs w:val="28"/>
        </w:rPr>
        <w:t xml:space="preserve">9、大力开展对产品的调整和更新，优胜劣汰，适时、适季、适需的推出受师生欢迎的新品种。同时继续抓好产品质量和品牌建设，规范现有品种，并以品牌为抓手，树立典型，以点带面，全面提升产品质量。</w:t>
      </w:r>
    </w:p>
    <w:p>
      <w:pPr>
        <w:ind w:left="0" w:right="0" w:firstLine="560"/>
        <w:spacing w:before="450" w:after="450" w:line="312" w:lineRule="auto"/>
      </w:pPr>
      <w:r>
        <w:rPr>
          <w:rFonts w:ascii="宋体" w:hAnsi="宋体" w:eastAsia="宋体" w:cs="宋体"/>
          <w:color w:val="000"/>
          <w:sz w:val="28"/>
          <w:szCs w:val="28"/>
        </w:rPr>
        <w:t xml:space="preserve">10、加强职工岗位培训，大力开展技能比武及岗位比拼活动，提升职工的服务能力及服务意识。</w:t>
      </w:r>
    </w:p>
    <w:p>
      <w:pPr>
        <w:ind w:left="0" w:right="0" w:firstLine="560"/>
        <w:spacing w:before="450" w:after="450" w:line="312" w:lineRule="auto"/>
      </w:pPr>
      <w:r>
        <w:rPr>
          <w:rFonts w:ascii="宋体" w:hAnsi="宋体" w:eastAsia="宋体" w:cs="宋体"/>
          <w:color w:val="000"/>
          <w:sz w:val="28"/>
          <w:szCs w:val="28"/>
        </w:rPr>
        <w:t xml:space="preserve">11、主动与师生沟通交流，收集师生对饮食工作的意见建议，增进理解，改进自身不足，提升服务面貌。继续开展与师生的各类互动活动。如食堂开放日、与师生面对面等活动。继续倡导餐具自主回收、光盘行动、残渣入盘等文明进餐方式并不断发展。</w:t>
      </w:r>
    </w:p>
    <w:p>
      <w:pPr>
        <w:ind w:left="0" w:right="0" w:firstLine="560"/>
        <w:spacing w:before="450" w:after="450" w:line="312" w:lineRule="auto"/>
      </w:pPr>
      <w:r>
        <w:rPr>
          <w:rFonts w:ascii="宋体" w:hAnsi="宋体" w:eastAsia="宋体" w:cs="宋体"/>
          <w:color w:val="000"/>
          <w:sz w:val="28"/>
          <w:szCs w:val="28"/>
        </w:rPr>
        <w:t xml:space="preserve">12、合理设计和布局各食堂的品种定位及经营方向，做到售价有别、品种多样、推动特色食堂建设，实现各食堂间实现各有特色，特点突出，错位竞争的经营格局。对各食堂的大众品种进行成本核算，对产品标准进行更新。</w:t>
      </w:r>
    </w:p>
    <w:p>
      <w:pPr>
        <w:ind w:left="0" w:right="0" w:firstLine="560"/>
        <w:spacing w:before="450" w:after="450" w:line="312" w:lineRule="auto"/>
      </w:pPr>
      <w:r>
        <w:rPr>
          <w:rFonts w:ascii="宋体" w:hAnsi="宋体" w:eastAsia="宋体" w:cs="宋体"/>
          <w:color w:val="000"/>
          <w:sz w:val="28"/>
          <w:szCs w:val="28"/>
        </w:rPr>
        <w:t xml:space="preserve">13、加强对物资的管控。分别从物资的采购和对供货商的管理两个方面继续做好对物资的管控工作。继续落实好三级验收制度和定期市场调查制度，继续加大农校对接力度，保障所购物资的质优价廉。</w:t>
      </w:r>
    </w:p>
    <w:p>
      <w:pPr>
        <w:ind w:left="0" w:right="0" w:firstLine="560"/>
        <w:spacing w:before="450" w:after="450" w:line="312" w:lineRule="auto"/>
      </w:pPr>
      <w:r>
        <w:rPr>
          <w:rFonts w:ascii="宋体" w:hAnsi="宋体" w:eastAsia="宋体" w:cs="宋体"/>
          <w:color w:val="000"/>
          <w:sz w:val="28"/>
          <w:szCs w:val="28"/>
        </w:rPr>
        <w:t xml:space="preserve">14、继续加强干部培养和队伍建设力度。不断加强干部及骨干人员的学习和培训工作，优化绩效考核方案，充分调动职工的积极性。同时不断创造良好的留人环境吸引人才，加强自身的服务保障能力。</w:t>
      </w:r>
    </w:p>
    <w:p>
      <w:pPr>
        <w:ind w:left="0" w:right="0" w:firstLine="560"/>
        <w:spacing w:before="450" w:after="450" w:line="312" w:lineRule="auto"/>
      </w:pPr>
      <w:r>
        <w:rPr>
          <w:rFonts w:ascii="宋体" w:hAnsi="宋体" w:eastAsia="宋体" w:cs="宋体"/>
          <w:color w:val="000"/>
          <w:sz w:val="28"/>
          <w:szCs w:val="28"/>
        </w:rPr>
        <w:t xml:space="preserve">15、继续发挥以饮食保稳定的功效。做好饮食产品价格的相关工作，在保证产品质量不变的情况下，维持产品价格的稳定。同时继续化解民族矛盾,办好清真伙食;继续做好对各实习基地的支持;继续做好对学校各活动的支持。</w:t>
      </w:r>
    </w:p>
    <w:p>
      <w:pPr>
        <w:ind w:left="0" w:right="0" w:firstLine="560"/>
        <w:spacing w:before="450" w:after="450" w:line="312" w:lineRule="auto"/>
      </w:pPr>
      <w:r>
        <w:rPr>
          <w:rFonts w:ascii="宋体" w:hAnsi="宋体" w:eastAsia="宋体" w:cs="宋体"/>
          <w:color w:val="000"/>
          <w:sz w:val="28"/>
          <w:szCs w:val="28"/>
        </w:rPr>
        <w:t xml:space="preserve">16、在中心内不断推行厉行节约、反对浪费的工作机制，节约能源，充分利用自身条件对原材料进行深加工。杜绝奢靡浪费、享乐主义和形式主义等不正之风，减少不必要开支，做好开源节流工作。同时加强成本核算和财务管理，有效控制生产成本和管理成本，提高经营效益。</w:t>
      </w:r>
    </w:p>
    <w:p>
      <w:pPr>
        <w:ind w:left="0" w:right="0" w:firstLine="560"/>
        <w:spacing w:before="450" w:after="450" w:line="312" w:lineRule="auto"/>
      </w:pPr>
      <w:r>
        <w:rPr>
          <w:rFonts w:ascii="宋体" w:hAnsi="宋体" w:eastAsia="宋体" w:cs="宋体"/>
          <w:color w:val="000"/>
          <w:sz w:val="28"/>
          <w:szCs w:val="28"/>
        </w:rPr>
        <w:t xml:space="preserve">17、做好中心的企业文化建设，关心职工的生产生活，以解除其后顾之忧。同时开展各类形式多样的活动，丰富广大职工的业余文化生活，打造饮食中心“管理谋效益、人本聚众心”企业文化。</w:t>
      </w:r>
    </w:p>
    <w:p>
      <w:pPr>
        <w:ind w:left="0" w:right="0" w:firstLine="560"/>
        <w:spacing w:before="450" w:after="450" w:line="312" w:lineRule="auto"/>
      </w:pPr>
      <w:r>
        <w:rPr>
          <w:rFonts w:ascii="宋体" w:hAnsi="宋体" w:eastAsia="宋体" w:cs="宋体"/>
          <w:color w:val="000"/>
          <w:sz w:val="28"/>
          <w:szCs w:val="28"/>
        </w:rPr>
        <w:t xml:space="preserve">18、继续推进中心的信息化工作，在原资产信息化平台的基础上，在办公、物资管理、人事档案、绩效考核等方面逐步引入信息化手段，提升办公、生产、管理的效率。</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2024年企业服务中心工作计划范文三</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2、加强职工安全知识教育，大力宣传《安全生产法》、《道路安全生产法》等重点法律法规。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3、在普及安全法规的.基础上，加强职工安全技能、自救知识的教育、提高识别安全隐患的能力。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4、充分利用“安全生产月”、消防宣传日等活动，通过消防演习、观看录像等各种形式扎实开展安全宣传教育活动，营造浓郁的安全生产氛围。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5、健全安全档案，及时收集中心负责各安全口的安全文件资料，提高安全员的安全档案管理意识。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6、加强车辆安全管理，定期对驾驶人员进行交通安全教育，督促、检查安全措施落实情况。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7、加大安全检查力度，定期对租房户、车辆、消防、保安值班等方面进行安全检查。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8、严格实行安全生产月报告制度，及时、准确的统计上报各类安全情况。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9、不断完善《消防应急预案》，提高事故应急援救能力，有效预防、及时控制和消除消防事故的危害。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10、严格执行《服务中心安全生产管理办法》，贯彻落实安全责任问究制，严格按照程序调查处理安全事故。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2024年企业服务中心工作计划范文四</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__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充分发挥社区的标语、专栏、板报等宣传阵地，宣传卫生常识、慢四病的防治及常见传染病防治等知识，普及与健康相关知识。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2024年企业服务中心工作计划范文五</w:t>
      </w:r>
    </w:p>
    <w:p>
      <w:pPr>
        <w:ind w:left="0" w:right="0" w:firstLine="560"/>
        <w:spacing w:before="450" w:after="450" w:line="312" w:lineRule="auto"/>
      </w:pPr>
      <w:r>
        <w:rPr>
          <w:rFonts w:ascii="宋体" w:hAnsi="宋体" w:eastAsia="宋体" w:cs="宋体"/>
          <w:color w:val="000"/>
          <w:sz w:val="28"/>
          <w:szCs w:val="28"/>
        </w:rPr>
        <w:t xml:space="preserve">结合工作任务，康复部仍有很多工作亟待完善，__年具体计划如下：</w:t>
      </w:r>
    </w:p>
    <w:p>
      <w:pPr>
        <w:ind w:left="0" w:right="0" w:firstLine="560"/>
        <w:spacing w:before="450" w:after="450" w:line="312" w:lineRule="auto"/>
      </w:pPr>
      <w:r>
        <w:rPr>
          <w:rFonts w:ascii="宋体" w:hAnsi="宋体" w:eastAsia="宋体" w:cs="宋体"/>
          <w:color w:val="000"/>
          <w:sz w:val="28"/>
          <w:szCs w:val="28"/>
        </w:rPr>
        <w:t xml:space="preserve">一、做好残疾少年儿童康复救助服务</w:t>
      </w:r>
    </w:p>
    <w:p>
      <w:pPr>
        <w:ind w:left="0" w:right="0" w:firstLine="560"/>
        <w:spacing w:before="450" w:after="450" w:line="312" w:lineRule="auto"/>
      </w:pPr>
      <w:r>
        <w:rPr>
          <w:rFonts w:ascii="宋体" w:hAnsi="宋体" w:eastAsia="宋体" w:cs="宋体"/>
          <w:color w:val="000"/>
          <w:sz w:val="28"/>
          <w:szCs w:val="28"/>
        </w:rPr>
        <w:t xml:space="preserve">残疾儿童康复工作是康复部工作的重点，继续认真落实残疾少年儿童康复救助各项工作，在x市残疾儿童康复的相关文件指引下，做好残疾儿童康复服务，包括康复训练项目、人工耳蜗手术补贴和保缴费等各项工作。</w:t>
      </w:r>
    </w:p>
    <w:p>
      <w:pPr>
        <w:ind w:left="0" w:right="0" w:firstLine="560"/>
        <w:spacing w:before="450" w:after="450" w:line="312" w:lineRule="auto"/>
      </w:pPr>
      <w:r>
        <w:rPr>
          <w:rFonts w:ascii="宋体" w:hAnsi="宋体" w:eastAsia="宋体" w:cs="宋体"/>
          <w:color w:val="000"/>
          <w:sz w:val="28"/>
          <w:szCs w:val="28"/>
        </w:rPr>
        <w:t xml:space="preserve">做好公益金项目的申请、评估、转介和结算工作。自__年，市残联公益金项目由各区实施完成，新的任务，新的挑战，按照文件精神，确保预报名的残疾儿童享受此项服务。</w:t>
      </w:r>
    </w:p>
    <w:p>
      <w:pPr>
        <w:ind w:left="0" w:right="0" w:firstLine="560"/>
        <w:spacing w:before="450" w:after="450" w:line="312" w:lineRule="auto"/>
      </w:pPr>
      <w:r>
        <w:rPr>
          <w:rFonts w:ascii="宋体" w:hAnsi="宋体" w:eastAsia="宋体" w:cs="宋体"/>
          <w:color w:val="000"/>
          <w:sz w:val="28"/>
          <w:szCs w:val="28"/>
        </w:rPr>
        <w:t xml:space="preserve">二、做好残疾人社区康复工作</w:t>
      </w:r>
    </w:p>
    <w:p>
      <w:pPr>
        <w:ind w:left="0" w:right="0" w:firstLine="560"/>
        <w:spacing w:before="450" w:after="450" w:line="312" w:lineRule="auto"/>
      </w:pPr>
      <w:r>
        <w:rPr>
          <w:rFonts w:ascii="宋体" w:hAnsi="宋体" w:eastAsia="宋体" w:cs="宋体"/>
          <w:color w:val="000"/>
          <w:sz w:val="28"/>
          <w:szCs w:val="28"/>
        </w:rPr>
        <w:t xml:space="preserve">1、在大康复理念的指导下，与就业、教育、职康等服务内容相融合，学习“龙岗模式”，以街道社区为阵地、家庭为依托，以专业评估转介和康复咨询服务为纽带，将各项康复服务全方位下沉社区，满足残疾人个性化需求。</w:t>
      </w:r>
    </w:p>
    <w:p>
      <w:pPr>
        <w:ind w:left="0" w:right="0" w:firstLine="560"/>
        <w:spacing w:before="450" w:after="450" w:line="312" w:lineRule="auto"/>
      </w:pPr>
      <w:r>
        <w:rPr>
          <w:rFonts w:ascii="宋体" w:hAnsi="宋体" w:eastAsia="宋体" w:cs="宋体"/>
          <w:color w:val="000"/>
          <w:sz w:val="28"/>
          <w:szCs w:val="28"/>
        </w:rPr>
        <w:t xml:space="preserve">2、通过社区康复工作自查自评，发现基层专业技术人员配置不够、场地局限等问题突出，康复部将在区综合服务中心和区残联的支持下，寻求资源解决困难，为社区康复工作的开展提供硬件上的保证。</w:t>
      </w:r>
    </w:p>
    <w:p>
      <w:pPr>
        <w:ind w:left="0" w:right="0" w:firstLine="560"/>
        <w:spacing w:before="450" w:after="450" w:line="312" w:lineRule="auto"/>
      </w:pPr>
      <w:r>
        <w:rPr>
          <w:rFonts w:ascii="宋体" w:hAnsi="宋体" w:eastAsia="宋体" w:cs="宋体"/>
          <w:color w:val="000"/>
          <w:sz w:val="28"/>
          <w:szCs w:val="28"/>
        </w:rPr>
        <w:t xml:space="preserve">3、构建社区康复服务网络新平台。在“人人享有康复”服务的基础上，构建社区筛查与诊断、转介服务、档案服务、康复治疗与训练、辅具适配、职业康复、教育康复、托养服务、心理辅导、家长培训和社区宣传的新平台，为残疾人提供全方位、个性化服务。</w:t>
      </w:r>
    </w:p>
    <w:p>
      <w:pPr>
        <w:ind w:left="0" w:right="0" w:firstLine="560"/>
        <w:spacing w:before="450" w:after="450" w:line="312" w:lineRule="auto"/>
      </w:pPr>
      <w:r>
        <w:rPr>
          <w:rFonts w:ascii="宋体" w:hAnsi="宋体" w:eastAsia="宋体" w:cs="宋体"/>
          <w:color w:val="000"/>
          <w:sz w:val="28"/>
          <w:szCs w:val="28"/>
        </w:rPr>
        <w:t xml:space="preserve">三、 做好视障残疾人康复服务工作</w:t>
      </w:r>
    </w:p>
    <w:p>
      <w:pPr>
        <w:ind w:left="0" w:right="0" w:firstLine="560"/>
        <w:spacing w:before="450" w:after="450" w:line="312" w:lineRule="auto"/>
      </w:pPr>
      <w:r>
        <w:rPr>
          <w:rFonts w:ascii="宋体" w:hAnsi="宋体" w:eastAsia="宋体" w:cs="宋体"/>
          <w:color w:val="000"/>
          <w:sz w:val="28"/>
          <w:szCs w:val="28"/>
        </w:rPr>
        <w:t xml:space="preserve">1、根据评估结果，组织视障残疾人由爱视眼科医院按照训练计划，进行手眼协调、盘中心注视、追随注视扫描等训练，尤其是视障儿童的康复训练。</w:t>
      </w:r>
    </w:p>
    <w:p>
      <w:pPr>
        <w:ind w:left="0" w:right="0" w:firstLine="560"/>
        <w:spacing w:before="450" w:after="450" w:line="312" w:lineRule="auto"/>
      </w:pPr>
      <w:r>
        <w:rPr>
          <w:rFonts w:ascii="宋体" w:hAnsi="宋体" w:eastAsia="宋体" w:cs="宋体"/>
          <w:color w:val="000"/>
          <w:sz w:val="28"/>
          <w:szCs w:val="28"/>
        </w:rPr>
        <w:t xml:space="preserve">2、按照《x市残疾人辅助器具服务管理办法》，根据辅具评估报告，为有需求的残疾人进行辅具适配和使用训练。</w:t>
      </w:r>
    </w:p>
    <w:p>
      <w:pPr>
        <w:ind w:left="0" w:right="0" w:firstLine="560"/>
        <w:spacing w:before="450" w:after="450" w:line="312" w:lineRule="auto"/>
      </w:pPr>
      <w:r>
        <w:rPr>
          <w:rFonts w:ascii="宋体" w:hAnsi="宋体" w:eastAsia="宋体" w:cs="宋体"/>
          <w:color w:val="000"/>
          <w:sz w:val="28"/>
          <w:szCs w:val="28"/>
        </w:rPr>
        <w:t xml:space="preserve">四、做好残疾人家长培训工作</w:t>
      </w:r>
    </w:p>
    <w:p>
      <w:pPr>
        <w:ind w:left="0" w:right="0" w:firstLine="560"/>
        <w:spacing w:before="450" w:after="450" w:line="312" w:lineRule="auto"/>
      </w:pPr>
      <w:r>
        <w:rPr>
          <w:rFonts w:ascii="宋体" w:hAnsi="宋体" w:eastAsia="宋体" w:cs="宋体"/>
          <w:color w:val="000"/>
          <w:sz w:val="28"/>
          <w:szCs w:val="28"/>
        </w:rPr>
        <w:t xml:space="preserve">区残疾人家长培训学校将根据不同残疾类别，着力于实用性和操作性，聘请医疗专家为残疾人家长讲授最实际、最直接、最迫切需要的康复知识;定期开展残疾人亲属联谊活动，引导残疾人及亲属交流康复体会，相互支持帮助;帮助残疾人和亲属缓解心理压力，提高健康水平，营造客观向上的生活氛围。为残疾人家长提供专业培训、互动交流、心理疏导等服务。</w:t>
      </w:r>
    </w:p>
    <w:p>
      <w:pPr>
        <w:ind w:left="0" w:right="0" w:firstLine="560"/>
        <w:spacing w:before="450" w:after="450" w:line="312" w:lineRule="auto"/>
      </w:pPr>
      <w:r>
        <w:rPr>
          <w:rFonts w:ascii="宋体" w:hAnsi="宋体" w:eastAsia="宋体" w:cs="宋体"/>
          <w:color w:val="000"/>
          <w:sz w:val="28"/>
          <w:szCs w:val="28"/>
        </w:rPr>
        <w:t xml:space="preserve">1.社区托老所由新建转为监督管理。__年区民政局不再牵头新建社区托老所，工作重点转为提升已建成社区托老所的运营效能和服务质量，鼓励社会力量民建民营社区托老所，实现由政府单一投资向社会多元化投资的转变。</w:t>
      </w:r>
    </w:p>
    <w:p>
      <w:pPr>
        <w:ind w:left="0" w:right="0" w:firstLine="560"/>
        <w:spacing w:before="450" w:after="450" w:line="312" w:lineRule="auto"/>
      </w:pPr>
      <w:r>
        <w:rPr>
          <w:rFonts w:ascii="宋体" w:hAnsi="宋体" w:eastAsia="宋体" w:cs="宋体"/>
          <w:color w:val="000"/>
          <w:sz w:val="28"/>
          <w:szCs w:val="28"/>
        </w:rPr>
        <w:t xml:space="preserve">2.修订《区社区老年人日间照料中心建设和运营管理暂行办法》。《暂行办法》有效期已到，结合执行以来的成果和不足，将开展调研考察，结合区实际，重新修订完善。</w:t>
      </w:r>
    </w:p>
    <w:p>
      <w:pPr>
        <w:ind w:left="0" w:right="0" w:firstLine="560"/>
        <w:spacing w:before="450" w:after="450" w:line="312" w:lineRule="auto"/>
      </w:pPr>
      <w:r>
        <w:rPr>
          <w:rFonts w:ascii="宋体" w:hAnsi="宋体" w:eastAsia="宋体" w:cs="宋体"/>
          <w:color w:val="000"/>
          <w:sz w:val="28"/>
          <w:szCs w:val="28"/>
        </w:rPr>
        <w:t xml:space="preserve">3.健全养老服务设施评估考核机制。组织专家或聘请第三方评估机构，对日间照料中心、居家养老服务机构20__年的运营情况进行评估考核。</w:t>
      </w:r>
    </w:p>
    <w:p>
      <w:pPr>
        <w:ind w:left="0" w:right="0" w:firstLine="560"/>
        <w:spacing w:before="450" w:after="450" w:line="312" w:lineRule="auto"/>
      </w:pPr>
      <w:r>
        <w:rPr>
          <w:rFonts w:ascii="宋体" w:hAnsi="宋体" w:eastAsia="宋体" w:cs="宋体"/>
          <w:color w:val="000"/>
          <w:sz w:val="28"/>
          <w:szCs w:val="28"/>
        </w:rPr>
        <w:t xml:space="preserve">4.推进老人免费体检工作。继续组织x周岁以上无工作单位的户籍老年人进行免费体检，为接受体检的老人建立健康档案库。</w:t>
      </w:r>
    </w:p>
    <w:p>
      <w:pPr>
        <w:ind w:left="0" w:right="0" w:firstLine="560"/>
        <w:spacing w:before="450" w:after="450" w:line="312" w:lineRule="auto"/>
      </w:pPr>
      <w:r>
        <w:rPr>
          <w:rFonts w:ascii="宋体" w:hAnsi="宋体" w:eastAsia="宋体" w:cs="宋体"/>
          <w:color w:val="000"/>
          <w:sz w:val="28"/>
          <w:szCs w:val="28"/>
        </w:rPr>
        <w:t xml:space="preserve">5.健全老年协会架构，发挥老年社会组织功能。加快成立街道一级老年人协会，健全“区—街道—社区”三级老年协会架构。支持和依托老年协会举办“幸福老人”才艺风采展演、书画比赛、钓鱼比赛、广场舞比赛、“九九学堂”百场讲座等老年文体教育活动，宣传践行“长者言行规范”活动，检查老年优待政策的落实情况，推进社区老年志愿者服务。</w:t>
      </w:r>
    </w:p>
    <w:p>
      <w:pPr>
        <w:ind w:left="0" w:right="0" w:firstLine="560"/>
        <w:spacing w:before="450" w:after="450" w:line="312" w:lineRule="auto"/>
      </w:pPr>
      <w:r>
        <w:rPr>
          <w:rFonts w:ascii="宋体" w:hAnsi="宋体" w:eastAsia="宋体" w:cs="宋体"/>
          <w:color w:val="000"/>
          <w:sz w:val="28"/>
          <w:szCs w:val="28"/>
        </w:rPr>
        <w:t xml:space="preserve">6.开展区第x届“敬老文明号”评选表彰工作。做好“敬老文明号”创建活动先进单位的申报、评选、表彰等工作。</w:t>
      </w:r>
    </w:p>
    <w:p>
      <w:pPr>
        <w:ind w:left="0" w:right="0" w:firstLine="560"/>
        <w:spacing w:before="450" w:after="450" w:line="312" w:lineRule="auto"/>
      </w:pPr>
      <w:r>
        <w:rPr>
          <w:rFonts w:ascii="宋体" w:hAnsi="宋体" w:eastAsia="宋体" w:cs="宋体"/>
          <w:color w:val="000"/>
          <w:sz w:val="28"/>
          <w:szCs w:val="28"/>
        </w:rPr>
        <w:t xml:space="preserve">【2024年企业服务中心工作计划范文】相关推荐文章: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2024年社区卫生服务中心工作计划 社区卫生服务中心工作计划范文</w:t>
      </w:r>
    </w:p>
    <w:p>
      <w:pPr>
        <w:ind w:left="0" w:right="0" w:firstLine="560"/>
        <w:spacing w:before="450" w:after="450" w:line="312" w:lineRule="auto"/>
      </w:pPr>
      <w:r>
        <w:rPr>
          <w:rFonts w:ascii="宋体" w:hAnsi="宋体" w:eastAsia="宋体" w:cs="宋体"/>
          <w:color w:val="000"/>
          <w:sz w:val="28"/>
          <w:szCs w:val="28"/>
        </w:rPr>
        <w:t xml:space="preserve">便民服务中心2024年工作计划方案范文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w:t>
      </w:r>
    </w:p>
    <w:p>
      <w:pPr>
        <w:ind w:left="0" w:right="0" w:firstLine="560"/>
        <w:spacing w:before="450" w:after="450" w:line="312" w:lineRule="auto"/>
      </w:pPr>
      <w:r>
        <w:rPr>
          <w:rFonts w:ascii="宋体" w:hAnsi="宋体" w:eastAsia="宋体" w:cs="宋体"/>
          <w:color w:val="000"/>
          <w:sz w:val="28"/>
          <w:szCs w:val="28"/>
        </w:rPr>
        <w:t xml:space="preserve">2024年企业安全保卫工作计划范文最新</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