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2024年大学生会计实训报告总结(十五篇)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大学生会计实训报告总结篇一从目前的证券行情来看，1994年深...</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大学生会计实训报告总结篇一</w:t>
      </w:r>
    </w:p>
    <w:p>
      <w:pPr>
        <w:ind w:left="0" w:right="0" w:firstLine="560"/>
        <w:spacing w:before="450" w:after="450" w:line="312" w:lineRule="auto"/>
      </w:pPr>
      <w:r>
        <w:rPr>
          <w:rFonts w:ascii="宋体" w:hAnsi="宋体" w:eastAsia="宋体" w:cs="宋体"/>
          <w:color w:val="000"/>
          <w:sz w:val="28"/>
          <w:szCs w:val="28"/>
        </w:rPr>
        <w:t xml:space="preserve">从目前的证券行情来看，1994年深圳巨灵推出第一套证券资讯系统是证券资讯行业的萌芽的标志，但今天的证券资讯市场已非94年同日而语。如今，证券资讯业内异军突起，掀起一场日新月异的竞争潮。港澳资讯、巨灵、新兰德、万德、新德利、博经闻、维赛特、海融、万国等等，此起彼伏，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w:t>
      </w:r>
    </w:p>
    <w:p>
      <w:pPr>
        <w:ind w:left="0" w:right="0" w:firstLine="560"/>
        <w:spacing w:before="450" w:after="450" w:line="312" w:lineRule="auto"/>
      </w:pPr>
      <w:r>
        <w:rPr>
          <w:rFonts w:ascii="宋体" w:hAnsi="宋体" w:eastAsia="宋体" w:cs="宋体"/>
          <w:color w:val="000"/>
          <w:sz w:val="28"/>
          <w:szCs w:val="28"/>
        </w:rPr>
        <w:t xml:space="preserve">从信息质量及服务水平上讲，目前国内证券资讯业市场仍处于一种低水平的竞争，主要表现在以下几个方面：信息质量不高，缺乏深层次的内容;以大量转载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在一种低水平竞争的市场中，一批低投入、满足于初级信息服务的企业也能占据一定的、甚至较大的市场份额，获取前期收益。</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平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w:t>
      </w:r>
    </w:p>
    <w:p>
      <w:pPr>
        <w:ind w:left="0" w:right="0" w:firstLine="560"/>
        <w:spacing w:before="450" w:after="450" w:line="312" w:lineRule="auto"/>
      </w:pPr>
      <w:r>
        <w:rPr>
          <w:rFonts w:ascii="宋体" w:hAnsi="宋体" w:eastAsia="宋体" w:cs="宋体"/>
          <w:color w:val="000"/>
          <w:sz w:val="28"/>
          <w:szCs w:val="28"/>
        </w:rPr>
        <w:t xml:space="preserve">单纯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大学生会计实训报告总结篇二</w:t>
      </w:r>
    </w:p>
    <w:p>
      <w:pPr>
        <w:ind w:left="0" w:right="0" w:firstLine="560"/>
        <w:spacing w:before="450" w:after="450" w:line="312" w:lineRule="auto"/>
      </w:pPr>
      <w:r>
        <w:rPr>
          <w:rFonts w:ascii="宋体" w:hAnsi="宋体" w:eastAsia="宋体" w:cs="宋体"/>
          <w:color w:val="000"/>
          <w:sz w:val="28"/>
          <w:szCs w:val="28"/>
        </w:rPr>
        <w:t xml:space="preserve">对于现代企业来说，会计是一项重要的管理制度，是为企业目标的实现服务的。因此，可以认为实现企业的经营目标是企业会计的根本目标。带着这个目标，我在实习企业开始了有目的的实习。在此之前，我认真学习了《会计法》、《企业会计准则》和《企业财务通则》，这是新的行业会计制度和过渡的财务制度，因为这些大学规定是我国会计制度改革过程中的重要举措。</w:t>
      </w:r>
    </w:p>
    <w:p>
      <w:pPr>
        <w:ind w:left="0" w:right="0" w:firstLine="560"/>
        <w:spacing w:before="450" w:after="450" w:line="312" w:lineRule="auto"/>
      </w:pPr>
      <w:r>
        <w:rPr>
          <w:rFonts w:ascii="宋体" w:hAnsi="宋体" w:eastAsia="宋体" w:cs="宋体"/>
          <w:color w:val="000"/>
          <w:sz w:val="28"/>
          <w:szCs w:val="28"/>
        </w:rPr>
        <w:t xml:space="preserve">这次实习，主要工作是查一些账，所以作为主要实习科目的应收应付账款会计，也涉及到一些其他的外资科目。在实习期间，我参加了月底的财务会计，认真学习了正确规范的会计程序，真正从课本走向了现实，从抽象的理论回到了丰富多彩的现实生活，仔细了解了财务会计的整个过程和会计的每个环节，仔细观察了一些会计人员的整个审计和会计过程，掌握了一些会计事务的适用性和范围。跟随财务人员核实会计事实。真正了解和熟悉我国的公诉程序和法院的作用和职能，同时配合公司财务人员做好账簿的调查记录和日记账记录，做好账簿的装订和归档工作。经过一个半月的实践，我对自己在学校所学的东西有了一个客观的感性认识，使我充分理解了理论与实践的关系。我实习的内容主要是会计业务(公司业务)，其他一般知识包括采购业务、票据业务、贷款业务。会计业务公司业务(主要指票据业务)的会计部门主要分为记账、审核、出纳三个步骤。这里的票据业务主要是指支票，包括转账支票和现金支票。办理现金支票业务，第一步是查看出票人的印鉴是否与银行预留印鉴一致，即通过大学印鉴检查或手工检查；然后看大写和小写金额是否一致，出票金额、出票日期、收款人要素是否变更，支票是否超过提示付款期限，支票是否透支，有无背书，背书人签名是否一致。值得注意的是，文字中的金额到了元就是整体，到了分就不能记录了。对于现金支票，会计核对后记账，然后传送给会计复核员。会计确认无误后，传送给收银员，收银员在现金支付章上盖章，收款人可以到收银处领取现金(收银员和收款人口头核对后)。通过这次实习，我对会计工作有了如下更深入的\'了解:</w:t>
      </w:r>
    </w:p>
    <w:p>
      <w:pPr>
        <w:ind w:left="0" w:right="0" w:firstLine="560"/>
        <w:spacing w:before="450" w:after="450" w:line="312" w:lineRule="auto"/>
      </w:pPr>
      <w:r>
        <w:rPr>
          <w:rFonts w:ascii="宋体" w:hAnsi="宋体" w:eastAsia="宋体" w:cs="宋体"/>
          <w:color w:val="000"/>
          <w:sz w:val="28"/>
          <w:szCs w:val="28"/>
        </w:rPr>
        <w:t xml:space="preserve">会计报告披露的信息应充分反映企业在特定时期的财务状况和经营成果及其相关信息，以满足信息使用者的需求。按照现行《企业基本会计准则》体系报告的会计信息已经不能满足知识经济时代对信息的要求，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(1)现行会计报告形式单一，体现为表格数字化，文字说明内容较少；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(2)现行会计报告的计量标准以历史价值为基础，但没有充分反映当前价值和未来价值；</w:t>
      </w:r>
    </w:p>
    <w:p>
      <w:pPr>
        <w:ind w:left="0" w:right="0" w:firstLine="560"/>
        <w:spacing w:before="450" w:after="450" w:line="312" w:lineRule="auto"/>
      </w:pPr>
      <w:r>
        <w:rPr>
          <w:rFonts w:ascii="宋体" w:hAnsi="宋体" w:eastAsia="宋体" w:cs="宋体"/>
          <w:color w:val="000"/>
          <w:sz w:val="28"/>
          <w:szCs w:val="28"/>
        </w:rPr>
        <w:t xml:space="preserve">(3)现行会计报告的内容以历史成本和权责发生制为基础，反映历史和现在的信息，但缺乏预测性、前瞻性和不确定性信息。此外，报告强调整体内容，部分特殊内容未充分披露；</w:t>
      </w:r>
    </w:p>
    <w:p>
      <w:pPr>
        <w:ind w:left="0" w:right="0" w:firstLine="560"/>
        <w:spacing w:before="450" w:after="450" w:line="312" w:lineRule="auto"/>
      </w:pPr>
      <w:r>
        <w:rPr>
          <w:rFonts w:ascii="宋体" w:hAnsi="宋体" w:eastAsia="宋体" w:cs="宋体"/>
          <w:color w:val="000"/>
          <w:sz w:val="28"/>
          <w:szCs w:val="28"/>
        </w:rPr>
        <w:t xml:space="preserve">(4)现行会计报告的结果主要是内部经济活动的影响，未能充分揭示外部环境因素对企业的影响；</w:t>
      </w:r>
    </w:p>
    <w:p>
      <w:pPr>
        <w:ind w:left="0" w:right="0" w:firstLine="560"/>
        <w:spacing w:before="450" w:after="450" w:line="312" w:lineRule="auto"/>
      </w:pPr>
      <w:r>
        <w:rPr>
          <w:rFonts w:ascii="宋体" w:hAnsi="宋体" w:eastAsia="宋体" w:cs="宋体"/>
          <w:color w:val="000"/>
          <w:sz w:val="28"/>
          <w:szCs w:val="28"/>
        </w:rPr>
        <w:t xml:space="preserve">(5)现行会计报告是在会计分期的前提下提交的，定期报告，时效性差。</w:t>
      </w:r>
    </w:p>
    <w:p>
      <w:pPr>
        <w:ind w:left="0" w:right="0" w:firstLine="560"/>
        <w:spacing w:before="450" w:after="450" w:line="312" w:lineRule="auto"/>
      </w:pPr>
      <w:r>
        <w:rPr>
          <w:rFonts w:ascii="宋体" w:hAnsi="宋体" w:eastAsia="宋体" w:cs="宋体"/>
          <w:color w:val="000"/>
          <w:sz w:val="28"/>
          <w:szCs w:val="28"/>
        </w:rPr>
        <w:t xml:space="preserve">会计管理作为国民经济管理的重要组成部分，将在社会经济发展中发挥越来越重要的作用。随着知识经济时代的到来和管理方式的转变，会计工作的重点应该从信息处理向知识和信息的分析、判断和应用转变，会计实务改革势在必行。</w:t>
      </w:r>
    </w:p>
    <w:p>
      <w:pPr>
        <w:ind w:left="0" w:right="0" w:firstLine="560"/>
        <w:spacing w:before="450" w:after="450" w:line="312" w:lineRule="auto"/>
      </w:pPr>
      <w:r>
        <w:rPr>
          <w:rFonts w:ascii="宋体" w:hAnsi="宋体" w:eastAsia="宋体" w:cs="宋体"/>
          <w:color w:val="000"/>
          <w:sz w:val="28"/>
          <w:szCs w:val="28"/>
        </w:rPr>
        <w:t xml:space="preserve">1、扩大会计职业范围。在知识经济时代，会计工作的基本点不仅是满足于过去的信息(计算机可以在很短的时间内轻松完成这项任务)，还以信息控制和未来预测为工作重点。除了传统的企业会计之外，财务管理、商业计划制定、财务控制系统设计、投资决策等都应该成为重要的专业范围。因此，会计从业人员应不断拓宽视野，拓展和转变会计工作职能，充分发挥会计在知识经济时代的应有作用。</w:t>
      </w:r>
    </w:p>
    <w:p>
      <w:pPr>
        <w:ind w:left="0" w:right="0" w:firstLine="560"/>
        <w:spacing w:before="450" w:after="450" w:line="312" w:lineRule="auto"/>
      </w:pPr>
      <w:r>
        <w:rPr>
          <w:rFonts w:ascii="宋体" w:hAnsi="宋体" w:eastAsia="宋体" w:cs="宋体"/>
          <w:color w:val="000"/>
          <w:sz w:val="28"/>
          <w:szCs w:val="28"/>
        </w:rPr>
        <w:t xml:space="preserve">2、不断更新会计知识体系。知识经济时代，企业的组织结构将发生巨大变化；基于工作成果的弹性工作制将成为通用工时制；企业越来越重视人力资源和人力投资，员工也希望将其知识产权投资于企业；企业会把更多的精力放在新产品的研究上。此外，经济部门之间的联系更加紧密，经济运行的触角也延伸到经济部门之外的其他领域，如政治、文化、环境等。近年来出现的绿色会计和行为会计就是这一趋势的线索。因此，会计从业人员要适应社会变化，不断增加和更新知识。</w:t>
      </w:r>
    </w:p>
    <w:p>
      <w:pPr>
        <w:ind w:left="0" w:right="0" w:firstLine="560"/>
        <w:spacing w:before="450" w:after="450" w:line="312" w:lineRule="auto"/>
      </w:pPr>
      <w:r>
        <w:rPr>
          <w:rFonts w:ascii="宋体" w:hAnsi="宋体" w:eastAsia="宋体" w:cs="宋体"/>
          <w:color w:val="000"/>
          <w:sz w:val="28"/>
          <w:szCs w:val="28"/>
        </w:rPr>
        <w:t xml:space="preserve">3、不断普及和深化信息技术应用。在知识经济时代，财务信息的收集、分析和处理，资本的筹集、调度和投资，产品的设计、加工和制造等关键过程都必须依靠完善的信息技术才能顺利进行。随着经济信息化的出现，互联网和内部网已经成为会计人员常用的工具，人工处理的方法已经到了不可避免的时候。随着信息技术在会计中应用的普及和深化，以及自身技术和知识的加速更新，必然会进一步增加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关于会计教育改革的思考:知识经济时代，“知识型、智能型”人才将是主体，人才的培养来自教育，教育是知识经济发展的关键。能够不断产生和繁衍高素质人才，为经济发展和科技进步培养源源不断的后备力量。就会计而言，会计教育改革势在必行。会计教育应不断转变教育观念，以适应知识经济时代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大学生会计实训报告总结篇四</w:t>
      </w:r>
    </w:p>
    <w:p>
      <w:pPr>
        <w:ind w:left="0" w:right="0" w:firstLine="560"/>
        <w:spacing w:before="450" w:after="450" w:line="312" w:lineRule="auto"/>
      </w:pPr>
      <w:r>
        <w:rPr>
          <w:rFonts w:ascii="宋体" w:hAnsi="宋体" w:eastAsia="宋体" w:cs="宋体"/>
          <w:color w:val="000"/>
          <w:sz w:val="28"/>
          <w:szCs w:val="28"/>
        </w:rPr>
        <w:t xml:space="preserve">摘要：实习期间，在指导老师的帮助下，熟悉了中国银行主要业务活动，对于储蓄业务、外汇业务等都系统学习。将理论知与实际工作相结合，在不断地尝试和实践提高自己的专业水平,为接下来走出学校踏入社会做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关键词：营业部。外汇业务。储蓄业务</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3月16日到5月3日在中国银行萧山支行进行了为期8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中国银行于xx年1月24日由孙中山总统下令批准成立。xx年2月5日正式开业。故中国银行为中国历史最悠久的银行之一。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xx年4月，中国银行总管理处划归中国人民银行总行领导。改革开放以来，中国银行的各项业务得到了长足发展，跨入了世界大型银行的前列。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20xx年被国务院确定为国有独资商业银行股份制改造试点银行之一。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公司金融业务为中国银行业务利润的主要来源。包括存款业务、借贷业务、金融机构业务、国际结算及贸易融资业务、其他公司金融业务。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个人金融业务为中国银行战略发展重点之一。包括储蓄存款业务、个人借贷业务、个人中间业务、“中银理财”服务、私人银行业务、银行卡业务、渠道建设。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⑥负责内部资金利率调整。</w:t>
      </w:r>
    </w:p>
    <w:p>
      <w:pPr>
        <w:ind w:left="0" w:right="0" w:firstLine="560"/>
        <w:spacing w:before="450" w:after="450" w:line="312" w:lineRule="auto"/>
      </w:pPr>
      <w:r>
        <w:rPr>
          <w:rFonts w:ascii="宋体" w:hAnsi="宋体" w:eastAsia="宋体" w:cs="宋体"/>
          <w:color w:val="000"/>
          <w:sz w:val="28"/>
          <w:szCs w:val="28"/>
        </w:rPr>
        <w:t xml:space="preserve">⑦负责办理资金拆借、再借贷、贴现、再贴现、转贴现等业务。</w:t>
      </w:r>
    </w:p>
    <w:p>
      <w:pPr>
        <w:ind w:left="0" w:right="0" w:firstLine="560"/>
        <w:spacing w:before="450" w:after="450" w:line="312" w:lineRule="auto"/>
      </w:pPr>
      <w:r>
        <w:rPr>
          <w:rFonts w:ascii="宋体" w:hAnsi="宋体" w:eastAsia="宋体" w:cs="宋体"/>
          <w:color w:val="000"/>
          <w:sz w:val="28"/>
          <w:szCs w:val="28"/>
        </w:rPr>
        <w:t xml:space="preserve">⑧负责同业存放、存放同业管理。</w:t>
      </w:r>
    </w:p>
    <w:p>
      <w:pPr>
        <w:ind w:left="0" w:right="0" w:firstLine="560"/>
        <w:spacing w:before="450" w:after="450" w:line="312" w:lineRule="auto"/>
      </w:pPr>
      <w:r>
        <w:rPr>
          <w:rFonts w:ascii="宋体" w:hAnsi="宋体" w:eastAsia="宋体" w:cs="宋体"/>
          <w:color w:val="000"/>
          <w:sz w:val="28"/>
          <w:szCs w:val="28"/>
        </w:rPr>
        <w:t xml:space="preserve">⑨负责债券市场分析，制定债券市场业务开发规划，并组织实施。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①活期储蓄</w:t>
      </w:r>
    </w:p>
    <w:p>
      <w:pPr>
        <w:ind w:left="0" w:right="0" w:firstLine="560"/>
        <w:spacing w:before="450" w:after="450" w:line="312" w:lineRule="auto"/>
      </w:pPr>
      <w:r>
        <w:rPr>
          <w:rFonts w:ascii="宋体" w:hAnsi="宋体" w:eastAsia="宋体" w:cs="宋体"/>
          <w:color w:val="000"/>
          <w:sz w:val="28"/>
          <w:szCs w:val="28"/>
        </w:rPr>
        <w:t xml:space="preserve">②定期储蓄</w:t>
      </w:r>
    </w:p>
    <w:p>
      <w:pPr>
        <w:ind w:left="0" w:right="0" w:firstLine="560"/>
        <w:spacing w:before="450" w:after="450" w:line="312" w:lineRule="auto"/>
      </w:pPr>
      <w:r>
        <w:rPr>
          <w:rFonts w:ascii="宋体" w:hAnsi="宋体" w:eastAsia="宋体" w:cs="宋体"/>
          <w:color w:val="000"/>
          <w:sz w:val="28"/>
          <w:szCs w:val="28"/>
        </w:rPr>
        <w:t xml:space="preserve">③定活两便储蓄</w:t>
      </w:r>
    </w:p>
    <w:p>
      <w:pPr>
        <w:ind w:left="0" w:right="0" w:firstLine="560"/>
        <w:spacing w:before="450" w:after="450" w:line="312" w:lineRule="auto"/>
      </w:pPr>
      <w:r>
        <w:rPr>
          <w:rFonts w:ascii="宋体" w:hAnsi="宋体" w:eastAsia="宋体" w:cs="宋体"/>
          <w:color w:val="000"/>
          <w:sz w:val="28"/>
          <w:szCs w:val="28"/>
        </w:rPr>
        <w:t xml:space="preserve">④整存整取定期储蓄</w:t>
      </w:r>
    </w:p>
    <w:p>
      <w:pPr>
        <w:ind w:left="0" w:right="0" w:firstLine="560"/>
        <w:spacing w:before="450" w:after="450" w:line="312" w:lineRule="auto"/>
      </w:pPr>
      <w:r>
        <w:rPr>
          <w:rFonts w:ascii="宋体" w:hAnsi="宋体" w:eastAsia="宋体" w:cs="宋体"/>
          <w:color w:val="000"/>
          <w:sz w:val="28"/>
          <w:szCs w:val="28"/>
        </w:rPr>
        <w:t xml:space="preserve">⑤零存整取定期储蓄</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大学生会计实训报告总结篇五</w:t>
      </w:r>
    </w:p>
    <w:p>
      <w:pPr>
        <w:ind w:left="0" w:right="0" w:firstLine="560"/>
        <w:spacing w:before="450" w:after="450" w:line="312" w:lineRule="auto"/>
      </w:pPr>
      <w:r>
        <w:rPr>
          <w:rFonts w:ascii="宋体" w:hAnsi="宋体" w:eastAsia="宋体" w:cs="宋体"/>
          <w:color w:val="000"/>
          <w:sz w:val="28"/>
          <w:szCs w:val="28"/>
        </w:rPr>
        <w:t xml:space="preserve">会计是从数量和数量两个方面衡量、记录、计算、分析、检查、预测、参与决策和监督会计单位经济运行，以提高经济效益的会计方法。它也是经济管理活动的重要组成部分会计作为一门应用性很强的学科和重要的经济管理学科，是加强经济管理、提高经济效益的重要手段。经济管理离不开会计，经济发展越多，会计就越重要。有鉴于此，经过四年的大学学习和生活，通过学习“会计原理”、“中级财务会计”、“高级财务会计”、“管理会计”、“成本会计”和“会计理论”，我可以说我已经熟悉了会计。我已经基本掌握了所有与会计相关的专业基础知识、基本理论、基本方法和结构体系，但这些似乎只是理论性的。如果这些高度理论化的东西被付诸实践，那么我想我肯定没有办法开始并且对它们一无所知我想我已经掌握了一些会计理论知识，这在这里只能成为空话。因此，我坚信实践是检验真理的唯一标准，我相信只有把从书本上学到的理论知识应用到实际的会计实践中，我才能真正掌握这些知识。因此，作为一名会计专业的学生，我有幸在xx年的寒假里参加了近一个月的专业社会实践。</w:t>
      </w:r>
    </w:p>
    <w:p>
      <w:pPr>
        <w:ind w:left="0" w:right="0" w:firstLine="560"/>
        <w:spacing w:before="450" w:after="450" w:line="312" w:lineRule="auto"/>
      </w:pPr>
      <w:r>
        <w:rPr>
          <w:rFonts w:ascii="宋体" w:hAnsi="宋体" w:eastAsia="宋体" w:cs="宋体"/>
          <w:color w:val="000"/>
          <w:sz w:val="28"/>
          <w:szCs w:val="28"/>
        </w:rPr>
        <w:t xml:space="preserve">我家在安徽省。这个寒假我会回去的。当我即将毕业时，各种各样的想法都聚集在我的心里。自然，我想找一个好的。然而，由于我们专业的特殊性，会计是一门实践性和操作性很强的学科。如果我不进行实际的动手练习，而仅仅依靠书本上的一些理论来从事会计行业，那么你将会非常不舒服，并在课程中犯意想不到的错误。这也是会计行业所谓的谨慎既然我不能先找到它，我想我最好把它付诸实践。也许这是一个着陆!</w:t>
      </w:r>
    </w:p>
    <w:p>
      <w:pPr>
        <w:ind w:left="0" w:right="0" w:firstLine="560"/>
        <w:spacing w:before="450" w:after="450" w:line="312" w:lineRule="auto"/>
      </w:pPr>
      <w:r>
        <w:rPr>
          <w:rFonts w:ascii="宋体" w:hAnsi="宋体" w:eastAsia="宋体" w:cs="宋体"/>
          <w:color w:val="000"/>
          <w:sz w:val="28"/>
          <w:szCs w:val="28"/>
        </w:rPr>
        <w:t xml:space="preserve">改革开放给我的家乡带来了巨大的变化，特别是在过去的两年里，一系列经济技术开发区的建立，促进了乡镇和农村经济的发展。得知这个消息后，我在一位朋友的介绍下，找到了离家比较近的古镇县经济技术开发区。我想在这里展示我的专业技能，发展我的专业思维。在去开发区的路上，我被深深地感动了，想起了以前这里的场景:没有建筑，没有道路现在，笔直的混凝土道路穿过开发区，道路两旁高楼林立。从远处看，它们与乡村风景形成了强烈的对比，就像一个和平的天堂。带着美好的憧憬，我来到了蚌埠宏源纸业有限公司，一家专业生产水果袋纸的企业。该公司成立于二月二十日。虽然它成立时间不长，但已经开始成形。公司占地面积27559.3平方米，拥有员工100多人，固定资产1000多万元，年综合生产能力3万吨，年产值6000万元。主要生产果袋纸、木浆挂纸等产品公司实行全面质量管理，采用先进的生产技术和完整的测量控制方法。拥有先进的设备和雄厚的技术力量，有能力生产和开发各种水果袋及其他产品。本公司生产的宏远牌水果袋纸具有抗拉强度高、防水性能好、透气性适中、复卷整齐、出袋率高的特点。水果套袋的主要优点是:1。能有效减少农药中毒，防治病虫害;2.它能有效改善果实的外观质量，使果实外形美观，色泽鲜艳。3.促进水果生产;4.提高水果价格，增加农民收入，为农民致富开辟了新的途径。公司生产的宏远品牌系列产品以优良的品质、良好的使用效果和完善的服务赢得了广大客户，并已在省内外占领了一定的`市场。公司承诺:在21世纪的今天，公司将充分利用其优越的地理位置和自身条件，建设一个服务一流的一站式生产、供销企业，遵循取自然、服务自然的原则，最大限度地实现无污染造纸，为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当我刚来这里时，我卑微的学者很尴尬。他有点紧张，说不出话来。他对自己的大学生活和学习做了一份模糊的报告。然后他沉默了。公司经理看出了我的尴尬，打破了僵局，说道:\"年轻人，你真帅!\"一句不经意的赞美立刻消除了我心中的紧张。我笑着说，“谢谢你，经理!”将来有很多地方可以向经理学习，请评论看似平淡无奇，就像一个普通的家庭，我遇到了这样的经理，而经理的姓是张这时经理张打了个电话，要求财务部的一个负责人过来。我坐在经理办公室里等着不一会儿，一个中年人来了。经理说这是公司财务部的王会计。你将来可以跟着他。我立刻起身，和他握了握手，并解释了这次我的一些社交活动。会计王点点头，笑着说:“干得好!”就这样，我的社会实践开始了(一)2月4日，第一天上班，心里没底，既觉得新鲜又紧张新的是能够触及许多在学校看不到或学不到的东西，而紧张的是如果一个人做得不好就会受到批评。也许公司已经很久没有成立了。造纸厂会计部门的人不多。只有一名财政部长、一名出纳员和两名会计师。我遇到的会计王就是其中之一。也许是因为家乡的人，会计王对我很好。首先，他耐心地向我介绍了公司的基本业务、会计科目的设置以及各科目的具体会计内容。然后他向我解释了一些会计就职所需的基本知识。他回答了我提出的所有难题，尤其是一些基本的会计操作。他给予了仔细的指导。说实话，我真的非常感谢他对我的教导。当我第一次接触社会时，我真的很幸运能遇到这样一位大师。虽然社会实践并不像官方所说的那样忙碌和累人，但我真的融入了社会，所以我觉得我已经过了充实的生活，收获了很多。在他的帮助下，我很快适应了这里的环境，并开始尝试独立做一些事情。(2)第一天，我熟悉了公司的基本情况。第二天，我按照工作时间提前来到公司。首先，我打扫办公室的地板、桌子和椅子，然后擦玻璃。第一项已经完成。我给了自己一个满意的微笑。会计王也准时来到办公室。他对我说，今天让我看看公司以前制作的凭证。说到证书，我认为这不是我们的强项?过去，我在学校做会计模拟的社会实践。这不就是填制凭证吗?我认为这很简单，所以我把凭证一扫而光，一直认为我可以通过记忆和在大学里学到的理论熟练地掌握原始凭证。正是这种浮躁的态度，使我忽略了会计分录这一会计循环的基石，以至于后来王要我试着记账时，我还是不知所措。这时我才想起王师傅的好意所以我只能晚上回家补课。我搬出了会计原则，仔细看了看，通读了公司日常生活中使用较多的会计业务。毕竟，会计分录可以从书本上学到，但一些银行汇票、汇票、发票表格等只有通过社会实践才能真正接触到，从而给他们留下更深的印象。我认为仅仅相互了解是不够的，还需要按月和按日对所有文件进行分类，为每笔交易整理文件，并用图钉装订，以便为记账做准备。唉!这是会计应该做的。(3)在接下来的日子里，我所做的就是在尝试自己处理业务的同时，了解公司的业务流程。</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大学生会计实训报告总结篇六</w:t>
      </w:r>
    </w:p>
    <w:p>
      <w:pPr>
        <w:ind w:left="0" w:right="0" w:firstLine="560"/>
        <w:spacing w:before="450" w:after="450" w:line="312" w:lineRule="auto"/>
      </w:pPr>
      <w:r>
        <w:rPr>
          <w:rFonts w:ascii="宋体" w:hAnsi="宋体" w:eastAsia="宋体" w:cs="宋体"/>
          <w:color w:val="000"/>
          <w:sz w:val="28"/>
          <w:szCs w:val="28"/>
        </w:rPr>
        <w:t xml:space="preserve">20xx年寒假我来到了洛阳市xx有限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经朋友介绍就来到这里实习。</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王会计也准时来到办公室，他对我说，今天主要让我浏览一下公司以前所制的凭证。一提到凭证，我想这不是我们的强项吗?也就是这种浮躁的态度让我忽视了会计循环的基石——会计分录，以至于后来王会计让我尝试制单时，我还是手足无措了。这时候我才想到王师傅的良苦用心。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大学生会计实训报告总结篇七</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最终能够很好的掌握书本上的知识并且在实际工作中灵巧的`运用，不仅仅只有自己的功劳，还应该感谢在校时不厌其烦为我们授课的老师和实训期间</w:t>
      </w:r>
    </w:p>
    <w:p>
      <w:pPr>
        <w:ind w:left="0" w:right="0" w:firstLine="560"/>
        <w:spacing w:before="450" w:after="450" w:line="312" w:lineRule="auto"/>
      </w:pPr>
      <w:r>
        <w:rPr>
          <w:rFonts w:ascii="宋体" w:hAnsi="宋体" w:eastAsia="宋体" w:cs="宋体"/>
          <w:color w:val="000"/>
          <w:sz w:val="28"/>
          <w:szCs w:val="28"/>
        </w:rPr>
        <w:t xml:space="preserve">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大学生会计实训报告总结篇八</w:t>
      </w:r>
    </w:p>
    <w:p>
      <w:pPr>
        <w:ind w:left="0" w:right="0" w:firstLine="560"/>
        <w:spacing w:before="450" w:after="450" w:line="312" w:lineRule="auto"/>
      </w:pPr>
      <w:r>
        <w:rPr>
          <w:rFonts w:ascii="宋体" w:hAnsi="宋体" w:eastAsia="宋体" w:cs="宋体"/>
          <w:color w:val="000"/>
          <w:sz w:val="28"/>
          <w:szCs w:val="28"/>
        </w:rPr>
        <w:t xml:space="preserve">我叫，男，年月出生，1996年7月毕业于财经学院，同年同月分配到某市经济实用住房发展中心从事房地产行业财务会计工作至今。自参加工作以来，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1999年度被评为房改工作先进个人，1997年、xx年、xx年这三年度被评为某市房改先进工作者，1999年、xx年这二年度被评为某市优秀团干，xx年、xx年、xx年度这三年度考核中获得优秀等次。在做好会计日常工作的同时，我通过努力学习，使自己的会计业务水平和工作技能日趋精湛，系统地掌握了经济、财务会计理论和专业知识，具有较高的政策水平和丰富的财务会计工作经验，成为会计工作的行家里手。特别是xx年5月取得中级会计师职称以来，我个人无论是在敬业精神、思想境界，还是在业务素质、工作能力上都得到很大提高，本人认为已经具备申报高级会计师的资格与条件。现将本人近年来的思想、学习和工作情况具体总结如下：</w:t>
      </w:r>
    </w:p>
    <w:p>
      <w:pPr>
        <w:ind w:left="0" w:right="0" w:firstLine="560"/>
        <w:spacing w:before="450" w:after="450" w:line="312" w:lineRule="auto"/>
      </w:pPr>
      <w:r>
        <w:rPr>
          <w:rFonts w:ascii="宋体" w:hAnsi="宋体" w:eastAsia="宋体" w:cs="宋体"/>
          <w:color w:val="000"/>
          <w:sz w:val="28"/>
          <w:szCs w:val="28"/>
        </w:rPr>
        <w:t xml:space="preserve">多年来，本人积极参加政治理论学习，先后学习了邓小平理论、并对科学发展观、构建社会主义和谐社会、建设节约型社会等相关理论进行了重点学习。平时通过电视、电脑经常性收看新闻，关心国家的政治时事，努力提高自己的政治觉悟，在政治思想上严格要求自己，始终与党中央保持一致，使自己能够跟上时代的步伐。通过学习，进一步提高了自身的道德品质修养，提高了对发展是第一要务的认识，有效地增强了工作的系统性、预见性和创造性，为做好会计工作打下了坚实基础。我严格遵守《中华人民共和国宪法》、《会计法》及各项法律、法规，具有良好的职业道德和敬业精神，在工作上养成了吃苦耐劳、善于钻研和求真务实的工作作风，服从中心的工作安排，坚持“精益求精，一丝不苟”的原则，紧密结合岗位实际，完成各项工作任务，取得了良好的工作成绩。我始终以良好的态度对待工作，对任何人做到和气、关心、体贴、温暖。工作中主动承担自己的责任，认真对待每一件事，对待每一项工作。对自己高标准、严要求，做到政治强、技能精、作风硬、讲诚信、肯奉献，爱岗敬业，从不计较个人的得失，始终以国家和集体的利益为主，一心一意为中心做好财务会计管理工作，促进了中心整体工作的全面发展。在日常的工作中，我主张发扬团队精神，在部门与部门工作交接过程中，没有绝对划分，当一个部门或个人的工作没有做到家时，我本着积极的工作态度帮助对方完成任务，达到下一步工作的要求。因此，在我所在的部门，与其他单位和部门的关系都非常融洽。</w:t>
      </w:r>
    </w:p>
    <w:p>
      <w:pPr>
        <w:ind w:left="0" w:right="0" w:firstLine="560"/>
        <w:spacing w:before="450" w:after="450" w:line="312" w:lineRule="auto"/>
      </w:pPr>
      <w:r>
        <w:rPr>
          <w:rFonts w:ascii="宋体" w:hAnsi="宋体" w:eastAsia="宋体" w:cs="宋体"/>
          <w:color w:val="000"/>
          <w:sz w:val="28"/>
          <w:szCs w:val="28"/>
        </w:rPr>
        <w:t xml:space="preserve">我是一个喜欢学习的人，特别在当今发展迅速的时代，学习就更加重要，一个人不学习，就跟不上时代的需要，必定被时代所淘汰。我从事财务会计管理工作，除了学习党的理论知识外，重点是学习财务会计管理方面的国家方针政策识和知识技能。在学习上，我既巩固已有的财务会计管理知识，又特别注重学习当今最新财务会计管理的前沿知识。由于自己平时注重学习，切实提高了自身业务素质，因而在具体实际工作中，我能做好自己的财务会计管理工作，没有出现差错，取得较好成绩。我坚持执行会计人员继续再教育的规定，不断提高业务技能，1998年9月至xx年7月，在华中科技大学学习,获得本科文凭、管理学学士学位;xx年5月，参加全国会计师职称考试并取得会计师资格，同时被单位聘任为会计师;xx年12月、xx年9月分别通过全国房地产经纪人、房地产估价师考试，获得与资格。同时，我利用业余时间撰写了《关于企业财务管理模式的分析研究》、《新形势下的财务风险预警系统》、《对税收筹划的探索与思考》等三篇论文，发表在省级以上刊物，获得读者的较高评价。</w:t>
      </w:r>
    </w:p>
    <w:p>
      <w:pPr>
        <w:ind w:left="0" w:right="0" w:firstLine="560"/>
        <w:spacing w:before="450" w:after="450" w:line="312" w:lineRule="auto"/>
      </w:pPr>
      <w:r>
        <w:rPr>
          <w:rFonts w:ascii="宋体" w:hAnsi="宋体" w:eastAsia="宋体" w:cs="宋体"/>
          <w:color w:val="000"/>
          <w:sz w:val="28"/>
          <w:szCs w:val="28"/>
        </w:rPr>
        <w:t xml:space="preserve">我还通过自身的学习来带动所在部门人员的学习热情，鼓励会计人员根据自身不同的学历层次和岗位需求，继续进行在职专业学习。我积极帮助新来的同事处理财务会计管理工作中的的难题，传授财务会计管理技能，培训财务会计管理人才。同时，注意对下属单位会计人员的工作指导，通过日常的工作检查及时向他们传授工作要求及方法，通过年终考核来促进他们完成工作目标。通过自己的业务特长和耐心细致的培训辅导，使从事财务会计管理工作的同事提高了工作业务技能，提高了财务会计管理工作的质量，促进了中心财务会计管理工作的全面发展。</w:t>
      </w:r>
    </w:p>
    <w:p>
      <w:pPr>
        <w:ind w:left="0" w:right="0" w:firstLine="560"/>
        <w:spacing w:before="450" w:after="450" w:line="312" w:lineRule="auto"/>
      </w:pPr>
      <w:r>
        <w:rPr>
          <w:rFonts w:ascii="宋体" w:hAnsi="宋体" w:eastAsia="宋体" w:cs="宋体"/>
          <w:color w:val="000"/>
          <w:sz w:val="28"/>
          <w:szCs w:val="28"/>
        </w:rPr>
        <w:t xml:space="preserve">大学毕业后，我一直在某市经济实用住房发展中心工作，该中心成立于1993年，是专门从事经济适用住房开发建设的副处级事业单位，实行自收自支、企业化管理。中心自成立以来，总资产由成立初期的700多万元增长到目前的4.6亿元。目前，除经济适用房项目外，中心还利用中央和地方财政资金3.3亿元，建设三个廉租房项目;承担市政府3个拆迁安置房项目，总投资2.8亿元;未来三年，中心还将开发12个经济适用住房项目，规划用地面积120多万平方米，总建筑面积180多万平方米。</w:t>
      </w:r>
    </w:p>
    <w:p>
      <w:pPr>
        <w:ind w:left="0" w:right="0" w:firstLine="560"/>
        <w:spacing w:before="450" w:after="450" w:line="312" w:lineRule="auto"/>
      </w:pPr>
      <w:r>
        <w:rPr>
          <w:rFonts w:ascii="宋体" w:hAnsi="宋体" w:eastAsia="宋体" w:cs="宋体"/>
          <w:color w:val="000"/>
          <w:sz w:val="28"/>
          <w:szCs w:val="28"/>
        </w:rPr>
        <w:t xml:space="preserve">1996年7月至xx年5月，我在中心财务科任会计员，负责经费核算和下属某市建设监理有限责任公司、某市安和物业服务有限责任公司财务工作;xx年6月至xx年12月负责销售核算和税务处理;xx年1月至今担任财务科副科长，分管税务处理、成本管理、资金筹集、基建财务管理和信息化建设，兼任下属公司某市安和物业服务有限责任公司监事会执行监事。在工作中，我通过驾驭整个的单位的财务管理战略，总揽财务管理全局，确立了以单位发展战略为导向，制度建设为龙头，规范运作为根本，核算监控为手段，资金管理为主线，责任成本管理为依托的财务管理新思路，促进了财务管理水平的不断提高。在长期的财务管理实践中，我不断总结经验，改革创新，推动了单位财务管理工作大变局、大发展、大跨越，为企单位的快速、持续、健康发展作出了突出贡献。</w:t>
      </w:r>
    </w:p>
    <w:p>
      <w:pPr>
        <w:ind w:left="0" w:right="0" w:firstLine="560"/>
        <w:spacing w:before="450" w:after="450" w:line="312" w:lineRule="auto"/>
      </w:pPr>
      <w:r>
        <w:rPr>
          <w:rFonts w:ascii="宋体" w:hAnsi="宋体" w:eastAsia="宋体" w:cs="宋体"/>
          <w:color w:val="000"/>
          <w:sz w:val="28"/>
          <w:szCs w:val="28"/>
        </w:rPr>
        <w:t xml:space="preserve">(一)规范财务管理，健全各项制度。在中心财务科任会计员期间，我主要从事会计基础性工作，业务范围横跨房地产开发、工程监理、物业管理等多个行业，我自己在大学所学的理论知识能与实践相结合，勇于创新，不断改革单位财务管理制度框架,创造性地开展财务会计工作，拓宽了财务会计工作视野，为自己今后更好地从事财务会计工作打下扎实的基础。</w:t>
      </w:r>
    </w:p>
    <w:p>
      <w:pPr>
        <w:ind w:left="0" w:right="0" w:firstLine="560"/>
        <w:spacing w:before="450" w:after="450" w:line="312" w:lineRule="auto"/>
      </w:pPr>
      <w:r>
        <w:rPr>
          <w:rFonts w:ascii="宋体" w:hAnsi="宋体" w:eastAsia="宋体" w:cs="宋体"/>
          <w:color w:val="000"/>
          <w:sz w:val="28"/>
          <w:szCs w:val="28"/>
        </w:rPr>
        <w:t xml:space="preserve">1、健全财务制度，提高会计基础工作水平。我从基础工作、会计核算、日常管理三方面着手，加强中心财务管理，提高会计基础工作水平。特别是会计核算是财务部最基础也是最重要的工作，是财务人员安身立命的本钱，是各项财务工作的基石和根源。随着中心业务的不断扩张、随着中心走向精细化管理对财务信息的需要，如何加强会计核算工作的标准化、科学性和合理性，成为我们财务科向上进阶的新课题。针对中心原会计核算办法不能根据房地产行业的业务特点开展会计核算的弊端，与同事们经过反复研究，建立会计核算标准规范，实现会计核算的标准化管理。根据房地产项目核算、纳税申报、资金预算的需要，设计了一套会计科目表，制定了详细的二级和三级明细科目，并且对各个科目的核算范围进行了清晰的约定。并加班加点完成了《中心财务管理暂行办法》的修订工作，按照财政部《会计基础工作规范》要求，制定了一整套会计基础工作整改方案，完善和修订了《中心内部会计管理体系》、《会计人员岗位责任制》、《成本管理制度》、《内部牵制制度》等二十四项管理制度，基本完善了中心财务管理内部制度体系，逐步规范了公司财务管理和会计核算行为。xx年6月，中心通过了某市财政局的会计基础工作达标验收，获得了会计基础工作达标单位的称号，使我单位的会计基础工作有了一个质的飞跃。</w:t>
      </w:r>
    </w:p>
    <w:p>
      <w:pPr>
        <w:ind w:left="0" w:right="0" w:firstLine="560"/>
        <w:spacing w:before="450" w:after="450" w:line="312" w:lineRule="auto"/>
      </w:pPr>
      <w:r>
        <w:rPr>
          <w:rFonts w:ascii="宋体" w:hAnsi="宋体" w:eastAsia="宋体" w:cs="宋体"/>
          <w:color w:val="000"/>
          <w:sz w:val="28"/>
          <w:szCs w:val="28"/>
        </w:rPr>
        <w:t xml:space="preserve">我刚参加工作时，财务部门使用手工记帐，工作繁琐，效率低下。经过我多次建议，中心决定实行会计电算化，并指定我作为主要负责人之一。我严格按照《会计电算化工作规范》的要求，制定本单位会计电算化实施工作的具体方案：首先实现账务处理、报表编制、应收应付账款核算等工作电算化;其次实现固定资产核算、成本核算、销售核算等工作电算化;再次实现财务分析和财务管理工作电算化。同时制定了《会计电算化管理制度》，保障了会计电算化工作顺利开展。经过不懈努力，xx年11月，中心通过了市财政局的申报验收，实现了会计电算化，大大提高了会计核算的质量和效率。</w:t>
      </w:r>
    </w:p>
    <w:p>
      <w:pPr>
        <w:ind w:left="0" w:right="0" w:firstLine="560"/>
        <w:spacing w:before="450" w:after="450" w:line="312" w:lineRule="auto"/>
      </w:pPr>
      <w:r>
        <w:rPr>
          <w:rFonts w:ascii="宋体" w:hAnsi="宋体" w:eastAsia="宋体" w:cs="宋体"/>
          <w:color w:val="000"/>
          <w:sz w:val="28"/>
          <w:szCs w:val="28"/>
        </w:rPr>
        <w:t xml:space="preserve">2、健全内控制度，提高会计信息质量。会计基础工作达标验收后，根据形势的发展，我提出加强会计基础工作和单位内部控制制度相结合，促进单位内部控制制度的建设。在中心的统一组织下，我一方面认真学习财政部制定的《内部会计控制规范---基本规范(试行)》、《货币资金(试行)》、《采购与付款(试行)》、《销售与收款(试行)》等内控制度;另一方面，重新对原有的会计核算流程进行了梳理和制定，现在的财务科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中心上报的各类财务数据的及时性和准确性均达到上级财务部的要求。在此基础上，严格按照内控制度的规定并结合单位业务的特点和管理要求，制定切实可行的内部控制制度。我参与制定了《货币资金内部控制制度》、《资产管理内部控制制度》、《采购与付款控制制度》、《预算管理内部控制制度》、《成本费用控制制度》等十几项内控制度，并以身作则，带头执行各项制度，加强会计核算，提高了会计信息质量。</w:t>
      </w:r>
    </w:p>
    <w:p>
      <w:pPr>
        <w:ind w:left="0" w:right="0" w:firstLine="560"/>
        <w:spacing w:before="450" w:after="450" w:line="312" w:lineRule="auto"/>
      </w:pPr>
      <w:r>
        <w:rPr>
          <w:rFonts w:ascii="宋体" w:hAnsi="宋体" w:eastAsia="宋体" w:cs="宋体"/>
          <w:color w:val="000"/>
          <w:sz w:val="28"/>
          <w:szCs w:val="28"/>
        </w:rPr>
        <w:t xml:space="preserve">3、健全下属公司管理制度，完善财务管理体制。1999年4月至xx年12月，我负责下属某市建设监理有限责任公司、某市安和物业服务有限责任公司财务工作。对这两个成立不久的公司，我一点一滴从最基础的工作做起，建章立制，从会计核算到资产管理，从成本到各项费用支出、制单制表，明确责任。我制定了《公司会计岗位责任制》、《公司财务工作纪律》、《公司会计电算化管理办法》、《公司现金、支票管理使用规定》、《公司票据使用管理规定》等一系列规章制度，完善财务管理体制。这两个公司业务涉及工程监理、物业管理等行业，会计业务纷繁复杂，会计核算难度较大。在制度编制过程中，我一边学习一边工作，首先确定了工作程序和理清了工作思路，在编制过程中遇到问题及时与会计师事务所协商，有时放弃休息时间，连续加班，在较短时间内完成了各项制度编制工作，会计账目准确清晰，在各项内、外审计中均未发现任何问题，为两公司会计业务的顺利开展奠定了坚实基础，也得到单位领导的肯定。</w:t>
      </w:r>
    </w:p>
    <w:p>
      <w:pPr>
        <w:ind w:left="0" w:right="0" w:firstLine="560"/>
        <w:spacing w:before="450" w:after="450" w:line="312" w:lineRule="auto"/>
      </w:pPr>
      <w:r>
        <w:rPr>
          <w:rFonts w:ascii="宋体" w:hAnsi="宋体" w:eastAsia="宋体" w:cs="宋体"/>
          <w:color w:val="000"/>
          <w:sz w:val="28"/>
          <w:szCs w:val="28"/>
        </w:rPr>
        <w:t xml:space="preserve">4、利用网络优势，构建新型财务管理系统。传统的财务管理与业务活动在运作上存在时间差，企业各职能部门之间信息不能相互连接，形成一个个信息“孤岛”，因而企业的财务资源配置与业务动作难以协调同步，不利于实现资源配置最优化。我敏锐的觉察到科技对财务管理的促进作用,以信息化手段为依托，创造了财务管理的新模式。xx年，我与财务部的同志一起，对利用新兴电子通讯技术、网络技术创新财务管理进行了研究，组织拟写了构建新型财务管理系统的方案，对实现财务管理模式向远程处理和集中式管理转变、实时查询和在线实时监督、实现资源共享进行详细论述。在得到单位批准后，选定用友公司为合作方，进行信息系统安装和财务数据初始化工作，并由我主笔编写了《财务信息系统管理办法》。xx年1月，建立在互联网基础上的新财务管理系统正式运行，实现了远程报帐，远程查帐、网上支付、网上信息查询等功能，将众多的财务数据进行集中处理，支持网上银行等多种服务，使得单位的财务管理和业务管理协同运作，实现业务数据一体化的正确传递，实现单位内部的信息共享，优化资源配置，加快了单位的反映速度和决策效率。在推行的过程中，我不惧困难，知难而进，较早实现了单位财务管理的信息化、网络化、电算化。</w:t>
      </w:r>
    </w:p>
    <w:p>
      <w:pPr>
        <w:ind w:left="0" w:right="0" w:firstLine="560"/>
        <w:spacing w:before="450" w:after="450" w:line="312" w:lineRule="auto"/>
      </w:pPr>
      <w:r>
        <w:rPr>
          <w:rFonts w:ascii="宋体" w:hAnsi="宋体" w:eastAsia="宋体" w:cs="宋体"/>
          <w:color w:val="000"/>
          <w:sz w:val="28"/>
          <w:szCs w:val="28"/>
        </w:rPr>
        <w:t xml:space="preserve">一是加快销售资金回笼。负责销售核算期间，为促使销售资金尽快回笼，我主要采取了两方面的措施：一方面，狠抓拖欠房款的.清欠催缴。财务部每月底与销售部核对客户交款金额，对未按合同交款的客户及时通知，对有难度的客户，我亲自上门参与催讨，对恶意拖欠的客户采取法律途径催讨。经过不懈努力，xx年12月底，客户拖欠房款率由3年前的6.7%下降到0.52%;另一方面，积极配合银行个人住房按揭贷款的发放。通过及时完整地收集客户贷款资料，理房产交易部门抵押登记手续，使银行按揭贷款的发放达到了100%。销售资金快速回笼降低了对银行贷款的部分需求，减少了部分利息支出，增加了中心经济效益。</w:t>
      </w:r>
    </w:p>
    <w:p>
      <w:pPr>
        <w:ind w:left="0" w:right="0" w:firstLine="560"/>
        <w:spacing w:before="450" w:after="450" w:line="312" w:lineRule="auto"/>
      </w:pPr>
      <w:r>
        <w:rPr>
          <w:rFonts w:ascii="宋体" w:hAnsi="宋体" w:eastAsia="宋体" w:cs="宋体"/>
          <w:color w:val="000"/>
          <w:sz w:val="28"/>
          <w:szCs w:val="28"/>
        </w:rPr>
        <w:t xml:space="preserve">二是加强销售管理。一些合同签订时的漏洞和操作细节方面的疏忽导致单位法律风险增大，产生数次法律纠纷，影响了单位的声誉。为此，我和销售部门一起把整个销售流程仔细地梳理了一遍，把容易出现漏洞的地方列出来，通过研究相关法律法规、咨询法律专家，共同制订了《销售与收款内部控制制度》。从xx年执行此项内控制度至今，再没发生过一起法律纠纷，收到良好效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中心的一项重要成本支出。在我负责税收处理期间，充分运用国家税收优惠政策，降低纳税成本，做好节流工作。在国家税收法规的规定下，我进行合理的纳税筹划，减少纳税支出，做到在事先、事中对各项经济业务进行审核、筹划，将各项纳税支出降到最低。在降低纳税支出的同时，实现了中心经济业务的涉税低风险甚至零风险。</w:t>
      </w:r>
    </w:p>
    <w:p>
      <w:pPr>
        <w:ind w:left="0" w:right="0" w:firstLine="560"/>
        <w:spacing w:before="450" w:after="450" w:line="312" w:lineRule="auto"/>
      </w:pPr>
      <w:r>
        <w:rPr>
          <w:rFonts w:ascii="宋体" w:hAnsi="宋体" w:eastAsia="宋体" w:cs="宋体"/>
          <w:color w:val="000"/>
          <w:sz w:val="28"/>
          <w:szCs w:val="28"/>
        </w:rPr>
        <w:t xml:space="preserve">一是享受国家税收优惠政策。xx年，国家发布西部大开发优惠政策，对设在西部地区符合国家鼓励类产业的内资企业，在xx年—xx年期间，减按15%的税率征收企业所得税。经过仔细研读相关文件，我发现经济适用房建设属于国家鼓励类产业，应该能享受优惠政策。在领导支持下，我准备了大量的申报资料，向某市地税局、自治区地税局提出申请。经过不懈努力，申请获得了批准。从xx年—xx年，此项优惠政策为中心节约了1000多万元所得税支出。xx年3月3日，财政部、国家税务总局发布了《关于廉租住房经济适用住房和住房租赁有关税收政策的通知》(财税〔xx〕24号)，对经济适用住房建设单位免征城镇土地使用税、印花税，并减按4%的税率征收房产税。该文件在网上发布后第二天，我即准备好相关资料，向主管税务机关提出减免税申请，很快获得了批准，而且文件出台前多交的近30万元税款可在以后应缴税款中抵减。</w:t>
      </w:r>
    </w:p>
    <w:p>
      <w:pPr>
        <w:ind w:left="0" w:right="0" w:firstLine="560"/>
        <w:spacing w:before="450" w:after="450" w:line="312" w:lineRule="auto"/>
      </w:pPr>
      <w:r>
        <w:rPr>
          <w:rFonts w:ascii="宋体" w:hAnsi="宋体" w:eastAsia="宋体" w:cs="宋体"/>
          <w:color w:val="000"/>
          <w:sz w:val="28"/>
          <w:szCs w:val="28"/>
        </w:rPr>
        <w:t xml:space="preserve">二是维护了中心的合法权益。xx年10月，税务机关在进行税收检查中，对我中心历年来将部分自建的经济适用房转为自用固定资产的应税问题产生异议，认定此行为视同销售确认收入，应补交营业税、企业所得税、房产税、滞纳金、罚款共计200多万元。经过认真研读最新的税收法规后，我向税务机关提出：国家税务总局《关于企业处置资产所得税处理问题的通知》国税函〔xx〕828号规定，改变资产用途(如，自建商品房转为自用或经营)，资产所有权属在形式和实质上均不发生改变可作为内部处置资产，不视同销售确认收入，并且对xx年1月1日以前发生的处置资产，xx年1月1日以后尚未进行税务处理的，按本通知规定执行。税务机关对我代表中心提出的观点经反复研讨予以认同，撤销了要求我中心补交税款和罚金的处理决定。</w:t>
      </w:r>
    </w:p>
    <w:p>
      <w:pPr>
        <w:ind w:left="0" w:right="0" w:firstLine="560"/>
        <w:spacing w:before="450" w:after="450" w:line="312" w:lineRule="auto"/>
      </w:pPr>
      <w:r>
        <w:rPr>
          <w:rFonts w:ascii="宋体" w:hAnsi="宋体" w:eastAsia="宋体" w:cs="宋体"/>
          <w:color w:val="000"/>
          <w:sz w:val="28"/>
          <w:szCs w:val="28"/>
        </w:rPr>
        <w:t xml:space="preserve">三是缓缴和减免税款。我深入研究国家财税文件，了解最新发布的税收政策，寻找有利于中心的条款，如：桂地税发〔xx〕164号文规定：对房地产开发企业开发的经济适用住房，暂不预征土地增值税;财税〔xx〕151号文规定：对企业取得的由国务院财政、税务主管部门规定专项用途并经国务院批准的财政性资金，准予作为不征税收入，在计算应纳税所得额时从收入总额中减除;国税发〔xx〕31号文规定：预缴企业所得税的当期应纳税所得额，由以前的预计利润额转变为预计毛利额，这使得预计毛利额为负数的经济适用房预售收入不必预缴企业所得税。这些有利于中心的税收政策，经过与税务主管部门的沟通后，得到了很好的执行，缓缴和减免的税款减少了现金流的流出，增加了建设资金。同时，我还加强了涉税管理的资料收集和档案管理工作。在岗位职责中加入了税收政策的收集、整理、汇编工作，每月定期到税局网站上更新下载与房地产有关的税收政策，并进行整理汇编。财务科在进行土地增值税清算、所得税申报、税务自查、日常申报时，将各工作底稿进行整理，把过程列出来，做为中心的涉税相关文件进行归档，为以后进行涉税管理时提供一份原始参考资料，也为以后新的财务管理人员能够快速地了解了中心的相关涉税管理工作提供备查。</w:t>
      </w:r>
    </w:p>
    <w:p>
      <w:pPr>
        <w:ind w:left="0" w:right="0" w:firstLine="560"/>
        <w:spacing w:before="450" w:after="450" w:line="312" w:lineRule="auto"/>
      </w:pPr>
      <w:r>
        <w:rPr>
          <w:rFonts w:ascii="宋体" w:hAnsi="宋体" w:eastAsia="宋体" w:cs="宋体"/>
          <w:color w:val="000"/>
          <w:sz w:val="28"/>
          <w:szCs w:val="28"/>
        </w:rPr>
        <w:t xml:space="preserve">我担任财务科副科长后，分管税务处理、成本管理、资金筹集、基建财务管理和信息化建设等工作。工作中，我坚持以预算为依据，积极控制成本、费用的支出，并在日常的财务管理中，倡导效益优先，注重现金流量、货币的时间价值和风险控制，充分发挥预算的目标作用，不断完善事前计划、事中控制、事后总结反馈的财务管理体系。我中心开发的经济适用住房面向中低收入家庭，价格由市政府定价，大大低于周边商品房价格，而利润只能控制在3%以下。如何既实现政府的价格目标而又保证单位的利润空间?这就必须要降低开发成本，严格控制各项费用支出。我根据多年来对房地产行业成本管理的研究与实践，结合多家优秀房地产企业在成本管理方面的先进经验，总结提炼了“成本管理四步法”，具体是针对每个项目抓好“制定目标、明确岗位职责、跟踪执行、业绩评估”四步工作。</w:t>
      </w:r>
    </w:p>
    <w:p>
      <w:pPr>
        <w:ind w:left="0" w:right="0" w:firstLine="560"/>
        <w:spacing w:before="450" w:after="450" w:line="312" w:lineRule="auto"/>
      </w:pPr>
      <w:r>
        <w:rPr>
          <w:rFonts w:ascii="宋体" w:hAnsi="宋体" w:eastAsia="宋体" w:cs="宋体"/>
          <w:color w:val="000"/>
          <w:sz w:val="28"/>
          <w:szCs w:val="28"/>
        </w:rPr>
        <w:t xml:space="preserve">一是制定目标。就是确定项目的目标成本，经济适用住房价格构成包括9项因素:①建设用地的征地和拆迁补偿、安置费，②勘察设计和前期工程费，③建安工程费，④住宅小区基础设施建设费(含小区非经营性配套公建费)，⑤以上4项之和为基数的2%的管理费，⑥行政事业性收费，⑦贷款利息，⑧税金，⑨3%以下的利润。每个项目的目标总成本就是该项目的政府最高限价，细化后的目标成本就是这9项因素。二是明确岗位职责。在目标成本确定后，可以把经济适用住房开发全过程划分为7个相对独立的作业过程(⑤、⑨项随其他7项因素变动)，并为每个作业过程定义相应的流程制度规范，同时重点定义每个作业过程中与成本控制相关的要点，包括量化的经济技术评价指标。这样，就可以在日常业务这个层面实现对成本的过程控制，真正将成本控制的执行力渗透到基层一线，将成本控制的目标与岗位责任结合在一起。三是跟踪执行。在工程建设实施过程中，我定期和各责任部门把执行结果与目标进行对比分析，找出差距，分析原因，制定改进措施。为更好地提升单位对成本的掌控，我还借助信息化手段建立了一个成本管理系统，它可以辅助建立成本结构体系、规范操作流程、实时记录跟踪核心业务进展，实现业务、财务、资金管理的有机结合。四是业绩评估。工程项目完成后，认真开展业绩评估，及时总结整个项目生命周期中成本控制的得失，提炼出关键的成本指标，并最终形成项目的“成本数据库”，为未来业务开展提供借鉴和指导作用。</w:t>
      </w:r>
    </w:p>
    <w:p>
      <w:pPr>
        <w:ind w:left="0" w:right="0" w:firstLine="560"/>
        <w:spacing w:before="450" w:after="450" w:line="312" w:lineRule="auto"/>
      </w:pPr>
      <w:r>
        <w:rPr>
          <w:rFonts w:ascii="宋体" w:hAnsi="宋体" w:eastAsia="宋体" w:cs="宋体"/>
          <w:color w:val="000"/>
          <w:sz w:val="28"/>
          <w:szCs w:val="28"/>
        </w:rPr>
        <w:t xml:space="preserve">在中心领导的支持和各个部门的配合下，“成本管理四步法”在各个项目得到全面实施，大大提高了成本管理水平，有效地控制了各项费用的支出，提高了资金的使用效益，取得良好效果，房屋造价一直控制在较低水平，为市政府实现为民办实事，提供价低质优的经济适用房的承诺提供了保障。特别是xx年，我中心开发的银海小区二期，均价1974元，而同地段的商品房均价已达3000元，让老百姓真真正正得到了实惠。通过一系列工作，使我积累了不少实际工作经验，增强了业务能力，这对我能够全面熟悉和掌握基本建设会计业务工作，为在以后工作中指导解决业务中的疑难问题奠定了基础，也使我的组织领导能力得到了锻炼。</w:t>
      </w:r>
    </w:p>
    <w:p>
      <w:pPr>
        <w:ind w:left="0" w:right="0" w:firstLine="560"/>
        <w:spacing w:before="450" w:after="450" w:line="312" w:lineRule="auto"/>
      </w:pPr>
      <w:r>
        <w:rPr>
          <w:rFonts w:ascii="宋体" w:hAnsi="宋体" w:eastAsia="宋体" w:cs="宋体"/>
          <w:color w:val="000"/>
          <w:sz w:val="28"/>
          <w:szCs w:val="28"/>
        </w:rPr>
        <w:t xml:space="preserve">xx年，国家出台房地产行业调控政策，紧缩银根;xx年，金融危机引发经济衰退，面对扑面而来的资金压力，我果断应对，使中心度过金融危机，继续得到良性发展。</w:t>
      </w:r>
    </w:p>
    <w:p>
      <w:pPr>
        <w:ind w:left="0" w:right="0" w:firstLine="560"/>
        <w:spacing w:before="450" w:after="450" w:line="312" w:lineRule="auto"/>
      </w:pPr>
      <w:r>
        <w:rPr>
          <w:rFonts w:ascii="宋体" w:hAnsi="宋体" w:eastAsia="宋体" w:cs="宋体"/>
          <w:color w:val="000"/>
          <w:sz w:val="28"/>
          <w:szCs w:val="28"/>
        </w:rPr>
        <w:t xml:space="preserve">一是争取银行低息贷款。由于受到国家货币政策的宏观调控的影响，商业银行自身的资金流动性大大降低，这使得商业银行为降低经营风险，在核准贷款的时候会显得更加小心谨慎，特别是对于房地产企业是慎之又慎。就是在这样一个非常恶劣的融资环境下，我并没有被眼前的困难所吓倒，反而在我单位资产总额和实收资本不足的情况下运用智慧、勇于创新与各家银行展开艰苦的商业谈判。为争取到银行的信贷支持，我和财务部的其他同志一起多方奔走，与各大银行积极沟通，拿出国家及地方政府的相关文件向银行信贷部门说明：国家对房地产市场的调控主要针对过度的投资性房地产，而对解决普通老百姓住房问题的经济适用房建设是大力支持的。我还收集、整理了1998年—xx年大量销售资料，用数据说明：我中心的销售状况良好。这其中与银行的各级主管领导洽谈、会餐、应酬，跑了多少次银行、复印准备了多少授信资料，加了多少次班，牺牲了多少业余时间，我已经无法用数字去统计了。良好的的沟通获得了银行的理解与支持，xx年9月至xx年8月，交通银行某分行、某市商业银行以基准利率共向我中心提供1亿元房地产开发贷款授信额度，交通银行某分行还向购买我中心经济适用房的客户提供住房按揭贷款，银行的贷款支持对中心的开发建设顺利进行提供了有力的保障。</w:t>
      </w:r>
    </w:p>
    <w:p>
      <w:pPr>
        <w:ind w:left="0" w:right="0" w:firstLine="560"/>
        <w:spacing w:before="450" w:after="450" w:line="312" w:lineRule="auto"/>
      </w:pPr>
      <w:r>
        <w:rPr>
          <w:rFonts w:ascii="宋体" w:hAnsi="宋体" w:eastAsia="宋体" w:cs="宋体"/>
          <w:color w:val="000"/>
          <w:sz w:val="28"/>
          <w:szCs w:val="28"/>
        </w:rPr>
        <w:t xml:space="preserve">二是开拓新的融资渠道。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最严重的是xx年楼市低迷，今年的销售大大低于预期，使得我中心的资金“造血”功能极为不畅，使得我中心随时面临“缺血”的风险。特别是近几年来，金融信贷政策的持续紧缩、银行贷款利率不断上涨，单纯依靠银行贷款这条融资渠道势必会加大中心的融资风险，开拓新的融资渠道迫在眉睫。经过多次调研，我向领导提出了新的融资方案，积极推动中心与某市住房公积金管理中心、某市方圆置业担保有限公司进行合作：由方圆置业担保公司对我中心客户申请的住房公积金贷款进行担保，住房公积金管理中心在客户办妥公积金贷款手续后委托银行提前放款。这种融资方式使得销售资金回笼至少提早了5个月，而付出的担保费仅是公积金贷款额的0.8%，同比一年期银行贷款使用5个月的实际利率为3.1%，利息率降低了2.3%,此项融资方案实施两年多来,为单位减少了利息支出近300万元。毫无疑问，我可以骄傲地说，在融资方面，我们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三是压缩银行沉淀资金。我根据工程施工计划和工程进度不同步、建设资金沉淀量大的实际，一方面科学测算工程项目的资金需求和使用时间，反复到银行陈述原因，汇报工作，请求支持，最终取得金融部门的理解和支持，合理调配项目间的资金使用，使银行沉淀资金由过去的2至3亿元压缩到目前的5000万至1亿元。另一方面，积极协调工行、建行、农行、交行、商行等金融机构，签订《协定存款合同》，约定保留一个基本存款额度，超出部分按1.44%的利率计算利息，较基本活期存款0.72%利率，提高了一倍的存款利息收入。这项业务与以前年度相比每年压缩近2亿元的银行贷款沉淀资金，每年约节省利息300多万元，同时可增加存款利息收入近60万元。在日常资金管理上，财务科与各家银行开通了网上银行业务，帮助中心实时了解中心的银行存款状况;建立了资金日报体系，每日向中心领导上报头天的中心资金状况，为中心领导进行资金调度提供了依据;每月定期编制各家银行的银行余额调节表，保证了中心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中心资金的收取和使用上的准确性和安全性大大提高，使财务科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四是争取国家专项建设资金及时到位。xx年，为抵御金融危机，拉动内需，国家启动了4万亿元的投资计划，我中心争取到了3.3亿元的廉租房建设资金，进行静兰小区、北祥新居、香兰苑三个廉租房项目建设。为提高资金到位率，我一方面及时、准确上报廉租房建设进度资料;另一方面加大同建设主管部门和财政部门的协调力度，全力配合财政部门对工程资料进行审查核实，及时报建委和财政局审批，使国家专项建设资金能够及时足额到位，确保了我市廉租房建设顺利启动、按计划实施，同时，避免了因资金不到位而挤占经济适用房建设资金的现象。</w:t>
      </w:r>
    </w:p>
    <w:p>
      <w:pPr>
        <w:ind w:left="0" w:right="0" w:firstLine="560"/>
        <w:spacing w:before="450" w:after="450" w:line="312" w:lineRule="auto"/>
      </w:pPr>
      <w:r>
        <w:rPr>
          <w:rFonts w:ascii="宋体" w:hAnsi="宋体" w:eastAsia="宋体" w:cs="宋体"/>
          <w:color w:val="000"/>
          <w:sz w:val="28"/>
          <w:szCs w:val="28"/>
        </w:rPr>
        <w:t xml:space="preserve">五是严格执行基建财务管理规定。在进行廉租房项目建设时，我根据基本建设程序，确定建设资金严格按照规定的用途使用，按照预算控制规模，并做到专款专用、专户存储、专账核算，不存在截留、挤占、挪用问题。资金到位后按预算费用拨至施工单位。资金使用首先由项目部门专人开具资金使用审批单，经主管会计、财务总监、中心领导层层审定无误后予以拨付，资金使用审批单由项目部、财务、施工单位各留存一份，施工单位到财务报账。通过这些措施，确保国家3.3亿元的廉租房专项建设资金管理的严谨与规范，促进了廉租房建设顺利进行。xx年5月，我中心建设的静兰小区、北祥新居、香兰苑三个廉租房项目作为全区廉租房建设示范点，接受了以自治区副主席高雄、建设厅厅长宋继东为领队的全区保障性住房建设考察团的的检查，受到了考察团近百名各地市领导同志的一致称赞。</w:t>
      </w:r>
    </w:p>
    <w:p>
      <w:pPr>
        <w:ind w:left="0" w:right="0" w:firstLine="560"/>
        <w:spacing w:before="450" w:after="450" w:line="312" w:lineRule="auto"/>
      </w:pPr>
      <w:r>
        <w:rPr>
          <w:rFonts w:ascii="宋体" w:hAnsi="宋体" w:eastAsia="宋体" w:cs="宋体"/>
          <w:color w:val="000"/>
          <w:sz w:val="28"/>
          <w:szCs w:val="28"/>
        </w:rPr>
        <w:t xml:space="preserve">经过国家调控、金融危机两轮冲击，中心不仅没有倒下，而是在逆境中获得了发展：xx年，中心的总资产由成立初期的700多万元历史性的增长到目前的4.6亿元，业务范围也由单纯的经济适用房开发拓展到廉租房、拆迁安置房建设。</w:t>
      </w:r>
    </w:p>
    <w:p>
      <w:pPr>
        <w:ind w:left="0" w:right="0" w:firstLine="560"/>
        <w:spacing w:before="450" w:after="450" w:line="312" w:lineRule="auto"/>
      </w:pPr>
      <w:r>
        <w:rPr>
          <w:rFonts w:ascii="宋体" w:hAnsi="宋体" w:eastAsia="宋体" w:cs="宋体"/>
          <w:color w:val="000"/>
          <w:sz w:val="28"/>
          <w:szCs w:val="28"/>
        </w:rPr>
        <w:t xml:space="preserve">本人作为一名负责财务会计管理工作的干部，重点岗位工作人员，多年来，认真学习中纪委提出的“四项纪律、八项要求”及《廉政准则》等行为准则，坚持以自律为本，以廉洁奉公为起点，在实际工作中严格遵守法纪，时刻以反面教材警示自己，不断强化廉洁自律意识，始终牢记职责，依法行政，保证洁身自好，并保证做好部属和家属亲戚的工作。始终要求自己做到“四不”，即：不为私心杂念所扰，不为人情世俗所困，不为美色贪欲所诱，不为不正之风所压。经常对照和党规党法检查自己的言行，不断提高党性修养，提高自己的廉政意识。</w:t>
      </w:r>
    </w:p>
    <w:p>
      <w:pPr>
        <w:ind w:left="0" w:right="0" w:firstLine="560"/>
        <w:spacing w:before="450" w:after="450" w:line="312" w:lineRule="auto"/>
      </w:pPr>
      <w:r>
        <w:rPr>
          <w:rFonts w:ascii="宋体" w:hAnsi="宋体" w:eastAsia="宋体" w:cs="宋体"/>
          <w:color w:val="000"/>
          <w:sz w:val="28"/>
          <w:szCs w:val="28"/>
        </w:rPr>
        <w:t xml:space="preserve">回顾自己多年来的工作，忙碌而充实，能够完成本职工作和领导交办的各项任务。所取得的成绩，除了自己努力工作外，更主要的是领导的指导和同志们帮助的结果。但这些成绩离领导的要求还有一定的差距，还存在许多不足。一是学习的深度和广度还需要加强;二是遇到困难强调客观原因较多，有时不能充分发挥主观能动性。在今后的工作中，我决心在上级部门的正确领导下，继续加强学习，努力实践，按科学发展观的要求，求真务实，开拓创新，奋发努力，攻坚破难，把各项财务会计管理工作提高到一个新的水平，为人民经济实用住房事业的发展，做出自己应有的与贡献。</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大学生会计实训报告总结篇九</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 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 ，有幸参加了为期近一个月的专业实习。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 带来了翻天覆地的变化 ，尤其是这两年建立了一系列的经济技术开发区，带动了乡镇、农村经济的发展，得知这一消息，在一位朋友 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 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 ，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 的大学生活、学习情况作了一个汇报，然后就是沉默 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大学生会计实训报告总结篇十</w:t>
      </w:r>
    </w:p>
    <w:p>
      <w:pPr>
        <w:ind w:left="0" w:right="0" w:firstLine="560"/>
        <w:spacing w:before="450" w:after="450" w:line="312" w:lineRule="auto"/>
      </w:pPr>
      <w:r>
        <w:rPr>
          <w:rFonts w:ascii="宋体" w:hAnsi="宋体" w:eastAsia="宋体" w:cs="宋体"/>
          <w:color w:val="000"/>
          <w:sz w:val="28"/>
          <w:szCs w:val="28"/>
        </w:rPr>
        <w:t xml:space="preserve">本人xx年3月在海南港澳资讯产业股份有限公司信息中心实习工作至今，通过实习对中国证券资讯市场的总体竞争环境以及在入世之后中国证券资讯行业的发展方向以及未来趋向等方面有了更加具体的认识。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中国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xx年深圳巨灵推出第一套证券资讯系统是证券资讯行业的萌芽的标志，但今天的证券资讯市场已非94年同日而语。短短9年时间，证券资讯业内异军突起，掀起一场日新月异的竞争潮。港澳资讯、巨灵、新兰德、万德、新德利、博经闻、维赛特、海融、万国等等，此起彼伏，你追我赶，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97年主管部门加大规范管理力度之后才有所好转，至98年《证券咨询业务管理暂行条例》出台后，行业管理才真正有例可循，有章可依，证券研究咨询行业发展步入正轨。也正是这一阶段、在市场投资理念渐趋理性回归的背景下，证券研究咨询行业在研究方法的不断创新及研究内涵不断扩大中进入发展壮大的第一个黄金时期。xx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平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在缺乏有效的行业自律机制的背景下，证券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目前的资讯厂商大多也在走资讯咨询化的产业转型的格局，针对目前的资讯厂商的市场格局以及资讯市场的未来发展方向，笔者产生了这样的`一些认识和感触。</w:t>
      </w:r>
    </w:p>
    <w:p>
      <w:pPr>
        <w:ind w:left="0" w:right="0" w:firstLine="560"/>
        <w:spacing w:before="450" w:after="450" w:line="312" w:lineRule="auto"/>
      </w:pPr>
      <w:r>
        <w:rPr>
          <w:rFonts w:ascii="宋体" w:hAnsi="宋体" w:eastAsia="宋体" w:cs="宋体"/>
          <w:color w:val="000"/>
          <w:sz w:val="28"/>
          <w:szCs w:val="28"/>
        </w:rPr>
        <w:t xml:space="preserve">坚定的走证券资讯咨询化的发展道路。单纯的简单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大学生会计实训报告总结篇十一</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会计已经是有了一定的了解了，但这些似乎只是纸上谈兵，倘若将这些理论性极强的东西用于实际中，那我想我肯定会是无从下手，一窍不通。于是在坚信“实践是检验真理的唯一标准”下，我认为只有把从书本上学到的理论知识应用于实际的会计实务操作中去，才能真正掌握这门科学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很幸运，我来到了xx公司，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我和经理就这样认识了，经理姓x。这时候潘经理打了一个电话，让财务科的一位负责人过来，我坐在经理的办公室等着。一会儿，来了一位中年人，经理介绍说这是公司财务部的余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xx年x月x日，第一天上班，心里没底，感到既新鲜又紧张。新鲜的是能够接触很多在学校看不到、学不到的东西，紧张的则是万一做不好工作而受到批评。余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黎会计也准时来到办公室，他对我说，今天主要让我浏览一下公司以前的凭证。熟悉一下公司的主要业务。在整理资料的过程中，看到了各式各样的原始凭证，这些东西都是我在学校里没有看到的，还有许多银行对帐单以及合同书等文件。没过几天，他们就过来审计了，主要查看我们的帐务流程，看其中是否存在漏洞环节。</w:t>
      </w:r>
    </w:p>
    <w:p>
      <w:pPr>
        <w:ind w:left="0" w:right="0" w:firstLine="560"/>
        <w:spacing w:before="450" w:after="450" w:line="312" w:lineRule="auto"/>
      </w:pPr>
      <w:r>
        <w:rPr>
          <w:rFonts w:ascii="宋体" w:hAnsi="宋体" w:eastAsia="宋体" w:cs="宋体"/>
          <w:color w:val="000"/>
          <w:sz w:val="28"/>
          <w:szCs w:val="28"/>
        </w:rPr>
        <w:t xml:space="preserve">在每个月的月初都要去税务机关报税，我一开始就先向余会计学习如何填制税务申报表。我在学校里学过税法的，对流转税还比较熟悉，基本上和学校里面的知识一样，所以上手很快，操作起来也很熟练。实习了一段时间，我开始接触如何根据原始凭证来填写每一笔业务的凭证。同其他商业贸易公司一样，我们也是做零售业务。那么在会计的处理上也有十分相似的地方，我们采用的是进销差价率法，按照售价核算成本。最后再计算出产品的进销差价率，结转出成本，计算每个会计期间的利润。</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 大年初八，公司正常上班，我也被作为一名准员工按时报到，继续从事我的工作。有了前面的一些接触，再次操作就感觉得心应手了，我的虚心学习得到了公司的认可，对于公司财务的凭证填制，税务报送我都能基本掌握。最后财务经理给我上了一堂关于财务人员基本业务素质的课程，做为财务人员，最基本的要求就是道德问题，不做假帐，要保持自身的廉洁，任何时候不要头脑发热。对于刚踏入会计工作的年轻朋友从一开始就要有良好的态度来面对我们每天的工作</w:t>
      </w:r>
    </w:p>
    <w:p>
      <w:pPr>
        <w:ind w:left="0" w:right="0" w:firstLine="560"/>
        <w:spacing w:before="450" w:after="450" w:line="312" w:lineRule="auto"/>
      </w:pPr>
      <w:r>
        <w:rPr>
          <w:rFonts w:ascii="宋体" w:hAnsi="宋体" w:eastAsia="宋体" w:cs="宋体"/>
          <w:color w:val="000"/>
          <w:sz w:val="28"/>
          <w:szCs w:val="28"/>
        </w:rPr>
        <w:t xml:space="preserve">实习期间，我学到了很多业务知识，提高了自己的对会计工作的认识，下面就是我在实现期间的感想与心得同大家分享。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当然，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大学生会计实训报告总结篇十二</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大学生会计实训报告总结篇十三</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大学生会计实训报告总结篇十四</w:t>
      </w:r>
    </w:p>
    <w:p>
      <w:pPr>
        <w:ind w:left="0" w:right="0" w:firstLine="560"/>
        <w:spacing w:before="450" w:after="450" w:line="312" w:lineRule="auto"/>
      </w:pPr>
      <w:r>
        <w:rPr>
          <w:rFonts w:ascii="宋体" w:hAnsi="宋体" w:eastAsia="宋体" w:cs="宋体"/>
          <w:color w:val="000"/>
          <w:sz w:val="28"/>
          <w:szCs w:val="28"/>
        </w:rPr>
        <w:t xml:space="preserve">我于今年年初在xx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1、了解单位的基本情况。本单位的业务活动具有明显的非营利性，财务管理以财政拨补为中心，收支核算必须严格服从预算管理的需求，以收付实现制为会计核算基础，不需要进行成本核算。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2、查阅文书和档案。主要查阅了以下文书和档案。</w:t>
      </w:r>
    </w:p>
    <w:p>
      <w:pPr>
        <w:ind w:left="0" w:right="0" w:firstLine="560"/>
        <w:spacing w:before="450" w:after="450" w:line="312" w:lineRule="auto"/>
      </w:pPr>
      <w:r>
        <w:rPr>
          <w:rFonts w:ascii="宋体" w:hAnsi="宋体" w:eastAsia="宋体" w:cs="宋体"/>
          <w:color w:val="000"/>
          <w:sz w:val="28"/>
          <w:szCs w:val="28"/>
        </w:rPr>
        <w:t xml:space="preserve">（1）以往的会计凭证。包括查阅相关会计凭证，了解主要会计科目与会计业务等，其主要的会计科目分为资产类，负债类，净资产类，收入类和支出类。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（2）单位审计材料。</w:t>
      </w:r>
    </w:p>
    <w:p>
      <w:pPr>
        <w:ind w:left="0" w:right="0" w:firstLine="560"/>
        <w:spacing w:before="450" w:after="450" w:line="312" w:lineRule="auto"/>
      </w:pPr>
      <w:r>
        <w:rPr>
          <w:rFonts w:ascii="宋体" w:hAnsi="宋体" w:eastAsia="宋体" w:cs="宋体"/>
          <w:color w:val="000"/>
          <w:sz w:val="28"/>
          <w:szCs w:val="28"/>
        </w:rPr>
        <w:t xml:space="preserve">（3）单位管理规则和内部控制制度。包括管理层的分配权限和各部门的责任，风险评估方法以及授权、审批、证实、调整的方式方法，财务部门与其他各部门及上级管理单位的信息沟通和交流等等。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（4）预算和决算报告。学习预算的编报和决算的取数等。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3、了解行政事业单位的主要工作和相关职能。包括对日常业务的凭证处理，支票、审批等单据的开具，资料管理，工资计算等等。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4、帮忙传送文件，打印和复印文件以及审核、整理、装订会计凭证，等等，熟悉并适应工作环境。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5、运用excel表格制作会计报表，掌握并熟练运用excel表格的功能，了解到该单位的会计处理方法与企业的会计处理方法大有不同。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通过短时间的实习，我对本事业单位的工作有了一定的认识，通过将自己所学的理论知识和实际工作结合，我也发现了一些央中汇盈财务登记和管理上存在的不足和缺陷。如下：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1、原始凭证不真实。本单位对原始凭证审核不认真，对外来原始凭证的合法性没有按规定审核，以白条支付；报销、领款人用圆珠笔或铅笔签字；支款单和支款报销单使用混乱；借款、报销、转账等凭证或没有领导人签字、没有报销人签字或没有审核人签字；大量的报销单据后不附相应的明细清单，这就使得原始单据的真实性大打折扣。</w:t>
      </w:r>
    </w:p>
    <w:p>
      <w:pPr>
        <w:ind w:left="0" w:right="0" w:firstLine="560"/>
        <w:spacing w:before="450" w:after="450" w:line="312" w:lineRule="auto"/>
      </w:pPr>
      <w:r>
        <w:rPr>
          <w:rFonts w:ascii="宋体" w:hAnsi="宋体" w:eastAsia="宋体" w:cs="宋体"/>
          <w:color w:val="000"/>
          <w:sz w:val="28"/>
          <w:szCs w:val="28"/>
        </w:rPr>
        <w:t xml:space="preserve">2、会计档案不全。会计档案归档不及时、不规范；有的会计档案谁用谁拿，没有借阅手续；会计资料未定期立卷、归档，或归档资料不全，使一些会计信息资源不能共享，从而影响有关部门的工作效率；特别是一些涉及到重大业务的政策文件没纳入会计档案之中，一旦发生政策争议，无法查找政策依据。甚至连本单位的目标考核方面的各种指标文件也没纳人会计档案之中，只单纯把会计凭证、会计账簿、会计报表认为是会计档案，一旦发生争议，就无法查找依据。</w:t>
      </w:r>
    </w:p>
    <w:p>
      <w:pPr>
        <w:ind w:left="0" w:right="0" w:firstLine="560"/>
        <w:spacing w:before="450" w:after="450" w:line="312" w:lineRule="auto"/>
      </w:pPr>
      <w:r>
        <w:rPr>
          <w:rFonts w:ascii="宋体" w:hAnsi="宋体" w:eastAsia="宋体" w:cs="宋体"/>
          <w:color w:val="000"/>
          <w:sz w:val="28"/>
          <w:szCs w:val="28"/>
        </w:rPr>
        <w:t xml:space="preserve">3、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4、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由于事业单位发生的经济业务比较少，所以会计科目与企业相比比较单一，没有企业会计科目，核算起来也没有企业会计核算复杂，在实习期间我用心的比较了企业财务会计与事业单位会计核算的不同之处，总结如下：</w:t>
      </w:r>
    </w:p>
    <w:p>
      <w:pPr>
        <w:ind w:left="0" w:right="0" w:firstLine="560"/>
        <w:spacing w:before="450" w:after="450" w:line="312" w:lineRule="auto"/>
      </w:pPr>
      <w:r>
        <w:rPr>
          <w:rFonts w:ascii="宋体" w:hAnsi="宋体" w:eastAsia="宋体" w:cs="宋体"/>
          <w:color w:val="000"/>
          <w:sz w:val="28"/>
          <w:szCs w:val="28"/>
        </w:rPr>
        <w:t xml:space="preserve">会计核算基础不同：行政单位会计以收付实现制为会计核算基础；事业单位会计则分别情况处理：事业活动部分采用收付实现制，经营活动部分采用权责发生制。企业会计以权责发生制为会计核算基础。</w:t>
      </w:r>
    </w:p>
    <w:p>
      <w:pPr>
        <w:ind w:left="0" w:right="0" w:firstLine="560"/>
        <w:spacing w:before="450" w:after="450" w:line="312" w:lineRule="auto"/>
      </w:pPr>
      <w:r>
        <w:rPr>
          <w:rFonts w:ascii="宋体" w:hAnsi="宋体" w:eastAsia="宋体" w:cs="宋体"/>
          <w:color w:val="000"/>
          <w:sz w:val="28"/>
          <w:szCs w:val="28"/>
        </w:rPr>
        <w:t xml:space="preserve">会计要素构成不同：预算会计要素分为五大类：资产、负债、净资产、收入和支出；企业会计要素分为六类：资产、负债、所有者权益、收入、费用和利润。即使名称相同的会计要素，其核算内容也有差异。</w:t>
      </w:r>
    </w:p>
    <w:p>
      <w:pPr>
        <w:ind w:left="0" w:right="0" w:firstLine="560"/>
        <w:spacing w:before="450" w:after="450" w:line="312" w:lineRule="auto"/>
      </w:pPr>
      <w:r>
        <w:rPr>
          <w:rFonts w:ascii="宋体" w:hAnsi="宋体" w:eastAsia="宋体" w:cs="宋体"/>
          <w:color w:val="000"/>
          <w:sz w:val="28"/>
          <w:szCs w:val="28"/>
        </w:rPr>
        <w:t xml:space="preserve">会计等式不同：预算会计的会计等式为：资产=负债+净资产；企业会计的会计等式为：资产=负债+所有者权益。</w:t>
      </w:r>
    </w:p>
    <w:p>
      <w:pPr>
        <w:ind w:left="0" w:right="0" w:firstLine="560"/>
        <w:spacing w:before="450" w:after="450" w:line="312" w:lineRule="auto"/>
      </w:pPr>
      <w:r>
        <w:rPr>
          <w:rFonts w:ascii="宋体" w:hAnsi="宋体" w:eastAsia="宋体" w:cs="宋体"/>
          <w:color w:val="000"/>
          <w:sz w:val="28"/>
          <w:szCs w:val="28"/>
        </w:rPr>
        <w:t xml:space="preserve">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一个很好的接触社会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大学生会计实训报告总结篇十五</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工作总结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1.经过四周的实习，热门思想汇报让我真正体会到成本会计是一项巨大而复杂的工作，它最考验一个人的耐力与细心，每一个过程都是非常的复杂与繁琐，所以一定要养成细心做事的习惯；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2.范文内容地图老师应当讲一些工厂以及工作中实际遇到问题时的解决方法；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2024-10-03T04:37:00+08:00</dcterms:created>
  <dcterms:modified xsi:type="dcterms:W3CDTF">2024-10-03T04:37:00+08:00</dcterms:modified>
</cp:coreProperties>
</file>

<file path=docProps/custom.xml><?xml version="1.0" encoding="utf-8"?>
<Properties xmlns="http://schemas.openxmlformats.org/officeDocument/2006/custom-properties" xmlns:vt="http://schemas.openxmlformats.org/officeDocument/2006/docPropsVTypes"/>
</file>