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1935+ 2024年城镇消防安全通道专项整治工作方案</w:t>
      </w:r>
      <w:bookmarkEnd w:id="1"/>
    </w:p>
    <w:p>
      <w:pPr>
        <w:jc w:val="center"/>
        <w:spacing w:before="0" w:after="450"/>
      </w:pPr>
      <w:r>
        <w:rPr>
          <w:rFonts w:ascii="Arial" w:hAnsi="Arial" w:eastAsia="Arial" w:cs="Arial"/>
          <w:color w:val="999999"/>
          <w:sz w:val="20"/>
          <w:szCs w:val="20"/>
        </w:rPr>
        <w:t xml:space="preserve">来源：网络  作者：轻吟低唱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1935+2024年城镇消防安全通道专项整治工作方案一、工作目标通过集中专项整治，打击一批严重占用、堵塞消防安全通道的违法行为，严惩一批长期不重视、不落实消防安全工作的单位企业，提高社会对消防安全通道重要性的认识，推动相关部门落实监管责任，...</w:t>
      </w:r>
    </w:p>
    <w:p>
      <w:pPr>
        <w:ind w:left="0" w:right="0" w:firstLine="560"/>
        <w:spacing w:before="450" w:after="450" w:line="312" w:lineRule="auto"/>
      </w:pPr>
      <w:r>
        <w:rPr>
          <w:rFonts w:ascii="宋体" w:hAnsi="宋体" w:eastAsia="宋体" w:cs="宋体"/>
          <w:color w:val="000"/>
          <w:sz w:val="28"/>
          <w:szCs w:val="28"/>
        </w:rPr>
        <w:t xml:space="preserve">1935+</w:t>
      </w:r>
    </w:p>
    <w:p>
      <w:pPr>
        <w:ind w:left="0" w:right="0" w:firstLine="560"/>
        <w:spacing w:before="450" w:after="450" w:line="312" w:lineRule="auto"/>
      </w:pPr>
      <w:r>
        <w:rPr>
          <w:rFonts w:ascii="宋体" w:hAnsi="宋体" w:eastAsia="宋体" w:cs="宋体"/>
          <w:color w:val="000"/>
          <w:sz w:val="28"/>
          <w:szCs w:val="28"/>
        </w:rPr>
        <w:t xml:space="preserve">2024年城镇消防安全通道专项整治工作方案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集中专项整治，打击一批严重占用、堵塞消防安全通道的违法行为，严惩一批长期不重视、不落实消防安全工作的单位企业，提高社会对消防安全通道重要性的认识，推动相关部门落实监管责任，督促社会单位落实消防安全主体责任，确保火灾发生后人员能及时逃生，消防救援力量能及时到场处置，防止因消防安全通道不畅通导致群死群伤火灾事故发生。</w:t>
      </w:r>
    </w:p>
    <w:p>
      <w:pPr>
        <w:ind w:left="0" w:right="0" w:firstLine="560"/>
        <w:spacing w:before="450" w:after="450" w:line="312" w:lineRule="auto"/>
      </w:pPr>
      <w:r>
        <w:rPr>
          <w:rFonts w:ascii="宋体" w:hAnsi="宋体" w:eastAsia="宋体" w:cs="宋体"/>
          <w:color w:val="000"/>
          <w:sz w:val="28"/>
          <w:szCs w:val="28"/>
        </w:rPr>
        <w:t xml:space="preserve">二、专项整治时间</w:t>
      </w:r>
    </w:p>
    <w:p>
      <w:pPr>
        <w:ind w:left="0" w:right="0" w:firstLine="560"/>
        <w:spacing w:before="450" w:after="450" w:line="312" w:lineRule="auto"/>
      </w:pPr>
      <w:r>
        <w:rPr>
          <w:rFonts w:ascii="宋体" w:hAnsi="宋体" w:eastAsia="宋体" w:cs="宋体"/>
          <w:color w:val="000"/>
          <w:sz w:val="28"/>
          <w:szCs w:val="28"/>
        </w:rPr>
        <w:t xml:space="preserve">xxxx年x月xx日至x月xx日。</w:t>
      </w:r>
    </w:p>
    <w:p>
      <w:pPr>
        <w:ind w:left="0" w:right="0" w:firstLine="560"/>
        <w:spacing w:before="450" w:after="450" w:line="312" w:lineRule="auto"/>
      </w:pPr>
      <w:r>
        <w:rPr>
          <w:rFonts w:ascii="宋体" w:hAnsi="宋体" w:eastAsia="宋体" w:cs="宋体"/>
          <w:color w:val="000"/>
          <w:sz w:val="28"/>
          <w:szCs w:val="28"/>
        </w:rPr>
        <w:t xml:space="preserve">三、专项整治重点</w:t>
      </w:r>
    </w:p>
    <w:p>
      <w:pPr>
        <w:ind w:left="0" w:right="0" w:firstLine="560"/>
        <w:spacing w:before="450" w:after="450" w:line="312" w:lineRule="auto"/>
      </w:pPr>
      <w:r>
        <w:rPr>
          <w:rFonts w:ascii="宋体" w:hAnsi="宋体" w:eastAsia="宋体" w:cs="宋体"/>
          <w:color w:val="000"/>
          <w:sz w:val="28"/>
          <w:szCs w:val="28"/>
        </w:rPr>
        <w:t xml:space="preserve">结合春季火灾防控工作，以商场市场、大型综合体、宾馆饭店、高层建筑等人员密集场所、生产厂房、居民住宅楼等为重点对象，对下列消防违法行为开展重点治理：</w:t>
      </w:r>
    </w:p>
    <w:p>
      <w:pPr>
        <w:ind w:left="0" w:right="0" w:firstLine="560"/>
        <w:spacing w:before="450" w:after="450" w:line="312" w:lineRule="auto"/>
      </w:pPr>
      <w:r>
        <w:rPr>
          <w:rFonts w:ascii="宋体" w:hAnsi="宋体" w:eastAsia="宋体" w:cs="宋体"/>
          <w:color w:val="000"/>
          <w:sz w:val="28"/>
          <w:szCs w:val="28"/>
        </w:rPr>
        <w:t xml:space="preserve">（一）疏散通道、安全出口数量不足的；疏散通道、安全出口被占用、堵塞、封闭的，尤其是居民住宅楼梯间堆放杂物、停放摩托车和电动车、违规为电动车充电的。</w:t>
      </w:r>
    </w:p>
    <w:p>
      <w:pPr>
        <w:ind w:left="0" w:right="0" w:firstLine="560"/>
        <w:spacing w:before="450" w:after="450" w:line="312" w:lineRule="auto"/>
      </w:pPr>
      <w:r>
        <w:rPr>
          <w:rFonts w:ascii="宋体" w:hAnsi="宋体" w:eastAsia="宋体" w:cs="宋体"/>
          <w:color w:val="000"/>
          <w:sz w:val="28"/>
          <w:szCs w:val="28"/>
        </w:rPr>
        <w:t xml:space="preserve">（二）避难层被占用的；安全出口以及主要疏散通道最小净宽不符合要求的，尤其是人员密集场所侵占疏散宽度设置固定或移动摊位的；安全疏散距离不符合规范要求的。</w:t>
      </w:r>
    </w:p>
    <w:p>
      <w:pPr>
        <w:ind w:left="0" w:right="0" w:firstLine="560"/>
        <w:spacing w:before="450" w:after="450" w:line="312" w:lineRule="auto"/>
      </w:pPr>
      <w:r>
        <w:rPr>
          <w:rFonts w:ascii="宋体" w:hAnsi="宋体" w:eastAsia="宋体" w:cs="宋体"/>
          <w:color w:val="000"/>
          <w:sz w:val="28"/>
          <w:szCs w:val="28"/>
        </w:rPr>
        <w:t xml:space="preserve">（三）人员密集场所外墙门窗上设置影响逃生和灭火救援的障碍物的；公共疏散门未向疏散方向开启的；公共疏散门采用侧拉门、卷帘门、吊门和转门的；应急照明及疏散指示标志的设置不符合规范要求的。</w:t>
      </w:r>
    </w:p>
    <w:p>
      <w:pPr>
        <w:ind w:left="0" w:right="0" w:firstLine="560"/>
        <w:spacing w:before="450" w:after="450" w:line="312" w:lineRule="auto"/>
      </w:pPr>
      <w:r>
        <w:rPr>
          <w:rFonts w:ascii="宋体" w:hAnsi="宋体" w:eastAsia="宋体" w:cs="宋体"/>
          <w:color w:val="000"/>
          <w:sz w:val="28"/>
          <w:szCs w:val="28"/>
        </w:rPr>
        <w:t xml:space="preserve">（四）封闭楼梯间、防烟楼梯间及其前室内穿过或设置可燃气体管道的；封闭楼梯间、防烟楼梯间防排烟设施功能丧失、自然排烟窗被封闭遮挡的；楼梯问内设置影响疏散的其他设施或功能用房的；疏散走道、楼梯间内部装修材料不符合消防技术标准的。</w:t>
      </w:r>
    </w:p>
    <w:p>
      <w:pPr>
        <w:ind w:left="0" w:right="0" w:firstLine="560"/>
        <w:spacing w:before="450" w:after="450" w:line="312" w:lineRule="auto"/>
      </w:pPr>
      <w:r>
        <w:rPr>
          <w:rFonts w:ascii="宋体" w:hAnsi="宋体" w:eastAsia="宋体" w:cs="宋体"/>
          <w:color w:val="000"/>
          <w:sz w:val="28"/>
          <w:szCs w:val="28"/>
        </w:rPr>
        <w:t xml:space="preserve">（五）消防车通道未保持畅通，存在违规停放机动车占用、堵塞消防车通道的消防违法行为；存在违规私搭乱建、设置障碍物或摆摊设点影响消防车通行。</w:t>
      </w:r>
    </w:p>
    <w:p>
      <w:pPr>
        <w:ind w:left="0" w:right="0" w:firstLine="560"/>
        <w:spacing w:before="450" w:after="450" w:line="312" w:lineRule="auto"/>
      </w:pPr>
      <w:r>
        <w:rPr>
          <w:rFonts w:ascii="宋体" w:hAnsi="宋体" w:eastAsia="宋体" w:cs="宋体"/>
          <w:color w:val="000"/>
          <w:sz w:val="28"/>
          <w:szCs w:val="28"/>
        </w:rPr>
        <w:t xml:space="preserve">（六）高层建筑消防车操作场地存在违规搭建、改建，占用的违法行为。</w:t>
      </w:r>
    </w:p>
    <w:p>
      <w:pPr>
        <w:ind w:left="0" w:right="0" w:firstLine="560"/>
        <w:spacing w:before="450" w:after="450" w:line="312" w:lineRule="auto"/>
      </w:pPr>
      <w:r>
        <w:rPr>
          <w:rFonts w:ascii="宋体" w:hAnsi="宋体" w:eastAsia="宋体" w:cs="宋体"/>
          <w:color w:val="000"/>
          <w:sz w:val="28"/>
          <w:szCs w:val="28"/>
        </w:rPr>
        <w:t xml:space="preserve">（七）社会单位以及居民住宅区物业服务企业或管理单位未依法履行消防安全职责，开展消防车通道专项检查。</w:t>
      </w:r>
    </w:p>
    <w:p>
      <w:pPr>
        <w:ind w:left="0" w:right="0" w:firstLine="560"/>
        <w:spacing w:before="450" w:after="450" w:line="312" w:lineRule="auto"/>
      </w:pPr>
      <w:r>
        <w:rPr>
          <w:rFonts w:ascii="宋体" w:hAnsi="宋体" w:eastAsia="宋体" w:cs="宋体"/>
          <w:color w:val="000"/>
          <w:sz w:val="28"/>
          <w:szCs w:val="28"/>
        </w:rPr>
        <w:t xml:space="preserve">（八）各居民委、各村屯所有规划的巷道如有堵塞，影响消防安全的，在x月x日之前立即清除堵塞物，恢复安全消防通道。十六委安全消防通道由镇政府挂牌督办。</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思想认识，加强组织领导。各居民委、各村屯及镇直各部门要将消防安全通道专项整治作为一项民生工程摆上重要议事日程抓紧抓实，建立组织机构加强组织领导，制定工作方案明确工作目标，突出整治重点，完善工作机制，细化工作措施。凡因隐患整治不力、工作措施落实不到位等原因，致使因消防安全通道堵塞、占用而发生亡人火灾事故的，将实行责任倒查，严肃追究有关责任人责任。</w:t>
      </w:r>
    </w:p>
    <w:p>
      <w:pPr>
        <w:ind w:left="0" w:right="0" w:firstLine="560"/>
        <w:spacing w:before="450" w:after="450" w:line="312" w:lineRule="auto"/>
      </w:pPr>
      <w:r>
        <w:rPr>
          <w:rFonts w:ascii="宋体" w:hAnsi="宋体" w:eastAsia="宋体" w:cs="宋体"/>
          <w:color w:val="000"/>
          <w:sz w:val="28"/>
          <w:szCs w:val="28"/>
        </w:rPr>
        <w:t xml:space="preserve">（二）强化协同配合，形成整治合カ。各居民委、各村屯及镇直各部门要按照“分级负责、属地管理”原则，明确职责分工，落实监管责任，抓好工作推进，着力解决消防安全通道被堵塞、占用的突出问题，确保消防安全通道专项整治工作达到预期目的。各居民委、各村屯、建设分局、执法分局、派出所、应急办等部门要通力协作，开展联合整治，最大限度形成合力。其他相关部门要积极配合，主动履职，确保消防安全通道专项整治工作稳步推进。</w:t>
      </w:r>
    </w:p>
    <w:p>
      <w:pPr>
        <w:ind w:left="0" w:right="0" w:firstLine="560"/>
        <w:spacing w:before="450" w:after="450" w:line="312" w:lineRule="auto"/>
      </w:pPr>
      <w:r>
        <w:rPr>
          <w:rFonts w:ascii="宋体" w:hAnsi="宋体" w:eastAsia="宋体" w:cs="宋体"/>
          <w:color w:val="000"/>
          <w:sz w:val="28"/>
          <w:szCs w:val="28"/>
        </w:rPr>
        <w:t xml:space="preserve">（三）发挥基层组织作用，开展群防群治。各居民委、各村屯及镇直各部门要发挥群防群治组织的作用，分块立体网格化进行排査。要抽调精干人员，分片包干，逐一进行排查，特别是对居民社区、市场周边等进行综合治理，对难以治理的，及时上报政府研究解决。要充分发挥基层网格组织、微型消防站、区城联防组织、治安联防队等组织的作用，开展消防安全通道知识宣传、安全巡査、隐患排查。</w:t>
      </w:r>
    </w:p>
    <w:p>
      <w:pPr>
        <w:ind w:left="0" w:right="0" w:firstLine="560"/>
        <w:spacing w:before="450" w:after="450" w:line="312" w:lineRule="auto"/>
      </w:pPr>
      <w:r>
        <w:rPr>
          <w:rFonts w:ascii="宋体" w:hAnsi="宋体" w:eastAsia="宋体" w:cs="宋体"/>
          <w:color w:val="000"/>
          <w:sz w:val="28"/>
          <w:szCs w:val="28"/>
        </w:rPr>
        <w:t xml:space="preserve">（四）加强宣传教有，提高安全意识。各居民委、各村屯及镇直各部门要通过各类新闻媒体广泛宣传，发动群众自觉维护消防安全通道畅通，监督物业管理企业认真履职，采取系列报道、以案说法、公益广告等方式，重点加强对消防安全通道重要性的宣传教育，着力提高全民消防安全意识，使消防安全通道专项整治工作取得良好效果。</w:t>
      </w:r>
    </w:p>
    <w:p>
      <w:pPr>
        <w:ind w:left="0" w:right="0" w:firstLine="560"/>
        <w:spacing w:before="450" w:after="450" w:line="312" w:lineRule="auto"/>
      </w:pPr>
      <w:r>
        <w:rPr>
          <w:rFonts w:ascii="宋体" w:hAnsi="宋体" w:eastAsia="宋体" w:cs="宋体"/>
          <w:color w:val="000"/>
          <w:sz w:val="28"/>
          <w:szCs w:val="28"/>
        </w:rPr>
        <w:t xml:space="preserve">（五）强化监督执法，坚决违法查处。各居民委、各村屯及镇直各部门要结合实际，对消防安全通道专项整治工作要依法严治。其中，建设分局负责对物业服务企业监督管理，将消防安全管理为物业管理活动内容，纳入物业服务管理专项整治行动，实施惩戒。派出所、运管站要对占道停车进行规范，对在消防车通道上停放机动车辆的，依法予以处罚、拖移。派出所民警要按照属地管辖原则，对本辖区的居民住宅小区、临街门店等进行摸排，建立档案台帐；督促社区居民委员会、居民住宅区的产权单位、物业管理单位落实各自消防安全职责，按职责权限进行处罚。对排查发现的消防违法行为，责令立即整改或限期改下，并依法依规进行处罚；经责令改正拒不改正的，联合相关部门强制执行；构成重大火灾隐患的，一律提请政府挂牌督办，并推动相关行业部门牵头整改，督促隐患单位做到责任、资金、措施、期限和预案“五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2024-07-05T10:22:43+08:00</dcterms:created>
  <dcterms:modified xsi:type="dcterms:W3CDTF">2024-07-05T10:22:43+08:00</dcterms:modified>
</cp:coreProperties>
</file>

<file path=docProps/custom.xml><?xml version="1.0" encoding="utf-8"?>
<Properties xmlns="http://schemas.openxmlformats.org/officeDocument/2006/custom-properties" xmlns:vt="http://schemas.openxmlformats.org/officeDocument/2006/docPropsVTypes"/>
</file>