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机械行业发展</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机械行业发展一、大规模城镇化建设等重大项目的投资高峰期大规模的城镇化建设需要大量的工程机械。2024年我国全面启动100个示范城镇建设，城镇化建设是一个面广、时间跨度长的长期发展战略，2024年、2024年仍将是建设高峰期。另外，...</w:t>
      </w:r>
    </w:p>
    <w:p>
      <w:pPr>
        <w:ind w:left="0" w:right="0" w:firstLine="560"/>
        <w:spacing w:before="450" w:after="450" w:line="312" w:lineRule="auto"/>
      </w:pPr>
      <w:r>
        <w:rPr>
          <w:rFonts w:ascii="黑体" w:hAnsi="黑体" w:eastAsia="黑体" w:cs="黑体"/>
          <w:color w:val="000000"/>
          <w:sz w:val="36"/>
          <w:szCs w:val="36"/>
          <w:b w:val="1"/>
          <w:bCs w:val="1"/>
        </w:rPr>
        <w:t xml:space="preserve">第一篇：机械行业发展</w:t>
      </w:r>
    </w:p>
    <w:p>
      <w:pPr>
        <w:ind w:left="0" w:right="0" w:firstLine="560"/>
        <w:spacing w:before="450" w:after="450" w:line="312" w:lineRule="auto"/>
      </w:pPr>
      <w:r>
        <w:rPr>
          <w:rFonts w:ascii="宋体" w:hAnsi="宋体" w:eastAsia="宋体" w:cs="宋体"/>
          <w:color w:val="000"/>
          <w:sz w:val="28"/>
          <w:szCs w:val="28"/>
        </w:rPr>
        <w:t xml:space="preserve">一、大规模城镇化建设等重大项目的投资高峰期</w:t>
      </w:r>
    </w:p>
    <w:p>
      <w:pPr>
        <w:ind w:left="0" w:right="0" w:firstLine="560"/>
        <w:spacing w:before="450" w:after="450" w:line="312" w:lineRule="auto"/>
      </w:pPr>
      <w:r>
        <w:rPr>
          <w:rFonts w:ascii="宋体" w:hAnsi="宋体" w:eastAsia="宋体" w:cs="宋体"/>
          <w:color w:val="000"/>
          <w:sz w:val="28"/>
          <w:szCs w:val="28"/>
        </w:rPr>
        <w:t xml:space="preserve">大规模的城镇化建设需要大量的工程机械。2024年我国全面启动100个示范城镇建设，城镇化建设是一个面广、时间跨度长的长期发展战略，2024年、2024年仍将是建设高峰期。另外，未来几年中国建筑业尽管会受信贷紧缩的影响，但总体仍是处于健康、稳步的发展阶段。今明两年仍将是国家其他重大投资项目的建设高峰期。投资1500多亿元的南水北调（2024年底－2024年）、5260亿元的西电东送（2024年－2024年）、260亿元的青藏铁路（2024年－2024年）等重大项目都将在2024年、2024年进入建设高峰期，另外北京2024年奥运会的场馆建设，投资规模超过1000亿元的上海黄浦江两岸开发及世博场馆建设都将有力拉动国内工程机械产品的市场需求。</w:t>
      </w:r>
    </w:p>
    <w:p>
      <w:pPr>
        <w:ind w:left="0" w:right="0" w:firstLine="560"/>
        <w:spacing w:before="450" w:after="450" w:line="312" w:lineRule="auto"/>
      </w:pPr>
      <w:r>
        <w:rPr>
          <w:rFonts w:ascii="宋体" w:hAnsi="宋体" w:eastAsia="宋体" w:cs="宋体"/>
          <w:color w:val="000"/>
          <w:sz w:val="28"/>
          <w:szCs w:val="28"/>
        </w:rPr>
        <w:t xml:space="preserve">二、能源、原材料紧缺，矿山开采加速</w:t>
      </w:r>
    </w:p>
    <w:p>
      <w:pPr>
        <w:ind w:left="0" w:right="0" w:firstLine="560"/>
        <w:spacing w:before="450" w:after="450" w:line="312" w:lineRule="auto"/>
      </w:pPr>
      <w:r>
        <w:rPr>
          <w:rFonts w:ascii="宋体" w:hAnsi="宋体" w:eastAsia="宋体" w:cs="宋体"/>
          <w:color w:val="000"/>
          <w:sz w:val="28"/>
          <w:szCs w:val="28"/>
        </w:rPr>
        <w:t xml:space="preserve">2024年国内经济的高速增长，消耗大量的能源、原材料。全年我国共消耗钢铁约2.6亿吨、煤炭15亿吨、水泥8.2亿吨，占全球总消耗量的比重分别高达26％、30％、50％，用电量占全球总量的比重也达13％，全国诸多地方严重缺电。能源、原材料的紧缺趋势将在2024年延续，矿山开采加速势在必行。2024年一季度装载机产品需求快速增长，与大规模矿山开采关系密切。这里的矿山开采包括：煤炭开采、天然气、铁矿石和其他有色金属的开采等。</w:t>
      </w:r>
    </w:p>
    <w:p>
      <w:pPr>
        <w:ind w:left="0" w:right="0" w:firstLine="560"/>
        <w:spacing w:before="450" w:after="450" w:line="312" w:lineRule="auto"/>
      </w:pPr>
      <w:r>
        <w:rPr>
          <w:rFonts w:ascii="宋体" w:hAnsi="宋体" w:eastAsia="宋体" w:cs="宋体"/>
          <w:color w:val="000"/>
          <w:sz w:val="28"/>
          <w:szCs w:val="28"/>
        </w:rPr>
        <w:t xml:space="preserve">三、民间投资快速增长</w:t>
      </w:r>
    </w:p>
    <w:p>
      <w:pPr>
        <w:ind w:left="0" w:right="0" w:firstLine="560"/>
        <w:spacing w:before="450" w:after="450" w:line="312" w:lineRule="auto"/>
      </w:pPr>
      <w:r>
        <w:rPr>
          <w:rFonts w:ascii="宋体" w:hAnsi="宋体" w:eastAsia="宋体" w:cs="宋体"/>
          <w:color w:val="000"/>
          <w:sz w:val="28"/>
          <w:szCs w:val="28"/>
        </w:rPr>
        <w:t xml:space="preserve">2024年国内投资的特点是对国家财政的依赖度明显减弱，企业、民间自主投资增速较快。工程机械行业也一样，由于部分产品已成为赚钱的工具，民间投资热情高涨。如挖掘机、装载机产品等在2024年已经成为私人投资的对象。在江浙一带，70％以上的购买力来自私营承包商及私人投资者。我们认为挖掘机等产品的高效性、高回报率、以及民间资金的逐利性使得挖掘机等产品仍将有较大的潜在市场。</w:t>
      </w:r>
    </w:p>
    <w:p>
      <w:pPr>
        <w:ind w:left="0" w:right="0" w:firstLine="560"/>
        <w:spacing w:before="450" w:after="450" w:line="312" w:lineRule="auto"/>
      </w:pPr>
      <w:r>
        <w:rPr>
          <w:rFonts w:ascii="宋体" w:hAnsi="宋体" w:eastAsia="宋体" w:cs="宋体"/>
          <w:color w:val="000"/>
          <w:sz w:val="28"/>
          <w:szCs w:val="28"/>
        </w:rPr>
        <w:t xml:space="preserve">四、道路建设任重道远</w:t>
      </w:r>
    </w:p>
    <w:p>
      <w:pPr>
        <w:ind w:left="0" w:right="0" w:firstLine="560"/>
        <w:spacing w:before="450" w:after="450" w:line="312" w:lineRule="auto"/>
      </w:pPr>
      <w:r>
        <w:rPr>
          <w:rFonts w:ascii="宋体" w:hAnsi="宋体" w:eastAsia="宋体" w:cs="宋体"/>
          <w:color w:val="000"/>
          <w:sz w:val="28"/>
          <w:szCs w:val="28"/>
        </w:rPr>
        <w:t xml:space="preserve">未来五年基本实现村村通沥青路、水泥路的目标将继续有效拉动路面设备、混凝土机械产品的市场需求。估计，未来几年每年用于农村公路建设的机械设备采购总量将达50亿－80亿元。随着高等级路面里程数的不断增加，未来路面维护设备的市场需求有望大幅提高。(摘自：中国机械网)</w:t>
      </w:r>
    </w:p>
    <w:p>
      <w:pPr>
        <w:ind w:left="0" w:right="0" w:firstLine="560"/>
        <w:spacing w:before="450" w:after="450" w:line="312" w:lineRule="auto"/>
      </w:pPr>
      <w:r>
        <w:rPr>
          <w:rFonts w:ascii="黑体" w:hAnsi="黑体" w:eastAsia="黑体" w:cs="黑体"/>
          <w:color w:val="000000"/>
          <w:sz w:val="36"/>
          <w:szCs w:val="36"/>
          <w:b w:val="1"/>
          <w:bCs w:val="1"/>
        </w:rPr>
        <w:t xml:space="preserve">第二篇：网络带动机械行业发展</w:t>
      </w:r>
    </w:p>
    <w:p>
      <w:pPr>
        <w:ind w:left="0" w:right="0" w:firstLine="560"/>
        <w:spacing w:before="450" w:after="450" w:line="312" w:lineRule="auto"/>
      </w:pPr>
      <w:r>
        <w:rPr>
          <w:rFonts w:ascii="宋体" w:hAnsi="宋体" w:eastAsia="宋体" w:cs="宋体"/>
          <w:color w:val="000"/>
          <w:sz w:val="28"/>
          <w:szCs w:val="28"/>
        </w:rPr>
        <w:t xml:space="preserve">网络带动机械行业发展</w:t>
      </w:r>
    </w:p>
    <w:p>
      <w:pPr>
        <w:ind w:left="0" w:right="0" w:firstLine="560"/>
        <w:spacing w:before="450" w:after="450" w:line="312" w:lineRule="auto"/>
      </w:pPr>
      <w:r>
        <w:rPr>
          <w:rFonts w:ascii="宋体" w:hAnsi="宋体" w:eastAsia="宋体" w:cs="宋体"/>
          <w:color w:val="000"/>
          <w:sz w:val="28"/>
          <w:szCs w:val="28"/>
        </w:rPr>
        <w:t xml:space="preserve">21世纪，不可避免的就要谈到网络，网络时代的来临，有利有弊，现在我们可以从网上购物，网上炒股，网上聊天视频等等，现如今，机械行业也随着网络时代的到来开始在网络中发展，像造粒机设备、发酵设备、挤压造粒机这样的设备我们可以在网上上传图片、做视频以及文章描述来让客户看到产品，从而达到网上销售的目的。网络快速发展，机械行业在网络中占的比例越来越大，网络销售作为一种销售渠道，使客户再也不用像以前一样必须到厂子里去看设备，看样品，网络上的图片，视频都可以帮助我们全方位了解一个设备的好坏等，特别是针对大型的有机肥设备。而且一般的公司网站中都会添加机械新闻板块，这也为做机械行业的老总们带来了及时可靠的消息。像国家的一些机械发展动态，各省机械产业先进技术以及发展状况，国外引进高端设备等消息让老总们足不出户，便可知天下事。然而网络快速发展也有弊端，虚假消息、诈骗消息都是不可避免的，但只要我们仔细认真，访问官方正确网址，如郑州鑫盛复合肥设备有限公司这样的正确官方网站http://，找官方销售人员就能买到正确正规品质保证的好设备,而且现在的网站一般会有专门的客服人员来为客户讲解，像这样的网站大大方便了客户群购买。所以机械设备在网络中的发展是势在必行的，而且也要快速发展，天南地北网络通行，机械行业快速发展得未来就在网络中。</w:t>
      </w:r>
    </w:p>
    <w:p>
      <w:pPr>
        <w:ind w:left="0" w:right="0" w:firstLine="560"/>
        <w:spacing w:before="450" w:after="450" w:line="312" w:lineRule="auto"/>
      </w:pPr>
      <w:r>
        <w:rPr>
          <w:rFonts w:ascii="黑体" w:hAnsi="黑体" w:eastAsia="黑体" w:cs="黑体"/>
          <w:color w:val="000000"/>
          <w:sz w:val="36"/>
          <w:szCs w:val="36"/>
          <w:b w:val="1"/>
          <w:bCs w:val="1"/>
        </w:rPr>
        <w:t xml:space="preserve">第三篇：工程机械行业的发展</w:t>
      </w:r>
    </w:p>
    <w:p>
      <w:pPr>
        <w:ind w:left="0" w:right="0" w:firstLine="560"/>
        <w:spacing w:before="450" w:after="450" w:line="312" w:lineRule="auto"/>
      </w:pPr>
      <w:r>
        <w:rPr>
          <w:rFonts w:ascii="宋体" w:hAnsi="宋体" w:eastAsia="宋体" w:cs="宋体"/>
          <w:color w:val="000"/>
          <w:sz w:val="28"/>
          <w:szCs w:val="28"/>
        </w:rPr>
        <w:t xml:space="preserve">我国工程机械到2024年底社会保有量已超过300万台，以装载机为例，中等功率的5吨装载机每天工作要用一箱油，约100升，一年下来要用30多吨油，即便因种种原因只要一半，也有十几吨油。5吨装载机作为主力机型占整个装载机行业的65%左右，以此类推，300万台各类工程机械每年用于油料的费用，甚至高于我们当年工程机械的总产值！这是一个惊人的数字。而更加令人不安的是，工程机械能量利用率却非常低，有专家曾论证机械产品的普遍利用率在10%左右。</w:t>
      </w:r>
    </w:p>
    <w:p>
      <w:pPr>
        <w:ind w:left="0" w:right="0" w:firstLine="560"/>
        <w:spacing w:before="450" w:after="450" w:line="312" w:lineRule="auto"/>
      </w:pPr>
      <w:r>
        <w:rPr>
          <w:rFonts w:ascii="宋体" w:hAnsi="宋体" w:eastAsia="宋体" w:cs="宋体"/>
          <w:color w:val="000"/>
          <w:sz w:val="28"/>
          <w:szCs w:val="28"/>
        </w:rPr>
        <w:t xml:space="preserve">工程机械二手设备方面，据中国旧货业协会设备租赁及二手设备专业委员会调查的结果显示，2024年我国二手工程机械设备交易额约为1000亿元，年均增长率超过20%。行业在高速发展的同时，工程机械二手设备市场上发展无奈、混乱的现象也日益严重。比如在近几年来出现进口劣质二手挖掘机泛滥的现象，已经极大的影响了我国挖掘机行业的健康发展。在我国工程机械发展过程中，行业内存在的产业集中度不高和自主创新能力不足，发展方向粗放，可靠性和耐久性同国外先进产品比仍有差距，节能减排任务繁重，液压件、控制原件等核心基础零部件、基础原材料发展滞后，关键配套受制于人，部分特大型设备不能制造，品牌效应不强、售后服务不到位等原因没有根本改变。</w:t>
      </w:r>
    </w:p>
    <w:p>
      <w:pPr>
        <w:ind w:left="0" w:right="0" w:firstLine="560"/>
        <w:spacing w:before="450" w:after="450" w:line="312" w:lineRule="auto"/>
      </w:pPr>
      <w:r>
        <w:rPr>
          <w:rFonts w:ascii="黑体" w:hAnsi="黑体" w:eastAsia="黑体" w:cs="黑体"/>
          <w:color w:val="000000"/>
          <w:sz w:val="36"/>
          <w:szCs w:val="36"/>
          <w:b w:val="1"/>
          <w:bCs w:val="1"/>
        </w:rPr>
        <w:t xml:space="preserve">第四篇：通用机械行业的发展</w:t>
      </w:r>
    </w:p>
    <w:p>
      <w:pPr>
        <w:ind w:left="0" w:right="0" w:firstLine="560"/>
        <w:spacing w:before="450" w:after="450" w:line="312" w:lineRule="auto"/>
      </w:pPr>
      <w:r>
        <w:rPr>
          <w:rFonts w:ascii="宋体" w:hAnsi="宋体" w:eastAsia="宋体" w:cs="宋体"/>
          <w:color w:val="000"/>
          <w:sz w:val="28"/>
          <w:szCs w:val="28"/>
        </w:rPr>
        <w:t xml:space="preserve">本文由选写，转载请注明！</w:t>
      </w:r>
    </w:p>
    <w:p>
      <w:pPr>
        <w:ind w:left="0" w:right="0" w:firstLine="560"/>
        <w:spacing w:before="450" w:after="450" w:line="312" w:lineRule="auto"/>
      </w:pPr>
      <w:r>
        <w:rPr>
          <w:rFonts w:ascii="宋体" w:hAnsi="宋体" w:eastAsia="宋体" w:cs="宋体"/>
          <w:color w:val="000"/>
          <w:sz w:val="28"/>
          <w:szCs w:val="28"/>
        </w:rPr>
        <w:t xml:space="preserve">通用机械行业是机械工业重要的基础性行业，在国民经济建设中起着十分重要的作用。通用机械行业专业门类繁多，产品品种范围庞大，涉及应用领域广阔.通用机械行业包括泵、风机、压缩机、阀门、气体分离及液化设备、真空获得及应用设备、过滤及分离机械、减变速机、干燥设备、气体净化设备和溶解乙炔设备11个分行业，是装备制造业的重要组成部分，广泛应用于电力、石化、冶金、煤炭及矿产开发等国民经济各领域和基础设施及国防建设。轴流风机改革开放以来，我国通用机械行业的变化是非常大的，从无到有，从小到大、从弱到强的变化，应该说我们通用机械工业经过改革开放，逐步建立起一个集设计、科研、教学、生产、经营、技术、成套等服务，门类齐全而庞大的工业体系。通用机械行业通过消化吸收先进技术，加强科技攻关和技术改造，一批重点骨干企业的自主开发能力和国际竞争力有了明显提高，百万吨乙烯裂解三机、4万m3以上大型空分设备、4000m3高炉轴流鼓风机等一批国家重大技术装备实现了国产化，为国民经济发展做出了重要贡献。</w:t>
      </w:r>
    </w:p>
    <w:p>
      <w:pPr>
        <w:ind w:left="0" w:right="0" w:firstLine="560"/>
        <w:spacing w:before="450" w:after="450" w:line="312" w:lineRule="auto"/>
      </w:pPr>
      <w:r>
        <w:rPr>
          <w:rFonts w:ascii="宋体" w:hAnsi="宋体" w:eastAsia="宋体" w:cs="宋体"/>
          <w:color w:val="000"/>
          <w:sz w:val="28"/>
          <w:szCs w:val="28"/>
        </w:rPr>
        <w:t xml:space="preserve">通用机械工业的发展跟国家经济发展是相辅相成的，近几年经济规模已达到三千多亿，既为用户各个应用领域的发展提供装备，也为国民经济发展做出了贡献。</w:t>
      </w:r>
    </w:p>
    <w:p>
      <w:pPr>
        <w:ind w:left="0" w:right="0" w:firstLine="560"/>
        <w:spacing w:before="450" w:after="450" w:line="312" w:lineRule="auto"/>
      </w:pPr>
      <w:r>
        <w:rPr>
          <w:rFonts w:ascii="宋体" w:hAnsi="宋体" w:eastAsia="宋体" w:cs="宋体"/>
          <w:color w:val="000"/>
          <w:sz w:val="28"/>
          <w:szCs w:val="28"/>
        </w:rPr>
        <w:t xml:space="preserve">经过近十年的发展，我们已经实现了国产化，很多重大技术产品已经完全可以立足国内，并可以与国外产品进行竞争了。</w:t>
      </w:r>
    </w:p>
    <w:p>
      <w:pPr>
        <w:ind w:left="0" w:right="0" w:firstLine="560"/>
        <w:spacing w:before="450" w:after="450" w:line="312" w:lineRule="auto"/>
      </w:pPr>
      <w:r>
        <w:rPr>
          <w:rFonts w:ascii="宋体" w:hAnsi="宋体" w:eastAsia="宋体" w:cs="宋体"/>
          <w:color w:val="000"/>
          <w:sz w:val="28"/>
          <w:szCs w:val="28"/>
        </w:rPr>
        <w:t xml:space="preserve">这些年成长起了一批承担重大技术装备的重点骨干企业，这些企业的产品在国内是最领先的，在国际上具有一定的竞争力，甚至达到了与国外同类产品的先进水平。企业的整体实力有了较大的提高。</w:t>
      </w:r>
    </w:p>
    <w:p>
      <w:pPr>
        <w:ind w:left="0" w:right="0" w:firstLine="560"/>
        <w:spacing w:before="450" w:after="450" w:line="312" w:lineRule="auto"/>
      </w:pPr>
      <w:r>
        <w:rPr>
          <w:rFonts w:ascii="宋体" w:hAnsi="宋体" w:eastAsia="宋体" w:cs="宋体"/>
          <w:color w:val="000"/>
          <w:sz w:val="28"/>
          <w:szCs w:val="28"/>
        </w:rPr>
        <w:t xml:space="preserve">这些年行业产业结构，产品结构调整有所突破，一些优势的产品发展相对较快，特别是这几年的“节能减排”，为企业增强了积极性，“节能减排”的新技术新产品的开发有所突破。</w:t>
      </w:r>
    </w:p>
    <w:p>
      <w:pPr>
        <w:ind w:left="0" w:right="0" w:firstLine="560"/>
        <w:spacing w:before="450" w:after="450" w:line="312" w:lineRule="auto"/>
      </w:pPr>
      <w:r>
        <w:rPr>
          <w:rFonts w:ascii="宋体" w:hAnsi="宋体" w:eastAsia="宋体" w:cs="宋体"/>
          <w:color w:val="000"/>
          <w:sz w:val="28"/>
          <w:szCs w:val="28"/>
        </w:rPr>
        <w:t xml:space="preserve">与世界级企业相比，我们这几年发展还是比较快的，但是与世界级跨国大的企业集团还有比较大的差距。首先从企业实力来说，我们通用机械行业50亿、60亿的企业集团就是大型的了，但是相对国际上如日本荏原、美国GE这些企业同样的的流体机械产品来说。他们每年的产值营业额比我们大多了。其次我们企业自主开发能力还比不上国外，在投入各个方面上我们都达不到，所以我们原创的重大技术的突破，发明创造就很少。我们只能在小的方面做一些改进，在引进技术的消化吸收，再创造方面做的比较好。再有一个就是我们企业的经营管理与国外大型企业发展还是有差距。</w:t>
      </w:r>
    </w:p>
    <w:p>
      <w:pPr>
        <w:ind w:left="0" w:right="0" w:firstLine="560"/>
        <w:spacing w:before="450" w:after="450" w:line="312" w:lineRule="auto"/>
      </w:pPr>
      <w:r>
        <w:rPr>
          <w:rFonts w:ascii="宋体" w:hAnsi="宋体" w:eastAsia="宋体" w:cs="宋体"/>
          <w:color w:val="000"/>
          <w:sz w:val="28"/>
          <w:szCs w:val="28"/>
        </w:rPr>
        <w:t xml:space="preserve">通用机械行业未来市场发展前景很好，我们国家现在提出“又好又快发展”。我们现在要“做强做大”。首先要“做强”，增强自主开发能力，企业要提高自主开发的意识。第二要真正提高自主开发的投入，加大力度。第三是真对目前市场的需求，重大装备增强自主开发的能力。多跟国外企业学习经营管理，整个行业加强行业自律，现在中低端通用产品市场价格恶性竞争非常严重，呼吁行业调整产品结构，减少恶性竞争。</w:t>
      </w:r>
    </w:p>
    <w:p>
      <w:pPr>
        <w:ind w:left="0" w:right="0" w:firstLine="560"/>
        <w:spacing w:before="450" w:after="450" w:line="312" w:lineRule="auto"/>
      </w:pPr>
      <w:r>
        <w:rPr>
          <w:rFonts w:ascii="宋体" w:hAnsi="宋体" w:eastAsia="宋体" w:cs="宋体"/>
          <w:color w:val="000"/>
          <w:sz w:val="28"/>
          <w:szCs w:val="28"/>
        </w:rPr>
        <w:t xml:space="preserve">为了更好地为重大技术装备配套，服务国民经济,我国通用机械行业应遵循以下发展战略：</w:t>
      </w:r>
    </w:p>
    <w:p>
      <w:pPr>
        <w:ind w:left="0" w:right="0" w:firstLine="560"/>
        <w:spacing w:before="450" w:after="450" w:line="312" w:lineRule="auto"/>
      </w:pPr>
      <w:r>
        <w:rPr>
          <w:rFonts w:ascii="宋体" w:hAnsi="宋体" w:eastAsia="宋体" w:cs="宋体"/>
          <w:color w:val="000"/>
          <w:sz w:val="28"/>
          <w:szCs w:val="28"/>
        </w:rPr>
        <w:t xml:space="preserve">突出重点战略;要根据国家重大技术装备发展方向，做好配套工作。一方面支撑“十一五”期间通用机械行业经济发展；另一方面，也代表着通用机械产品、技术发展方向，提高我国重大技术装备水平。风机</w:t>
      </w:r>
    </w:p>
    <w:p>
      <w:pPr>
        <w:ind w:left="0" w:right="0" w:firstLine="560"/>
        <w:spacing w:before="450" w:after="450" w:line="312" w:lineRule="auto"/>
      </w:pPr>
      <w:r>
        <w:rPr>
          <w:rFonts w:ascii="宋体" w:hAnsi="宋体" w:eastAsia="宋体" w:cs="宋体"/>
          <w:color w:val="000"/>
          <w:sz w:val="28"/>
          <w:szCs w:val="28"/>
        </w:rPr>
        <w:t xml:space="preserve">大企业战略;目前通用机械企业规模普遍较小，年销售产值超过１０亿元的本文由选写，转载请注明！</w:t>
      </w:r>
    </w:p>
    <w:p>
      <w:pPr>
        <w:ind w:left="0" w:right="0" w:firstLine="560"/>
        <w:spacing w:before="450" w:after="450" w:line="312" w:lineRule="auto"/>
      </w:pPr>
      <w:r>
        <w:rPr>
          <w:rFonts w:ascii="宋体" w:hAnsi="宋体" w:eastAsia="宋体" w:cs="宋体"/>
          <w:color w:val="000"/>
          <w:sz w:val="28"/>
          <w:szCs w:val="28"/>
        </w:rPr>
        <w:t xml:space="preserve">本文由选写，转载请注明！</w:t>
      </w:r>
    </w:p>
    <w:p>
      <w:pPr>
        <w:ind w:left="0" w:right="0" w:firstLine="560"/>
        <w:spacing w:before="450" w:after="450" w:line="312" w:lineRule="auto"/>
      </w:pPr>
      <w:r>
        <w:rPr>
          <w:rFonts w:ascii="宋体" w:hAnsi="宋体" w:eastAsia="宋体" w:cs="宋体"/>
          <w:color w:val="000"/>
          <w:sz w:val="28"/>
          <w:szCs w:val="28"/>
        </w:rPr>
        <w:t xml:space="preserve">企业仅有三四家。今后要努力发展一批技术水平高的大型企业或集团，形成能与国外企业竞争的局面。</w:t>
      </w:r>
    </w:p>
    <w:p>
      <w:pPr>
        <w:ind w:left="0" w:right="0" w:firstLine="560"/>
        <w:spacing w:before="450" w:after="450" w:line="312" w:lineRule="auto"/>
      </w:pPr>
      <w:r>
        <w:rPr>
          <w:rFonts w:ascii="宋体" w:hAnsi="宋体" w:eastAsia="宋体" w:cs="宋体"/>
          <w:color w:val="000"/>
          <w:sz w:val="28"/>
          <w:szCs w:val="28"/>
        </w:rPr>
        <w:t xml:space="preserve">大力发展民营、外商投资企业；目前，民营、外商投资企业经济规模已占通用机械行业的８０％，尤其是外商投资企业，近年来发展速度远高于国有及国有控股企业。企业多种经济成分并行发展，将更加活跃市场，加快优胜劣汰。国有及国有控股企业改制改组应放权给企业，完全按照市场规律办事。</w:t>
      </w:r>
    </w:p>
    <w:p>
      <w:pPr>
        <w:ind w:left="0" w:right="0" w:firstLine="560"/>
        <w:spacing w:before="450" w:after="450" w:line="312" w:lineRule="auto"/>
      </w:pPr>
      <w:r>
        <w:rPr>
          <w:rFonts w:ascii="宋体" w:hAnsi="宋体" w:eastAsia="宋体" w:cs="宋体"/>
          <w:color w:val="000"/>
          <w:sz w:val="28"/>
          <w:szCs w:val="28"/>
        </w:rPr>
        <w:t xml:space="preserve">自主开发与引进技术消化吸收相结合，初期以引进技术为主，后期以自行开发为主，在一些领域要取得自主知识产权。重大技术装备关系国家经济发展与安全，不能完全依靠引进技术。而且一些关键技术国外企业对我们是封锁的，引进难度相当大。中国加入ＷＴＯ后，知识产权保护工作越来越重要，再像以前那样一家引进大家受益是不可能的。“十一五”期间，通用机械行业需要在某些方面引进技术，但对这些技术的消化吸收以及随后的自主创新才是最重要的。</w:t>
      </w:r>
    </w:p>
    <w:p>
      <w:pPr>
        <w:ind w:left="0" w:right="0" w:firstLine="560"/>
        <w:spacing w:before="450" w:after="450" w:line="312" w:lineRule="auto"/>
      </w:pPr>
      <w:r>
        <w:rPr>
          <w:rFonts w:ascii="宋体" w:hAnsi="宋体" w:eastAsia="宋体" w:cs="宋体"/>
          <w:color w:val="000"/>
          <w:sz w:val="28"/>
          <w:szCs w:val="28"/>
        </w:rPr>
        <w:t xml:space="preserve">在通用零部件方面，加强产品结构调整，注重新产品开发，企业开发投入一般不低于销售收入的3-5%，重点发展高精度、高强度、高难度（形状复杂、组合型）紧固件。具体的发展战略为：</w:t>
      </w:r>
    </w:p>
    <w:p>
      <w:pPr>
        <w:ind w:left="0" w:right="0" w:firstLine="560"/>
        <w:spacing w:before="450" w:after="450" w:line="312" w:lineRule="auto"/>
      </w:pPr>
      <w:r>
        <w:rPr>
          <w:rFonts w:ascii="宋体" w:hAnsi="宋体" w:eastAsia="宋体" w:cs="宋体"/>
          <w:color w:val="000"/>
          <w:sz w:val="28"/>
          <w:szCs w:val="28"/>
        </w:rPr>
        <w:t xml:space="preserve">立足国内市场，面向国际市场，提高产品质量、技术水平、创中国名牌、创世界名牌，推进中国成为零部件制造强国和出口大国。结合零部件行业的现状和特点，紧跟国内外两个市场，通过行业内产、学、研联合，加速开发新产品，提高工艺装备和专业化水平，形成一批具有竞争实力的骨干企业。</w:t>
      </w:r>
    </w:p>
    <w:p>
      <w:pPr>
        <w:ind w:left="0" w:right="0" w:firstLine="560"/>
        <w:spacing w:before="450" w:after="450" w:line="312" w:lineRule="auto"/>
      </w:pPr>
      <w:r>
        <w:rPr>
          <w:rFonts w:ascii="宋体" w:hAnsi="宋体" w:eastAsia="宋体" w:cs="宋体"/>
          <w:color w:val="000"/>
          <w:sz w:val="28"/>
          <w:szCs w:val="28"/>
        </w:rPr>
        <w:t xml:space="preserve">本文由选写，转载请注明！</w:t>
      </w:r>
    </w:p>
    <w:p>
      <w:pPr>
        <w:ind w:left="0" w:right="0" w:firstLine="560"/>
        <w:spacing w:before="450" w:after="450" w:line="312" w:lineRule="auto"/>
      </w:pPr>
      <w:r>
        <w:rPr>
          <w:rFonts w:ascii="黑体" w:hAnsi="黑体" w:eastAsia="黑体" w:cs="黑体"/>
          <w:color w:val="000000"/>
          <w:sz w:val="36"/>
          <w:szCs w:val="36"/>
          <w:b w:val="1"/>
          <w:bCs w:val="1"/>
        </w:rPr>
        <w:t xml:space="preserve">第五篇：石油化工机械行业发展现状分析</w:t>
      </w:r>
    </w:p>
    <w:p>
      <w:pPr>
        <w:ind w:left="0" w:right="0" w:firstLine="560"/>
        <w:spacing w:before="450" w:after="450" w:line="312" w:lineRule="auto"/>
      </w:pPr>
      <w:r>
        <w:rPr>
          <w:rFonts w:ascii="宋体" w:hAnsi="宋体" w:eastAsia="宋体" w:cs="宋体"/>
          <w:color w:val="000"/>
          <w:sz w:val="28"/>
          <w:szCs w:val="28"/>
        </w:rPr>
        <w:t xml:space="preserve">石油化工机械行业发展现状分析</w:t>
      </w:r>
    </w:p>
    <w:p>
      <w:pPr>
        <w:ind w:left="0" w:right="0" w:firstLine="560"/>
        <w:spacing w:before="450" w:after="450" w:line="312" w:lineRule="auto"/>
      </w:pPr>
      <w:r>
        <w:rPr>
          <w:rFonts w:ascii="宋体" w:hAnsi="宋体" w:eastAsia="宋体" w:cs="宋体"/>
          <w:color w:val="000"/>
          <w:sz w:val="28"/>
          <w:szCs w:val="28"/>
        </w:rPr>
        <w:t xml:space="preserve">石油化工设备是勘探、开发、集输及加工石油、天然气的装备、它包括石油勘探开发设备和炼油、石化设备。石油勘探开发设备是指石油、天然气的勘探、钻采、开发、储运等专用设备，包括各类物探与测井设备、钻井设备、采油采气设备、井下作业设备、油气集输设备、海洋钻采平台设备等及相关的配件和工具；炼油、石化设备是指石油、天然气加工、转化全过程中所需要的成套设备，包括通用设备(如各类工艺压缩机、膨胀机、泵和阀门等)和专用设备(如反应器、塔器、换热设备、工业炉、储运设备、专用机械等)。炼油、石化工业装备规格、参数由炼油和石化工业的工艺决定，炼油和石化工业是流程工业，因此，这类设备的特点是：成套、专用；设备的品种、规格多；整个系统的自动化要求高，要求能常周期连续稳定运行，因此对设备的可靠性要求高，因为这两类设备各有特点，下面分类加以说明：</w:t>
      </w:r>
    </w:p>
    <w:p>
      <w:pPr>
        <w:ind w:left="0" w:right="0" w:firstLine="560"/>
        <w:spacing w:before="450" w:after="450" w:line="312" w:lineRule="auto"/>
      </w:pPr>
      <w:r>
        <w:rPr>
          <w:rFonts w:ascii="宋体" w:hAnsi="宋体" w:eastAsia="宋体" w:cs="宋体"/>
          <w:color w:val="000"/>
          <w:sz w:val="28"/>
          <w:szCs w:val="28"/>
        </w:rPr>
        <w:t xml:space="preserve">1、石油勘探开发设备</w:t>
      </w:r>
    </w:p>
    <w:p>
      <w:pPr>
        <w:ind w:left="0" w:right="0" w:firstLine="560"/>
        <w:spacing w:before="450" w:after="450" w:line="312" w:lineRule="auto"/>
      </w:pPr>
      <w:r>
        <w:rPr>
          <w:rFonts w:ascii="宋体" w:hAnsi="宋体" w:eastAsia="宋体" w:cs="宋体"/>
          <w:color w:val="000"/>
          <w:sz w:val="28"/>
          <w:szCs w:val="28"/>
        </w:rPr>
        <w:t xml:space="preserve">我国的石油勘探开发设备是随着我国石油天然气工业的发展需要而发展起来的，门类比较，规格、品种基本能满足了我国陆上石油勘探开发的需要。自1980年以后，还有少量石油开发设备出。1980年我国开始开发海上石油，实行国内外合作开发的方式，按国际标准开发海上石油，开始几年，海上平台的国产设备只占5%以下，九十年代上升到20%左右，至今仍在20-30%之间徘徊。从我国石油勘探开发设备的生产能力、产量、产值、生产的品种规格和从业人员等方面来看，我国已经是一个生产石油勘探开发设备的大国，但设备的高新科技含量少，某些特殊设备(如海上石油开发设备)还需要进口，应变能力不强，因此，我国还不是制造石油勘探开发设备的强国。</w:t>
      </w:r>
    </w:p>
    <w:p>
      <w:pPr>
        <w:ind w:left="0" w:right="0" w:firstLine="560"/>
        <w:spacing w:before="450" w:after="450" w:line="312" w:lineRule="auto"/>
      </w:pPr>
      <w:r>
        <w:rPr>
          <w:rFonts w:ascii="宋体" w:hAnsi="宋体" w:eastAsia="宋体" w:cs="宋体"/>
          <w:color w:val="000"/>
          <w:sz w:val="28"/>
          <w:szCs w:val="28"/>
        </w:rPr>
        <w:t xml:space="preserve">据国家统计局2024年统计，我国石油勘探开发设备制造业共有规模以上生产企业188家，从业人员4.7万人，实现工业总产值(不变价)89.7亿元，产品销售收入91.4亿元，利润总额7.4亿元。</w:t>
      </w:r>
    </w:p>
    <w:p>
      <w:pPr>
        <w:ind w:left="0" w:right="0" w:firstLine="560"/>
        <w:spacing w:before="450" w:after="450" w:line="312" w:lineRule="auto"/>
      </w:pPr>
      <w:r>
        <w:rPr>
          <w:rFonts w:ascii="宋体" w:hAnsi="宋体" w:eastAsia="宋体" w:cs="宋体"/>
          <w:color w:val="000"/>
          <w:sz w:val="28"/>
          <w:szCs w:val="28"/>
        </w:rPr>
        <w:t xml:space="preserve">1)勘探设备</w:t>
      </w:r>
    </w:p>
    <w:p>
      <w:pPr>
        <w:ind w:left="0" w:right="0" w:firstLine="560"/>
        <w:spacing w:before="450" w:after="450" w:line="312" w:lineRule="auto"/>
      </w:pPr>
      <w:r>
        <w:rPr>
          <w:rFonts w:ascii="宋体" w:hAnsi="宋体" w:eastAsia="宋体" w:cs="宋体"/>
          <w:color w:val="000"/>
          <w:sz w:val="28"/>
          <w:szCs w:val="28"/>
        </w:rPr>
        <w:t xml:space="preserve">20世纪末期，特别是“九五”以来，中石油和中石化两大集团公司投入大量资金研制勘探关键设备，并取得较大成果。中石油所属东方地球物理勘探有限公司是国内最大的地球物理勘探服务工程集团公司。探勘作业量占全国勘探量的70%，并在国外建立20多个办事处，30多支作业队伍进入国际勘探市场。东方地球物理公司以及国内其他物探工程服务公司都认为要在国际市场上具有竞争力，必须有自主知识产权的物探设备，需要联合国内有实力的物探装备制造和研制单位，共同研制先进的物探设备，并研制成功了一些关键物探设备。</w:t>
      </w:r>
    </w:p>
    <w:p>
      <w:pPr>
        <w:ind w:left="0" w:right="0" w:firstLine="560"/>
        <w:spacing w:before="450" w:after="450" w:line="312" w:lineRule="auto"/>
      </w:pPr>
      <w:r>
        <w:rPr>
          <w:rFonts w:ascii="宋体" w:hAnsi="宋体" w:eastAsia="宋体" w:cs="宋体"/>
          <w:color w:val="000"/>
          <w:sz w:val="28"/>
          <w:szCs w:val="28"/>
        </w:rPr>
        <w:t xml:space="preserve">国内研制和生产勘探设备的主力单位是西安石油勘探仪器总厂。作为“九五”国家重大技术攻关项目研制的GYZ4000型24位遥测地震仪在1999年通过了技术鉴定和国家验收，获2024年“九五”国家重大攻关优秀成果奖。2024年西安厂又研制成功SKC2000增强型数控测井系统，2024年研制成功ERA2000成像测井系统。这些重要设备的研制成功，使我国的物探装备接近国外同类装备水平。</w:t>
      </w:r>
    </w:p>
    <w:p>
      <w:pPr>
        <w:ind w:left="0" w:right="0" w:firstLine="560"/>
        <w:spacing w:before="450" w:after="450" w:line="312" w:lineRule="auto"/>
      </w:pPr>
      <w:r>
        <w:rPr>
          <w:rFonts w:ascii="宋体" w:hAnsi="宋体" w:eastAsia="宋体" w:cs="宋体"/>
          <w:color w:val="000"/>
          <w:sz w:val="28"/>
          <w:szCs w:val="28"/>
        </w:rPr>
        <w:t xml:space="preserve">2)钻井设备</w:t>
      </w:r>
    </w:p>
    <w:p>
      <w:pPr>
        <w:ind w:left="0" w:right="0" w:firstLine="560"/>
        <w:spacing w:before="450" w:after="450" w:line="312" w:lineRule="auto"/>
      </w:pPr>
      <w:r>
        <w:rPr>
          <w:rFonts w:ascii="宋体" w:hAnsi="宋体" w:eastAsia="宋体" w:cs="宋体"/>
          <w:color w:val="000"/>
          <w:sz w:val="28"/>
          <w:szCs w:val="28"/>
        </w:rPr>
        <w:t xml:space="preserve">石油钻机是指石油钻井所使用的成套钻井装备，它包括钻机的主要部件如天车、游车、水龙头、泥浆泵、转盘、井架、底盘等，还包括动力装置、泥浆净化系统、电驱动钻机中的电驱动系统等。按用户需要，还可包括顶部驱动装置、防喷器系统等。</w:t>
      </w:r>
    </w:p>
    <w:p>
      <w:pPr>
        <w:ind w:left="0" w:right="0" w:firstLine="560"/>
        <w:spacing w:before="450" w:after="450" w:line="312" w:lineRule="auto"/>
      </w:pPr>
      <w:r>
        <w:rPr>
          <w:rFonts w:ascii="宋体" w:hAnsi="宋体" w:eastAsia="宋体" w:cs="宋体"/>
          <w:color w:val="000"/>
          <w:sz w:val="28"/>
          <w:szCs w:val="28"/>
        </w:rPr>
        <w:t xml:space="preserve">我国目前已能成套生产钻深1000米-7000米的系列钻机。驱动方式有机械驱动、直流电驱动、交流变频电驱动、电动加机械复合驱动等。可用于陆上钻井、沙漠钻井、近海钻井。在20世纪90年代以前，我国基本上只能生产钻深5000米以内的钻机。20世纪80</w:t>
      </w:r>
    </w:p>
    <w:p>
      <w:pPr>
        <w:ind w:left="0" w:right="0" w:firstLine="560"/>
        <w:spacing w:before="450" w:after="450" w:line="312" w:lineRule="auto"/>
      </w:pPr>
      <w:r>
        <w:rPr>
          <w:rFonts w:ascii="宋体" w:hAnsi="宋体" w:eastAsia="宋体" w:cs="宋体"/>
          <w:color w:val="000"/>
          <w:sz w:val="28"/>
          <w:szCs w:val="28"/>
        </w:rPr>
        <w:t xml:space="preserve">年代中期，由兰州石油化工机械总厂研制了第一台6000米电驱动钻机，其中电驱动系统是进口的。90年代以后，我国加大了钻机的更新改造和发展步伐，研制了机械驱动和电驱动6000钻机、沙漠钻机、顶部驱动装置等，其中电驱动系统可以国产化。</w:t>
      </w:r>
    </w:p>
    <w:p>
      <w:pPr>
        <w:ind w:left="0" w:right="0" w:firstLine="560"/>
        <w:spacing w:before="450" w:after="450" w:line="312" w:lineRule="auto"/>
      </w:pPr>
      <w:r>
        <w:rPr>
          <w:rFonts w:ascii="宋体" w:hAnsi="宋体" w:eastAsia="宋体" w:cs="宋体"/>
          <w:color w:val="000"/>
          <w:sz w:val="28"/>
          <w:szCs w:val="28"/>
        </w:rPr>
        <w:t xml:space="preserve">3)采油设备</w:t>
      </w:r>
    </w:p>
    <w:p>
      <w:pPr>
        <w:ind w:left="0" w:right="0" w:firstLine="560"/>
        <w:spacing w:before="450" w:after="450" w:line="312" w:lineRule="auto"/>
      </w:pPr>
      <w:r>
        <w:rPr>
          <w:rFonts w:ascii="宋体" w:hAnsi="宋体" w:eastAsia="宋体" w:cs="宋体"/>
          <w:color w:val="000"/>
          <w:sz w:val="28"/>
          <w:szCs w:val="28"/>
        </w:rPr>
        <w:t xml:space="preserve">为了适应不同复杂程度的油井，不同的油质，不同的开采期等，发展了很多种类的采油设备，通常分为一次采油，二次采油、三次采油设备，一次采油难度较小，三次采油难度较大。常用的采油设备有采油树、抽有机(包括抽油泵、抽油杆、合称三抽设备)、电潜泵、螺杆泵、人力活塞泵、气举设备等。我国用量较多的是采油树、抽油机、电潜泵等。此外，为采油所需要的注水泵、压裂泵、修井机等也属于采油设备范畴。</w:t>
      </w:r>
    </w:p>
    <w:p>
      <w:pPr>
        <w:ind w:left="0" w:right="0" w:firstLine="560"/>
        <w:spacing w:before="450" w:after="450" w:line="312" w:lineRule="auto"/>
      </w:pPr>
      <w:r>
        <w:rPr>
          <w:rFonts w:ascii="宋体" w:hAnsi="宋体" w:eastAsia="宋体" w:cs="宋体"/>
          <w:color w:val="000"/>
          <w:sz w:val="28"/>
          <w:szCs w:val="28"/>
        </w:rPr>
        <w:t xml:space="preserve">原上海第二石油机械厂是生产采油树的主导厂，在80年代引进美国McVEOY公司技术，在90年代研制成功105Mpa单油管采油树和70Mpa的双油管采油树，使用于沙漠油田，并率先通过竞争中标进入我国海上采油领域。企业改制、重组时，上海第二石油机械厂被上海神开石油设备公司收购。而江苏金湖石油机械有限公司从一个较小的企业发展成为目前国内生产采油树等采油设备的主导厂之一。2024年产品销售收入13234万元，利润3207万元，新产品产值5422万元，出口6494万元，已列在我国钻采专用设备行业销售收入和利润总额排名前15名之内。</w:t>
      </w:r>
    </w:p>
    <w:p>
      <w:pPr>
        <w:ind w:left="0" w:right="0" w:firstLine="560"/>
        <w:spacing w:before="450" w:after="450" w:line="312" w:lineRule="auto"/>
      </w:pPr>
      <w:r>
        <w:rPr>
          <w:rFonts w:ascii="宋体" w:hAnsi="宋体" w:eastAsia="宋体" w:cs="宋体"/>
          <w:color w:val="000"/>
          <w:sz w:val="28"/>
          <w:szCs w:val="28"/>
        </w:rPr>
        <w:t xml:space="preserve">三抽设备也是成熟产品，抽油机已形成年产1万台生产能力，抽油杆年产3000万米的能力，从1981年开始，我国的抽油机和抽油杆开始出口到美国、后又出口到印度、拉美等地，是较早出口的产品。80年代抽油机主要生产厂家只有兰州通用机器厂和兰石厂等，其后上海、山东、东北、华北、江苏等地都涌现出一批抽油机生产企业，生产能力已过剩。</w:t>
      </w:r>
    </w:p>
    <w:p>
      <w:pPr>
        <w:ind w:left="0" w:right="0" w:firstLine="560"/>
        <w:spacing w:before="450" w:after="450" w:line="312" w:lineRule="auto"/>
      </w:pPr>
      <w:r>
        <w:rPr>
          <w:rFonts w:ascii="宋体" w:hAnsi="宋体" w:eastAsia="宋体" w:cs="宋体"/>
          <w:color w:val="000"/>
          <w:sz w:val="28"/>
          <w:szCs w:val="28"/>
        </w:rPr>
        <w:t xml:space="preserve">电潜泵是一个机组，包括潜油电机、多级离心泵、井下电缆、保护器、油水分离器等，技术难度相对较大。电潜泵适合于中后期注水强采，在老油田大量使用电潜泵。电潜泵一般处于千米以深的井下工作，温度达到50-150摄氏度，压力高达10Mpa，井内含酸、碱、沙、盐等化合物，工作条件比较恶劣，因为电潜泵属于科技含量较高的产品，一直处于不断的研究改进中。1977年天津电机厂与有关配套件厂和科研单位合作研制出功率40kw、排量200米3/日的电潜泵。80年代以来电潜泵生产厂家逐渐增多，广东韶关、重庆虎溪、山东淄博、大庆油田、胜利油田所属工厂等约有10多个电潜泵生产厂，年产能力可达2024套，已完全恩能满足国内需要。天津电机厂引进美国雷达公司的制造技术，1993年根据塔里木油田的需要，研制成功耐150摄氏度的电潜泵，又根据出口需要，研制满足俄罗斯寒冷地区油田的电潜泵，已出口500套以上。总之，我国的电潜泵可满足国内陆上、海上的需要，并已打开出口大门。但技术上还需要改进提高，增强市场竞争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2024-07-16T02:54:48+08:00</dcterms:created>
  <dcterms:modified xsi:type="dcterms:W3CDTF">2024-07-16T02:54:48+08:00</dcterms:modified>
</cp:coreProperties>
</file>

<file path=docProps/custom.xml><?xml version="1.0" encoding="utf-8"?>
<Properties xmlns="http://schemas.openxmlformats.org/officeDocument/2006/custom-properties" xmlns:vt="http://schemas.openxmlformats.org/officeDocument/2006/docPropsVTypes"/>
</file>