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银行风控员工述职报告(5篇)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银行风控员工述职报告篇一__年_月份，承蒙领导的关心和同事们的信任，我走上了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银行风控员工述职报告篇一</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方面的要求。从事银行业务发展管理工作，没有经验可循，原来的知识无所依托，就迫使自己要强化学习。在学习方面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银行风控员工述职报告篇二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银行风控员工述职报告篇三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银行风控员工述职报告篇四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我在日常工作中，能够认真执行有关财务管理规定，履行节约、勤俭原则;处处率先垂范，廉洁勤政，务实开拓，较好的完成了上级下达的各项任务指标，现就一年来的履职情况报告如下。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1、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2、认真开展自查自纠，抓好整改工作。深入开展了自查自纠活动;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3、加强人员排查，严控道德风险。长期以来__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4、搞好资产保全工作。今年新增配了资产保全人员，为资产保全人员配齐了各项设备设施和专用车辆，扎扎实实做好了不良贷款的责任认定、移交等工作，确保逾期率和不良率在控制范围内。做好安全保卫工作。按照“谁主管，谁负责”的原则，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二、加强客户经理队伍建设，充分开发客户经理潜能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对信贷客户经理实行优胜劣汰，确保信贷队伍的精干和纯洁，确保信贷业务量和质的双丰收。建立了专业的理财经理队伍，从网点选择业务能力强，服务质量高的人员担任理财经理，有效的拉拢和稳固大客户。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三、坚持不懈开展员工培训，不断提升全员综合素质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加强业务知识的培训，从各业务条线抽调业务知识全面、表达能力较好的人员担任授课老师，将各项业务知识系统全面的反复培训，让全体员工人人懂业务。加强营销能力的培训，定期对全员进行营销能力的培训，让全体员工个个精营销。组织好员工岗位资格认证的学习，引导督促员工自觉参加岗位资格考试，提升岗位胜任能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四、不遗余力建设企业文化</w:t>
      </w:r>
    </w:p>
    <w:p>
      <w:pPr>
        <w:ind w:left="0" w:right="0" w:firstLine="560"/>
        <w:spacing w:before="450" w:after="450" w:line="312" w:lineRule="auto"/>
      </w:pPr>
      <w:r>
        <w:rPr>
          <w:rFonts w:ascii="宋体" w:hAnsi="宋体" w:eastAsia="宋体" w:cs="宋体"/>
          <w:color w:val="000"/>
          <w:sz w:val="28"/>
          <w:szCs w:val="28"/>
        </w:rPr>
        <w:t xml:space="preserve">将学习列入各项工作之首，通过行务会、周例会等多种形式，组织全行员工认真学习上级行相关文件和制度办法。开展了干部职工谈心活动，加强了行领导与职工的沟通交流。通过与职工谈心切实解决了一些大家关心的热点、难点问题，进一步巩固了“风正、气顺、心齐、劲足、绩优”的和谐局面。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我们将坚持以资产业务为根本，加强风险控制，求得快速健康发展;坚持从严治行方针，强化改革创新，提高内部管理和服务水平;坚持以企业文化建设为窗口，调动员工积极性，提高队伍战斗力。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银行风控员工述职报告篇五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2024-10-06T11:29:17+08:00</dcterms:created>
  <dcterms:modified xsi:type="dcterms:W3CDTF">2024-10-06T11:29:17+08:00</dcterms:modified>
</cp:coreProperties>
</file>

<file path=docProps/custom.xml><?xml version="1.0" encoding="utf-8"?>
<Properties xmlns="http://schemas.openxmlformats.org/officeDocument/2006/custom-properties" xmlns:vt="http://schemas.openxmlformats.org/officeDocument/2006/docPropsVTypes"/>
</file>