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2024年先进事迹材料标题(四篇)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先进事迹材料标题篇一征兵工作开始后，积极响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先进事迹材料标题篇一</w:t>
      </w:r>
    </w:p>
    <w:p>
      <w:pPr>
        <w:ind w:left="0" w:right="0" w:firstLine="560"/>
        <w:spacing w:before="450" w:after="450" w:line="312" w:lineRule="auto"/>
      </w:pPr>
      <w:r>
        <w:rPr>
          <w:rFonts w:ascii="宋体" w:hAnsi="宋体" w:eastAsia="宋体" w:cs="宋体"/>
          <w:color w:val="000"/>
          <w:sz w:val="28"/>
          <w:szCs w:val="28"/>
        </w:rPr>
        <w:t xml:space="preserve">征兵工作开始后，积极响应学校武装部的号召，发动学生干部、班主任认真动员，通过主题班会、专题会议、qq群，宣传海报等形式，广泛动员，为征兵工作顺利实施提供了有力保障。</w:t>
      </w:r>
    </w:p>
    <w:p>
      <w:pPr>
        <w:ind w:left="0" w:right="0" w:firstLine="560"/>
        <w:spacing w:before="450" w:after="450" w:line="312" w:lineRule="auto"/>
      </w:pPr>
      <w:r>
        <w:rPr>
          <w:rFonts w:ascii="宋体" w:hAnsi="宋体" w:eastAsia="宋体" w:cs="宋体"/>
          <w:color w:val="000"/>
          <w:sz w:val="28"/>
          <w:szCs w:val="28"/>
        </w:rPr>
        <w:t xml:space="preserve">一是密切关注有入伍意愿学生的动态，做好背景调查，配合学校武装部做好兵役登记档案。二是做好家校连接，特别是要排查有入伍意愿的学生家里对学生入伍的态度。三是跟踪做好入伍兵的相关手续办理，如学费补偿、学籍保留等重要环节。</w:t>
      </w:r>
    </w:p>
    <w:p>
      <w:pPr>
        <w:ind w:left="0" w:right="0" w:firstLine="560"/>
        <w:spacing w:before="450" w:after="450" w:line="312" w:lineRule="auto"/>
      </w:pPr>
      <w:r>
        <w:rPr>
          <w:rFonts w:ascii="宋体" w:hAnsi="宋体" w:eastAsia="宋体" w:cs="宋体"/>
          <w:color w:val="000"/>
          <w:sz w:val="28"/>
          <w:szCs w:val="28"/>
        </w:rPr>
        <w:t xml:space="preserve">按照学校武装部的具体工作要求，严格把控各个时间节点，正确处理征兵工作中出现的问题。做好学生的政治审查，认真接待来审人员，主动联系班主任、班级学生干部，了解学生在校表现；同时积极配合武装部、公安部做好政治审查手续的办理，为学生入伍提供帮助、铺平道路。2024年我院共有31人入伍，其中25人为新生，6名在校生入伍，大二、大三各3名。</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先进事迹材料标题篇二</w:t>
      </w:r>
    </w:p>
    <w:p>
      <w:pPr>
        <w:ind w:left="0" w:right="0" w:firstLine="560"/>
        <w:spacing w:before="450" w:after="450" w:line="312" w:lineRule="auto"/>
      </w:pPr>
      <w:r>
        <w:rPr>
          <w:rFonts w:ascii="宋体" w:hAnsi="宋体" w:eastAsia="宋体" w:cs="宋体"/>
          <w:color w:val="000"/>
          <w:sz w:val="28"/>
          <w:szCs w:val="28"/>
        </w:rPr>
        <w:t xml:space="preserve">县级“最美医护人员”：薛xx</w:t>
      </w:r>
    </w:p>
    <w:p>
      <w:pPr>
        <w:ind w:left="0" w:right="0" w:firstLine="560"/>
        <w:spacing w:before="450" w:after="450" w:line="312" w:lineRule="auto"/>
      </w:pPr>
      <w:r>
        <w:rPr>
          <w:rFonts w:ascii="宋体" w:hAnsi="宋体" w:eastAsia="宋体" w:cs="宋体"/>
          <w:color w:val="000"/>
          <w:sz w:val="28"/>
          <w:szCs w:val="28"/>
        </w:rPr>
        <w:t xml:space="preserve">2024年3月15日下午5时许，虽是早春却天色灰蒙，那天还飘着小雪。这样的天气最是老人和小孩容易犯病的季节。内科一线医生薛xx今夜正好当班，看来今晚又要通宵了，这也是她多年的工作经验。十来年的历练让她早褪去了青涩，更能熟练处置临床各种突发事件，她更是一如既往地信守着医者初心，默默地坚守在那块承载生命的高地上无怨无悔。</w:t>
      </w:r>
    </w:p>
    <w:p>
      <w:pPr>
        <w:ind w:left="0" w:right="0" w:firstLine="560"/>
        <w:spacing w:before="450" w:after="450" w:line="312" w:lineRule="auto"/>
      </w:pPr>
      <w:r>
        <w:rPr>
          <w:rFonts w:ascii="宋体" w:hAnsi="宋体" w:eastAsia="宋体" w:cs="宋体"/>
          <w:color w:val="000"/>
          <w:sz w:val="28"/>
          <w:szCs w:val="28"/>
        </w:rPr>
        <w:t xml:space="preserve">就在这时，62岁患者杨文莲因脑出血、脑梗死导致肢体连续5天活动不灵、言语不利，再次被紧急送往靖边县中医医院内科急救，原来这是一名老患者了，家属非常焦急，团团乱转。老人当时情况的确很不乐观，精神较差，经过紧张的治疗，夜间9时左右患者病情渐渐趋于平稳。薛xx依然放不下老人几番查房后，才回到医生办公室整理病历……</w:t>
      </w:r>
    </w:p>
    <w:p>
      <w:pPr>
        <w:ind w:left="0" w:right="0" w:firstLine="560"/>
        <w:spacing w:before="450" w:after="450" w:line="312" w:lineRule="auto"/>
      </w:pPr>
      <w:r>
        <w:rPr>
          <w:rFonts w:ascii="宋体" w:hAnsi="宋体" w:eastAsia="宋体" w:cs="宋体"/>
          <w:color w:val="000"/>
          <w:sz w:val="28"/>
          <w:szCs w:val="28"/>
        </w:rPr>
        <w:t xml:space="preserve">轻轻地几声敲门声后，患者丈夫王老先生推门走进医办室来，手里还提着一个小塑料袋，薛xx关切的问道“还有什么事情吗，阿姨有什么不舒服吗？”王老先生说：“没有，薛大夫你也辛苦了，我给你送几颗桔子。”听他这样说薛xx连忙说到：“家属陪人非常辛苦，还是拿回去您老吃吧……”几经推让王老先生还是把那一小袋桔子留下了，笑着说：“姑娘几颗桔子嘛，吃食东西，不贵重，收下吧！”她实在拗不过老人，便留下老人的心意。可当接过小袋，职业的敏锐性让她觉着袋子里还有其他东西，连忙打开，发现是一个信封，急忙问王老先生是什么东西？他慢吞吞答道：“薛大夫请你一定收下，这是我们的一点心意，不要嫌少，还请你多多照顾！”原来王老先生主要是来送红包的，看来家属多心了！薛xx说：“王叔，您的心情我明白，老太太情况目前平稳您老不用过分忧心。首先医生收受红包是严重违规行为，医院是绝对禁止的，我们院长蒋贵东是一名管理非常严格的带头领导，您这样的好心岂不是让我拖了医院后腿吗？其次，治病救人是医生的本职工作，不是说谁送红包我就多照顾，不送红包我就不照顾，对待每一位患者，不管他是谁，我都会尽心尽力的！所以您老还是把钱拿回去，好好配合我们的工作就足够了！”王老先生眯起眼睛笑红了脸，不住的说：“多好的女子啊！多好的医生啊！”……</w:t>
      </w:r>
    </w:p>
    <w:p>
      <w:pPr>
        <w:ind w:left="0" w:right="0" w:firstLine="560"/>
        <w:spacing w:before="450" w:after="450" w:line="312" w:lineRule="auto"/>
      </w:pPr>
      <w:r>
        <w:rPr>
          <w:rFonts w:ascii="宋体" w:hAnsi="宋体" w:eastAsia="宋体" w:cs="宋体"/>
          <w:color w:val="000"/>
          <w:sz w:val="28"/>
          <w:szCs w:val="28"/>
        </w:rPr>
        <w:t xml:space="preserve">再后来患者杨文莲病情有反复时，总是第一时间跑到靖边县中医医院。在工作中我们身边这样的小人物无处不在，类似这样的事件还有外科的王新星，骨伤科的袁广斌，针灸科的同仁们……他们的故事件件感人肺腑，枚不胜举，彰显着医者风貌。</w:t>
      </w:r>
    </w:p>
    <w:p>
      <w:pPr>
        <w:ind w:left="0" w:right="0" w:firstLine="560"/>
        <w:spacing w:before="450" w:after="450" w:line="312" w:lineRule="auto"/>
      </w:pPr>
      <w:r>
        <w:rPr>
          <w:rFonts w:ascii="宋体" w:hAnsi="宋体" w:eastAsia="宋体" w:cs="宋体"/>
          <w:color w:val="000"/>
          <w:sz w:val="28"/>
          <w:szCs w:val="28"/>
        </w:rPr>
        <w:t xml:space="preserve">或许有人觉得一切工作都为获得更高社会报酬，忘却来时路，不惜铤而走险，最后悔之晚矣；或许有人觉得初心廉价而丧失底线，以为同流合污便法不责众，殊不知法网疏而不漏；也许信任才是医者最富有的诠释，不忘初心，廉洁行医，方得始终。</w:t>
      </w:r>
    </w:p>
    <w:p>
      <w:pPr>
        <w:ind w:left="0" w:right="0" w:firstLine="560"/>
        <w:spacing w:before="450" w:after="450" w:line="312" w:lineRule="auto"/>
      </w:pPr>
      <w:r>
        <w:rPr>
          <w:rFonts w:ascii="宋体" w:hAnsi="宋体" w:eastAsia="宋体" w:cs="宋体"/>
          <w:color w:val="000"/>
          <w:sz w:val="28"/>
          <w:szCs w:val="28"/>
        </w:rPr>
        <w:t xml:space="preserve">修医德，思医道，信服人，廉立命，方能循大医之行！</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先进事迹材料标题篇三</w:t>
      </w:r>
    </w:p>
    <w:p>
      <w:pPr>
        <w:ind w:left="0" w:right="0" w:firstLine="560"/>
        <w:spacing w:before="450" w:after="450" w:line="312" w:lineRule="auto"/>
      </w:pPr>
      <w:r>
        <w:rPr>
          <w:rFonts w:ascii="宋体" w:hAnsi="宋体" w:eastAsia="宋体" w:cs="宋体"/>
          <w:color w:val="000"/>
          <w:sz w:val="28"/>
          <w:szCs w:val="28"/>
        </w:rPr>
        <w:t xml:space="preserve">写作先进事迹材料，一般有两种情况：一是先进个人，如先进工作者、优秀党员、劳动模范等；一是先进集体或先进单位，如先进党支部、先进车间或科室，抗洪抢险先进集体等。无论是先进个人还是先进集体，他们的先进事迹，内容各不相同，因此要整理材料，不可能固定一个模式。一般来说，可大体从以下方面进行整理。</w:t>
      </w:r>
    </w:p>
    <w:p>
      <w:pPr>
        <w:ind w:left="0" w:right="0" w:firstLine="560"/>
        <w:spacing w:before="450" w:after="450" w:line="312" w:lineRule="auto"/>
      </w:pPr>
      <w:r>
        <w:rPr>
          <w:rFonts w:ascii="宋体" w:hAnsi="宋体" w:eastAsia="宋体" w:cs="宋体"/>
          <w:color w:val="000"/>
          <w:sz w:val="28"/>
          <w:szCs w:val="28"/>
        </w:rPr>
        <w:t xml:space="preserve">（1）要拟定恰当的标题。先进事迹材料的标题，有两部分内容必不可少，一是要写明先进个人姓名和先进集体的名称，使人一眼便看出是哪个人或哪个集体、哪个单位的先进事迹。二是要概括标明先进事迹的主要内容或材料的用途。例如《xx端正党风的先进事迹》、《关于评选xx为全国新长征突击手的材料》、《关于评选xx党支部为省直机关先进党支部的材料》等。</w:t>
      </w:r>
    </w:p>
    <w:p>
      <w:pPr>
        <w:ind w:left="0" w:right="0" w:firstLine="560"/>
        <w:spacing w:before="450" w:after="450" w:line="312" w:lineRule="auto"/>
      </w:pPr>
      <w:r>
        <w:rPr>
          <w:rFonts w:ascii="宋体" w:hAnsi="宋体" w:eastAsia="宋体" w:cs="宋体"/>
          <w:color w:val="000"/>
          <w:sz w:val="28"/>
          <w:szCs w:val="28"/>
        </w:rPr>
        <w:t xml:space="preserve">（2)正文。正文的开头，要写明先进个人的简要情况，包括：姓名、性别、年龄、工作单位、职务、是否党团员等。此外，还要写明有关单位准备授予他(她）什么荣誉称号，或给予哪种形式的奖励。对先进集体、先进单位，要根据其先进事迹的主要内容，寥寥数语即应写明，不须用更多的文字。</w:t>
      </w:r>
    </w:p>
    <w:p>
      <w:pPr>
        <w:ind w:left="0" w:right="0" w:firstLine="560"/>
        <w:spacing w:before="450" w:after="450" w:line="312" w:lineRule="auto"/>
      </w:pPr>
      <w:r>
        <w:rPr>
          <w:rFonts w:ascii="宋体" w:hAnsi="宋体" w:eastAsia="宋体" w:cs="宋体"/>
          <w:color w:val="000"/>
          <w:sz w:val="28"/>
          <w:szCs w:val="28"/>
        </w:rPr>
        <w:t xml:space="preserve">然后，要写先进人物或先进集体的主要事迹。这部分内容是全篇材料的主体，要下功夫写好，关键是要写得既具体，又不繁琐；既概括，又不抽象；既生动形象，又很实在。总之，就是要写得很有说服力，让人一看便可得出够得上先进的结论。比如，写一位端正党风先进人物的事迹材料，就应当着重写这位同志在发扬党的优良传统和作风方面都有哪些突出的先进事迹，在同不正之风作斗争中有哪些突出的表现。又如，写一位搞改革的先进人物的事迹材料，就应当着力写这位同志是从哪些方面进行改革的，已经取得了哪些突出的成果，特别是改革前后的．经济效益或社会效益都有了哪些明显的变化。在写这些先进事迹时，无论是先进个人还是先进集体的，都应选取那些具有代表性的具体事实来说明。必要时还可运用一些数字，以增强先进事迹材料的说服力。</w:t>
      </w:r>
    </w:p>
    <w:p>
      <w:pPr>
        <w:ind w:left="0" w:right="0" w:firstLine="560"/>
        <w:spacing w:before="450" w:after="450" w:line="312" w:lineRule="auto"/>
      </w:pPr>
      <w:r>
        <w:rPr>
          <w:rFonts w:ascii="宋体" w:hAnsi="宋体" w:eastAsia="宋体" w:cs="宋体"/>
          <w:color w:val="000"/>
          <w:sz w:val="28"/>
          <w:szCs w:val="28"/>
        </w:rPr>
        <w:t xml:space="preserve">为了使先进事迹的内容眉目清晰、更加条理化，在文字表述上还可分成若干自然段来写，特别是对那些涉及较多方面的先进事迹材料，采取这种写法尤为必要。如果将各方面内容材料都混在一起，是不易写明的。在分段写时，最好在每段之前根据内容标出小标题，或以明确的观点加以概括，使标题或观点与内容浑然一体。</w:t>
      </w:r>
    </w:p>
    <w:p>
      <w:pPr>
        <w:ind w:left="0" w:right="0" w:firstLine="560"/>
        <w:spacing w:before="450" w:after="450" w:line="312" w:lineRule="auto"/>
      </w:pPr>
      <w:r>
        <w:rPr>
          <w:rFonts w:ascii="宋体" w:hAnsi="宋体" w:eastAsia="宋体" w:cs="宋体"/>
          <w:color w:val="000"/>
          <w:sz w:val="28"/>
          <w:szCs w:val="28"/>
        </w:rPr>
        <w:t xml:space="preserve">最后，是先进事迹材料的署名。一般说，整理先进个人和先进集体的材料，都是以本级组织或上级组织的名义；是代表组织意见的。因此，材料整理完后，应经有关领导同志审定，以相应一级组织正式署名上报。这类材料不宜以个人名义署名。</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先进事迹材料标题篇四</w:t>
      </w:r>
    </w:p>
    <w:p>
      <w:pPr>
        <w:ind w:left="0" w:right="0" w:firstLine="560"/>
        <w:spacing w:before="450" w:after="450" w:line="312" w:lineRule="auto"/>
      </w:pPr>
      <w:r>
        <w:rPr>
          <w:rFonts w:ascii="宋体" w:hAnsi="宋体" w:eastAsia="宋体" w:cs="宋体"/>
          <w:color w:val="000"/>
          <w:sz w:val="28"/>
          <w:szCs w:val="28"/>
        </w:rPr>
        <w:t xml:space="preserve">在石河子国税局一提到鱼贵侦同志的家庭，无人不羡慕，不是因为这个家庭有地位——老鱼的职务是个没实权的主任科员；也不是因为这个家庭富有——老鱼的妻子在石河子下岗工人最多的困难企业八一棉纺织厂工作，还要供一个上大学的女儿读书，家里就靠老鱼一个人的工资生活。之所以羡慕这个家庭，是因为这个家里有着金钱买不到的和睦和温暖。“有我的一口，就有你的！”</w:t>
      </w:r>
    </w:p>
    <w:p>
      <w:pPr>
        <w:ind w:left="0" w:right="0" w:firstLine="560"/>
        <w:spacing w:before="450" w:after="450" w:line="312" w:lineRule="auto"/>
      </w:pPr>
      <w:r>
        <w:rPr>
          <w:rFonts w:ascii="宋体" w:hAnsi="宋体" w:eastAsia="宋体" w:cs="宋体"/>
          <w:color w:val="000"/>
          <w:sz w:val="28"/>
          <w:szCs w:val="28"/>
        </w:rPr>
        <w:t xml:space="preserve">俗语说“夫妻本是同林鸟，大难来临各自飞”。但在爱情坚定、品格高尚的人跟前，这句俗语就不灵了。老鱼是当兵时和爱人结婚的，在那时他在部队当排长，工作十分忙碌，加上老鱼工作勤勉、责任心强，一年到头没空回家。妻子在家里又要干好本职工作，又要带孩子、干家务，大小事情，全部一个人包揽，从没给老鱼拖过一次后腿，是老鱼所在连队有名的“好军嫂”，妻子的无私付出赢得了老鱼深深的敬意。而爱与理解总是相互的。1998年石河子纺织业受国际经济衰退的影响，石河子经济支柱企业、老国营企业——八一棉纺织厂经营状况全面下滑，几年间近4000名企业职工陆续下岗，就算在岗的老工人连每月500元的工资也常常无法按时拿到。老鱼的爱人吴宝霞看着企业久不见起色，想着黯淡的生活前途，心里十分焦急，她对老鱼说：“我都是40多岁的人了，如果有一天我没有了工作，这个家该怎么办啊？”老鱼擦去妻子伤心的泪水，安慰她说：“别怕，还有我呢，嫁给了我，就算没有肉吃，喝碗稀的还不成问题。有我的一口，就有你的！”一席暖人的话语，倒让妻子哭得更厉害了，但这次她流的是感动的泪，是欣慰的泪，是爱的眼泪。这就是老鱼，他与妻子结婚二十多年，生活的困难遇过不少，但他们之间你敬我让，从没为了钱、为了生活琐事红过脸、吵过架，是大家眼里公认的好夫妻。</w:t>
      </w:r>
    </w:p>
    <w:p>
      <w:pPr>
        <w:ind w:left="0" w:right="0" w:firstLine="560"/>
        <w:spacing w:before="450" w:after="450" w:line="312" w:lineRule="auto"/>
      </w:pPr>
      <w:r>
        <w:rPr>
          <w:rFonts w:ascii="宋体" w:hAnsi="宋体" w:eastAsia="宋体" w:cs="宋体"/>
          <w:color w:val="000"/>
          <w:sz w:val="28"/>
          <w:szCs w:val="28"/>
        </w:rPr>
        <w:t xml:space="preserve">“爱人的父母就是我的父母！”</w:t>
      </w:r>
    </w:p>
    <w:p>
      <w:pPr>
        <w:ind w:left="0" w:right="0" w:firstLine="560"/>
        <w:spacing w:before="450" w:after="450" w:line="312" w:lineRule="auto"/>
      </w:pPr>
      <w:r>
        <w:rPr>
          <w:rFonts w:ascii="宋体" w:hAnsi="宋体" w:eastAsia="宋体" w:cs="宋体"/>
          <w:color w:val="000"/>
          <w:sz w:val="28"/>
          <w:szCs w:val="28"/>
        </w:rPr>
        <w:t xml:space="preserve">生活的困难谁都会遇到，之所以会有不同的结果，和遇事的人品格和态度有着极大的关系。鱼贵侦就有着一个能够化解艰难困苦的宽广胸襟。妻子吴宝霞娘家是工人世家，父亲、母亲、弟妹全都是困难企业职工，岳父母、小舅子等人家庭生活都较为拮据，时常会来老鱼家借钱、借物。老鱼是个有侠义心肠的男人，看到妻子娘家过得困难，总是主动地想着帮帮他们。凡是妻子家的人看上他家的什么东西，老鱼毫不打壳，拎起来就给送到家去；单位逢年过节分发的大米、清油、红枣、卤肉、鲜菜等物，他都会平均分给几家，不够分了就把自己的一份“砍掉”。有时老岳父过意不去，对吴宝霞说：“东西都给了我们，他老鱼没意见吧？”了解丈夫的妻子安慰老人说：“老鱼心眼好，外人有难找到他，他都会伸手帮一把，更何况他还是您的半个儿子呢？”不仅是东西、钱物，岳父常年身体不好，老鱼除了在日常生活中给老人送油、送米、送营养品，还把自己医疗保险卡上的钱全部给老人买了治病的药，提起这些老人从心眼里感到选了个好女婿。</w:t>
      </w:r>
    </w:p>
    <w:p>
      <w:pPr>
        <w:ind w:left="0" w:right="0" w:firstLine="560"/>
        <w:spacing w:before="450" w:after="450" w:line="312" w:lineRule="auto"/>
      </w:pPr>
      <w:r>
        <w:rPr>
          <w:rFonts w:ascii="宋体" w:hAnsi="宋体" w:eastAsia="宋体" w:cs="宋体"/>
          <w:color w:val="000"/>
          <w:sz w:val="28"/>
          <w:szCs w:val="28"/>
        </w:rPr>
        <w:t xml:space="preserve">“这点事不算啥，因为我们是邻居！”</w:t>
      </w:r>
    </w:p>
    <w:p>
      <w:pPr>
        <w:ind w:left="0" w:right="0" w:firstLine="560"/>
        <w:spacing w:before="450" w:after="450" w:line="312" w:lineRule="auto"/>
      </w:pPr>
      <w:r>
        <w:rPr>
          <w:rFonts w:ascii="宋体" w:hAnsi="宋体" w:eastAsia="宋体" w:cs="宋体"/>
          <w:color w:val="000"/>
          <w:sz w:val="28"/>
          <w:szCs w:val="28"/>
        </w:rPr>
        <w:t xml:space="preserve">老鱼是单位久负盛名的劳动模范，1995年因为他工作出色，还被自治区评为先进工作者。他在工作中的踏实、勤劳，也无不体现在他的生活中。在物业公司还未兴起时，他住的那栋楼的过道、门前卫生几乎让他一个人包了，每逢公休日，他就会起个早，拿起扫帚打扫过道，还顺道帮别人扔垃圾袋；起先是他一个人默默在干，时间一长，左邻右舍的人都参加进了他的队伍，老鱼用无声的行动唤醒了大家爱家园、爱别人的心。</w:t>
      </w:r>
    </w:p>
    <w:p>
      <w:pPr>
        <w:ind w:left="0" w:right="0" w:firstLine="560"/>
        <w:spacing w:before="450" w:after="450" w:line="312" w:lineRule="auto"/>
      </w:pPr>
      <w:r>
        <w:rPr>
          <w:rFonts w:ascii="宋体" w:hAnsi="宋体" w:eastAsia="宋体" w:cs="宋体"/>
          <w:color w:val="000"/>
          <w:sz w:val="28"/>
          <w:szCs w:val="28"/>
        </w:rPr>
        <w:t xml:space="preserve">有一次夜晚，老鱼楼顶的住户小孙请朋友来家搞聚会，又唱歌又跳舞，噪声惊人，老鱼女儿小荣没法温习功课，就上楼去敲门提醒，谁想一个前来参加聚会的小青年，出言不逊和小荣吵了起来，还把小荣关在了门外。小荣气得哭着回了家，楼上的聚会声浪不减地一直持续到凌晨两点才结束。第二天，搞聚会的小孙突然想起放在楼的自行车没进车棚，赶紧往楼下奔，心想：这下车子肯定是丢了。但是当他跑到楼下时，看到自己的车被老鱼用一条粗铁链和自己的自行车锁在一起，一时感动和愧疚让他不知说什么好。老鱼也只是淡淡地说了句：“这点事不算啥，因为我们是邻居！”小孙以后也变成了一个体谅他人、热心公益的青年。</w:t>
      </w:r>
    </w:p>
    <w:p>
      <w:pPr>
        <w:ind w:left="0" w:right="0" w:firstLine="560"/>
        <w:spacing w:before="450" w:after="450" w:line="312" w:lineRule="auto"/>
      </w:pPr>
      <w:r>
        <w:rPr>
          <w:rFonts w:ascii="宋体" w:hAnsi="宋体" w:eastAsia="宋体" w:cs="宋体"/>
          <w:color w:val="000"/>
          <w:sz w:val="28"/>
          <w:szCs w:val="28"/>
        </w:rPr>
        <w:t xml:space="preserve">多年来，鱼贵侦同志正是凭着自己的一身正气，用实际行动赢得了领导和群众的信赖，以他憨厚、朴实的性格，正直、实干的作风，用润物无声的人格魅力，让每一个和他生活过、工作过的人难以忘怀，大家都说：“老鱼的家能过得这样好，和他这个人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2024-10-06T23:24:55+08:00</dcterms:created>
  <dcterms:modified xsi:type="dcterms:W3CDTF">2024-10-06T23:24:55+08:00</dcterms:modified>
</cp:coreProperties>
</file>

<file path=docProps/custom.xml><?xml version="1.0" encoding="utf-8"?>
<Properties xmlns="http://schemas.openxmlformats.org/officeDocument/2006/custom-properties" xmlns:vt="http://schemas.openxmlformats.org/officeDocument/2006/docPropsVTypes"/>
</file>