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2024年财务工作人员个人工作总结(十一篇)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财务工作人员个人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财务工作人员个人工作总结篇一</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亿目前已投资x元已预收房款近x万元本年贷款x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财务工作人员个人工作总结篇二</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财务工作人员个人工作总结篇三</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xx部门没有及时进行变更，导致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财务工作人员个人工作总结篇四</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在政治思想上，我坚持社会主义道路，拥护共产党的领导。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财务工作人员个人工作总结篇五</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一定的成绩，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财务工作人员个人工作总结篇六</w:t>
      </w:r>
    </w:p>
    <w:p>
      <w:pPr>
        <w:ind w:left="0" w:right="0" w:firstLine="560"/>
        <w:spacing w:before="450" w:after="450" w:line="312" w:lineRule="auto"/>
      </w:pPr>
      <w:r>
        <w:rPr>
          <w:rFonts w:ascii="宋体" w:hAnsi="宋体" w:eastAsia="宋体" w:cs="宋体"/>
          <w:color w:val="000"/>
          <w:sz w:val="28"/>
          <w:szCs w:val="28"/>
        </w:rPr>
        <w:t xml:space="preserve">xx年计财科在局领导班子的正确领导下，紧紧围绕着本年度卫生工作重点，迅速调整工作重心，在卫生项目工作、落实医改方案任务、财务管理等方面做了大量的工作，现将本科20xx年有关工作情况总结汇报如下：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一、紧紧抓住卫生项目建设的主线条，做好项目申报、落实、督察、储备等工作。</w:t>
      </w:r>
    </w:p>
    <w:p>
      <w:pPr>
        <w:ind w:left="0" w:right="0" w:firstLine="560"/>
        <w:spacing w:before="450" w:after="450" w:line="312" w:lineRule="auto"/>
      </w:pPr>
      <w:r>
        <w:rPr>
          <w:rFonts w:ascii="宋体" w:hAnsi="宋体" w:eastAsia="宋体" w:cs="宋体"/>
          <w:color w:val="000"/>
          <w:sz w:val="28"/>
          <w:szCs w:val="28"/>
        </w:rPr>
        <w:t xml:space="preserve">1、抓好项目申报工作：今年，是中央实施拉动内需，加大农村基层医疗卫生服务体系建设的</w:t>
      </w:r>
    </w:p>
    <w:p>
      <w:pPr>
        <w:ind w:left="0" w:right="0" w:firstLine="560"/>
        <w:spacing w:before="450" w:after="450" w:line="312" w:lineRule="auto"/>
      </w:pPr>
      <w:r>
        <w:rPr>
          <w:rFonts w:ascii="宋体" w:hAnsi="宋体" w:eastAsia="宋体" w:cs="宋体"/>
          <w:color w:val="000"/>
          <w:sz w:val="28"/>
          <w:szCs w:val="28"/>
        </w:rPr>
        <w:t xml:space="preserve">第一年，也是福建省实施加强乡镇卫生院建设计划的第一年，卫生项目工作成了本科室年度工作重中之重的任务。20xx年中央及省上下达的我市卫生项目共52个，中央新增投资补助6210万元。其中：县级医院项目3个，中央增投补助4250万元、社区卫生服务中心项目2个，中央增投补助280万元、乡镇卫生院项目34个(含环境整治项目3个)，中央新增投资补助1680万元。省发改委下达福建省乡镇卫生院加强建设的土建项目有7个，其中：省级预算内补助资金550万元，d级危房改造项目3个，省级预算内补助资金170万元。延平、邵武、建阳、建瓯、武夷山等5个县(市、区)的57所乙、丙类乡镇卫生院的基本诊疗设备装备填平补齐省上补助1369万元。此外，闽北卫校、政和中医院，建阳市妇幼保健院等项目还争取了中央及省上资金400万元。20xx年全年共争取卫生项目资金8700万元。在全省各地市卫生项目安排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我科在工作任务相当繁重的情况下，仍然注重卫生项目的落实。除了按照省厅要求，每10天或半个月跟踪进度报送进度表外，还注重实地督察，每一个(市、区)都跑过3-4遍，中央及省级项目共52个，我科实地跟踪督促的项目超过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的问题可以做到随时都心中有数。我市抓卫生项目工作的扎实性也得到了省厅的多次表扬。</w:t>
      </w:r>
    </w:p>
    <w:p>
      <w:pPr>
        <w:ind w:left="0" w:right="0" w:firstLine="560"/>
        <w:spacing w:before="450" w:after="450" w:line="312" w:lineRule="auto"/>
      </w:pPr>
      <w:r>
        <w:rPr>
          <w:rFonts w:ascii="宋体" w:hAnsi="宋体" w:eastAsia="宋体" w:cs="宋体"/>
          <w:color w:val="000"/>
          <w:sz w:val="28"/>
          <w:szCs w:val="28"/>
        </w:rPr>
        <w:t xml:space="preserve">3、做好项目储备工作。对全市各类医疗卫生单位的建设情况进行了全面的摸底，在此基础上分门别类建立了“南平市卫生项目储备库”，为陆续推出各类卫生项目做好前期准备工作。</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以及本局与市直各医疗卫生单位签订的公共卫生项目责任书，认真落实市本级各医疗卫生单位的公共卫生建设项目，目前，第一医院、卫生监督所、人民医院、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切实做到勤政廉洁地承办项目业务。在具体承办项目申报、设备招标采购的工作中，始终绷紧廉洁的弦，我们在科室内部建立了互相通气和提醒的做法，凡涉及到项目申报的一律按程序向局领导报告，在设备招标过程中，有礼有节地对待前来咨询的供应商，积极协调市级设备专家做好乡镇卫生院基本诊疗设备参数，始终坚持遵循公开、公平、公正的采购原则，严格按照政府采购法的相关规定、步骤操作。目前本年度采购结果已经出来，应该说极大地节约了资金。接下去，我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二、配合出台的医改方案，积极做好相关工作</w:t>
      </w:r>
    </w:p>
    <w:p>
      <w:pPr>
        <w:ind w:left="0" w:right="0" w:firstLine="560"/>
        <w:spacing w:before="450" w:after="450" w:line="312" w:lineRule="auto"/>
      </w:pPr>
      <w:r>
        <w:rPr>
          <w:rFonts w:ascii="宋体" w:hAnsi="宋体" w:eastAsia="宋体" w:cs="宋体"/>
          <w:color w:val="000"/>
          <w:sz w:val="28"/>
          <w:szCs w:val="28"/>
        </w:rPr>
        <w:t xml:space="preserve">xx年医改方案出台后，我科认真梳理了其中涉及本科业务范围的工作任务，积极配合省厅做好药品零差率试点单位调查、医疗卫生单位业务量统计分析及其他工作。做好本年度25家县级县以上医疗机构“两费”的测算及考核目标下达工作。做好医改进度表的上报及监测工作，完成20xx-20xx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三、遵守财经纪律，做好日常财务管理工作</w:t>
      </w:r>
    </w:p>
    <w:p>
      <w:pPr>
        <w:ind w:left="0" w:right="0" w:firstLine="560"/>
        <w:spacing w:before="450" w:after="450" w:line="312" w:lineRule="auto"/>
      </w:pPr>
      <w:r>
        <w:rPr>
          <w:rFonts w:ascii="宋体" w:hAnsi="宋体" w:eastAsia="宋体" w:cs="宋体"/>
          <w:color w:val="000"/>
          <w:sz w:val="28"/>
          <w:szCs w:val="28"/>
        </w:rPr>
        <w:t xml:space="preserve">1、认真编制20xx年度预算并做好年度预算执行。将卫生工作的重点和热点在预算编制中得到体现，20xx年争取的年度预算比上一年度有了较大幅度的提高。认真执行年度预算，在日常财务管理中，既要遵守相关财经制度，又要将财政性资金用好、用足。为机关正常运转把好财务关，配合局办公室做好接待费、邮电费、会议费等重点指标的控制，及时向局领导报告资金使用情况，做好相关财务指标、运行情况的分析，做好财务公开工作。本年度机关财务运行平稳有序，资金安全、不出差错。</w:t>
      </w:r>
    </w:p>
    <w:p>
      <w:pPr>
        <w:ind w:left="0" w:right="0" w:firstLine="560"/>
        <w:spacing w:before="450" w:after="450" w:line="312" w:lineRule="auto"/>
      </w:pPr>
      <w:r>
        <w:rPr>
          <w:rFonts w:ascii="宋体" w:hAnsi="宋体" w:eastAsia="宋体" w:cs="宋体"/>
          <w:color w:val="000"/>
          <w:sz w:val="28"/>
          <w:szCs w:val="28"/>
        </w:rPr>
        <w:t xml:space="preserve">2、树立服务意识，为基层单位提供优质服务。卫生局作为一级预算单位承担着卫生口医疗卫生单位经费的转拨及财务监督职责。今年起，我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w:t>
      </w:r>
    </w:p>
    <w:p>
      <w:pPr>
        <w:ind w:left="0" w:right="0" w:firstLine="560"/>
        <w:spacing w:before="450" w:after="450" w:line="312" w:lineRule="auto"/>
      </w:pPr>
      <w:r>
        <w:rPr>
          <w:rFonts w:ascii="宋体" w:hAnsi="宋体" w:eastAsia="宋体" w:cs="宋体"/>
          <w:color w:val="000"/>
          <w:sz w:val="28"/>
          <w:szCs w:val="28"/>
        </w:rPr>
        <w:t xml:space="preserve">3、潜心研究陆续出台的卫生项目政策，及时掌握项目信息，悉心指导基层单位申报项目，梳理卫生项目督察的主要内容，帮助各县(市、区)做好迎接各级项目督察组的准备工作。今年本科室良好的服务态度得到了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4、做好财务管理的外部协调工作。保持与省厅计财处、审计、财政、发改委、物价局、会计集中核算中心等职能部门的良好的工作联系，让卫生部门的工作得到相关部门的理解和支持。本年度顺利配合了全省公共卫生资金专项检查、中央及省上多次的卫生项目督察、省审计对我市农村基层医疗卫生服务体系的专项审计，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5、做好公共卫生资金的下达、使用进度管理和全市医疗收费标准管理等工作。今年下达及转拨的卫生专项资金达6746万元。20xx年我科由金莲同志为主做的全省卫生财务年报被评为全省第一名。卫生统计工作也得到了省厅的表扬。</w:t>
      </w:r>
    </w:p>
    <w:p>
      <w:pPr>
        <w:ind w:left="0" w:right="0" w:firstLine="560"/>
        <w:spacing w:before="450" w:after="450" w:line="312" w:lineRule="auto"/>
      </w:pPr>
      <w:r>
        <w:rPr>
          <w:rFonts w:ascii="宋体" w:hAnsi="宋体" w:eastAsia="宋体" w:cs="宋体"/>
          <w:color w:val="000"/>
          <w:sz w:val="28"/>
          <w:szCs w:val="28"/>
        </w:rPr>
        <w:t xml:space="preserve">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按照世界银行贷款的财务管理办法做好债务分割、提款报账、分解配套资金等财务管理工作。今年向省厅、市财政争取专项资金32万元用于全市结核病项目的配套经费。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财务工作人员个人工作总结篇七</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财务工作人员个人工作总结篇八</w:t>
      </w:r>
    </w:p>
    <w:p>
      <w:pPr>
        <w:ind w:left="0" w:right="0" w:firstLine="560"/>
        <w:spacing w:before="450" w:after="450" w:line="312" w:lineRule="auto"/>
      </w:pPr>
      <w:r>
        <w:rPr>
          <w:rFonts w:ascii="宋体" w:hAnsi="宋体" w:eastAsia="宋体" w:cs="宋体"/>
          <w:color w:val="000"/>
          <w:sz w:val="28"/>
          <w:szCs w:val="28"/>
        </w:rPr>
        <w:t xml:space="preserve">县科技局结合党的群众路线教育实践活动，突出问题导向和科技强县战略，加强作风建设，狠抓薄弱环节攻坚和科技创新，有力推进了科技各项工作突破，为全县又好又快发展提供了强有力科技支撑。现报告如下：</w:t>
      </w:r>
    </w:p>
    <w:p>
      <w:pPr>
        <w:ind w:left="0" w:right="0" w:firstLine="560"/>
        <w:spacing w:before="450" w:after="450" w:line="312" w:lineRule="auto"/>
      </w:pPr>
      <w:r>
        <w:rPr>
          <w:rFonts w:ascii="宋体" w:hAnsi="宋体" w:eastAsia="宋体" w:cs="宋体"/>
          <w:color w:val="000"/>
          <w:sz w:val="28"/>
          <w:szCs w:val="28"/>
        </w:rPr>
        <w:t xml:space="preserve">(一)科技创新能力得到提升</w:t>
      </w:r>
    </w:p>
    <w:p>
      <w:pPr>
        <w:ind w:left="0" w:right="0" w:firstLine="560"/>
        <w:spacing w:before="450" w:after="450" w:line="312" w:lineRule="auto"/>
      </w:pPr>
      <w:r>
        <w:rPr>
          <w:rFonts w:ascii="宋体" w:hAnsi="宋体" w:eastAsia="宋体" w:cs="宋体"/>
          <w:color w:val="000"/>
          <w:sz w:val="28"/>
          <w:szCs w:val="28"/>
        </w:rPr>
        <w:t xml:space="preserve">一是加强高新技术企业建设。全年全县高新技术产值预计完成38亿元，占全年目标任务36亿元的105.55%;高新技术增加值9.8亿元，占全年目标任务9亿元的108.88%。培育高新技术企业2家，现已认定1家;培育市级科技型创新企业2家，并获省、市中小企业技术创新计划项目资金支持。</w:t>
      </w:r>
    </w:p>
    <w:p>
      <w:pPr>
        <w:ind w:left="0" w:right="0" w:firstLine="560"/>
        <w:spacing w:before="450" w:after="450" w:line="312" w:lineRule="auto"/>
      </w:pPr>
      <w:r>
        <w:rPr>
          <w:rFonts w:ascii="宋体" w:hAnsi="宋体" w:eastAsia="宋体" w:cs="宋体"/>
          <w:color w:val="000"/>
          <w:sz w:val="28"/>
          <w:szCs w:val="28"/>
        </w:rPr>
        <w:t xml:space="preserve">二是积极推进产学研合作。在县级研发项目中安排专项经费用于企业的产学研及校企合作，带领企业负责人到大学、武汉理工大学、省农科院、大学等大专院校科研院所开展技术对接。、电子、生态农业等企业与大专院校开展全方位的合作，校企合作5项以上，科研投资2800万元，解决技术难题4个，开发新产品3个。</w:t>
      </w:r>
    </w:p>
    <w:p>
      <w:pPr>
        <w:ind w:left="0" w:right="0" w:firstLine="560"/>
        <w:spacing w:before="450" w:after="450" w:line="312" w:lineRule="auto"/>
      </w:pPr>
      <w:r>
        <w:rPr>
          <w:rFonts w:ascii="宋体" w:hAnsi="宋体" w:eastAsia="宋体" w:cs="宋体"/>
          <w:color w:val="000"/>
          <w:sz w:val="28"/>
          <w:szCs w:val="28"/>
        </w:rPr>
        <w:t xml:space="preserve">三是加大科技成果奖励申报工作力度。组织指导集团申报的“功能性磷酸及磷酸盐系统创新工程建设与产业化实践”项目获省科学技术进步一等奖授奖项目公告，市科技进步奖授奖项目公告4项(一等奖1项、二等奖1项、三等奖2项)，取得历史性突破。同时，评审奖励县级科技进步奖14项。</w:t>
      </w:r>
    </w:p>
    <w:p>
      <w:pPr>
        <w:ind w:left="0" w:right="0" w:firstLine="560"/>
        <w:spacing w:before="450" w:after="450" w:line="312" w:lineRule="auto"/>
      </w:pPr>
      <w:r>
        <w:rPr>
          <w:rFonts w:ascii="宋体" w:hAnsi="宋体" w:eastAsia="宋体" w:cs="宋体"/>
          <w:color w:val="000"/>
          <w:sz w:val="28"/>
          <w:szCs w:val="28"/>
        </w:rPr>
        <w:t xml:space="preserve">四是加强知识产权保护和专利申请。广泛宣传知识产权知识，通过媒体宣传、举办专题讲座、办短训班、开展知识产权竞赛等方式为广大群众积极宣传普及专利知识。今年完成专利申请量206件。建立跟踪服务制度，加强专利技术的登记、实施及保护工作。会同文体、工商、药监、质监、公安等有关部门对全县商标、著作、专利等进行了专项清理和整治。</w:t>
      </w:r>
    </w:p>
    <w:p>
      <w:pPr>
        <w:ind w:left="0" w:right="0" w:firstLine="560"/>
        <w:spacing w:before="450" w:after="450" w:line="312" w:lineRule="auto"/>
      </w:pPr>
      <w:r>
        <w:rPr>
          <w:rFonts w:ascii="宋体" w:hAnsi="宋体" w:eastAsia="宋体" w:cs="宋体"/>
          <w:color w:val="000"/>
          <w:sz w:val="28"/>
          <w:szCs w:val="28"/>
        </w:rPr>
        <w:t xml:space="preserve">(二)项目、招商取得新突破</w:t>
      </w:r>
    </w:p>
    <w:p>
      <w:pPr>
        <w:ind w:left="0" w:right="0" w:firstLine="560"/>
        <w:spacing w:before="450" w:after="450" w:line="312" w:lineRule="auto"/>
      </w:pPr>
      <w:r>
        <w:rPr>
          <w:rFonts w:ascii="宋体" w:hAnsi="宋体" w:eastAsia="宋体" w:cs="宋体"/>
          <w:color w:val="000"/>
          <w:sz w:val="28"/>
          <w:szCs w:val="28"/>
        </w:rPr>
        <w:t xml:space="preserve">一是狠抓科技项目申报与实施。组织召开了科技项目专题会议，认真研究国家、省、市有关政策，成立了工作专班，到乡镇、企业调查研究，有针对性地撰写了项目可行研究报告，科学拟定申报项目20多个。加强与国家科技部、省科技厅、市科技局沟通，加大项目争取力度。截止目前，共争取市级以上项目11项(省级6项、市级5项)，资金总额达1200万元，比上年300万元增加900万元，增长300%。组织实施县级科技项目42项，安排研发经费1100万元。</w:t>
      </w:r>
    </w:p>
    <w:p>
      <w:pPr>
        <w:ind w:left="0" w:right="0" w:firstLine="560"/>
        <w:spacing w:before="450" w:after="450" w:line="312" w:lineRule="auto"/>
      </w:pPr>
      <w:r>
        <w:rPr>
          <w:rFonts w:ascii="宋体" w:hAnsi="宋体" w:eastAsia="宋体" w:cs="宋体"/>
          <w:color w:val="000"/>
          <w:sz w:val="28"/>
          <w:szCs w:val="28"/>
        </w:rPr>
        <w:t xml:space="preserve">二是狠抓招商引资工作。引进宜化集团投资1.2亿元，在注册资本5000万元成立宜兴科技生产贸易公司，开发新产品多聚甲醛等产品，为集团草甘磷项目配套生产提供主要原材料，年产量2万吨以上，可创利税过千万。</w:t>
      </w:r>
    </w:p>
    <w:p>
      <w:pPr>
        <w:ind w:left="0" w:right="0" w:firstLine="560"/>
        <w:spacing w:before="450" w:after="450" w:line="312" w:lineRule="auto"/>
      </w:pPr>
      <w:r>
        <w:rPr>
          <w:rFonts w:ascii="宋体" w:hAnsi="宋体" w:eastAsia="宋体" w:cs="宋体"/>
          <w:color w:val="000"/>
          <w:sz w:val="28"/>
          <w:szCs w:val="28"/>
        </w:rPr>
        <w:t xml:space="preserve">(三)科技活动扎实开展</w:t>
      </w:r>
    </w:p>
    <w:p>
      <w:pPr>
        <w:ind w:left="0" w:right="0" w:firstLine="560"/>
        <w:spacing w:before="450" w:after="450" w:line="312" w:lineRule="auto"/>
      </w:pPr>
      <w:r>
        <w:rPr>
          <w:rFonts w:ascii="宋体" w:hAnsi="宋体" w:eastAsia="宋体" w:cs="宋体"/>
          <w:color w:val="000"/>
          <w:sz w:val="28"/>
          <w:szCs w:val="28"/>
        </w:rPr>
        <w:t xml:space="preserve">一是积极开展“科技下乡”活动，组织农技、特产、烟草、卫生等部门到乡镇到农村开展农业技术培训120场次，提高广大农民科技水平。重点培育了8个科技示范村、2个科技示范乡镇。</w:t>
      </w:r>
    </w:p>
    <w:p>
      <w:pPr>
        <w:ind w:left="0" w:right="0" w:firstLine="560"/>
        <w:spacing w:before="450" w:after="450" w:line="312" w:lineRule="auto"/>
      </w:pPr>
      <w:r>
        <w:rPr>
          <w:rFonts w:ascii="宋体" w:hAnsi="宋体" w:eastAsia="宋体" w:cs="宋体"/>
          <w:color w:val="000"/>
          <w:sz w:val="28"/>
          <w:szCs w:val="28"/>
        </w:rPr>
        <w:t xml:space="preserve">二是抓好重点产业技术培训，配合县林业局并组织有关技术人员到全县6个乡镇17个香菇专业户160余户菇农进行技术指导，开展食用菌技术培训12场次，编印食用菌生产管理技术资料3500份。</w:t>
      </w:r>
    </w:p>
    <w:p>
      <w:pPr>
        <w:ind w:left="0" w:right="0" w:firstLine="560"/>
        <w:spacing w:before="450" w:after="450" w:line="312" w:lineRule="auto"/>
      </w:pPr>
      <w:r>
        <w:rPr>
          <w:rFonts w:ascii="宋体" w:hAnsi="宋体" w:eastAsia="宋体" w:cs="宋体"/>
          <w:color w:val="000"/>
          <w:sz w:val="28"/>
          <w:szCs w:val="28"/>
        </w:rPr>
        <w:t xml:space="preserve">三是开展“青少年科技节”活动，由科协牵头负责组织对各学校科技辅导员进行一次培训，深入到学校广泛宣传科技的作用、科技的未来、青少年的科技重任，引导广大学生积极参与科技节的各项实践活动。同时，科技局安排资金进行奖励，鼓励学生从事“小发明”、“小创新”等科学实践活动，448件学生科技创新作品在市青少年科技节上获奖。</w:t>
      </w:r>
    </w:p>
    <w:p>
      <w:pPr>
        <w:ind w:left="0" w:right="0" w:firstLine="560"/>
        <w:spacing w:before="450" w:after="450" w:line="312" w:lineRule="auto"/>
      </w:pPr>
      <w:r>
        <w:rPr>
          <w:rFonts w:ascii="宋体" w:hAnsi="宋体" w:eastAsia="宋体" w:cs="宋体"/>
          <w:color w:val="000"/>
          <w:sz w:val="28"/>
          <w:szCs w:val="28"/>
        </w:rPr>
        <w:t xml:space="preserve">四是开展科技扶贫，为定点帮扶村制定经济发展规划和脱贫计划，建立局机关党员结对扶贫联系制度，为帮扶村争取建设资金10万元，抓好帮扶村集镇建设，着力解决了村吃水难等问题。</w:t>
      </w:r>
    </w:p>
    <w:p>
      <w:pPr>
        <w:ind w:left="0" w:right="0" w:firstLine="560"/>
        <w:spacing w:before="450" w:after="450" w:line="312" w:lineRule="auto"/>
      </w:pPr>
      <w:r>
        <w:rPr>
          <w:rFonts w:ascii="宋体" w:hAnsi="宋体" w:eastAsia="宋体" w:cs="宋体"/>
          <w:color w:val="000"/>
          <w:sz w:val="28"/>
          <w:szCs w:val="28"/>
        </w:rPr>
        <w:t xml:space="preserve">(四)强化防震减灾工作</w:t>
      </w:r>
    </w:p>
    <w:p>
      <w:pPr>
        <w:ind w:left="0" w:right="0" w:firstLine="560"/>
        <w:spacing w:before="450" w:after="450" w:line="312" w:lineRule="auto"/>
      </w:pPr>
      <w:r>
        <w:rPr>
          <w:rFonts w:ascii="宋体" w:hAnsi="宋体" w:eastAsia="宋体" w:cs="宋体"/>
          <w:color w:val="000"/>
          <w:sz w:val="28"/>
          <w:szCs w:val="28"/>
        </w:rPr>
        <w:t xml:space="preserve">一是抓好示范创建和宣教工作。进一步加大经费保障力度，今年投入2万元用于示范创建，投入5万元用地震知识和法规的宣教。组织申报的“古夫镇夫子社区”和“一中”分别被认定为市防震减灾示范社区和防震减灾示范学校。</w:t>
      </w:r>
    </w:p>
    <w:p>
      <w:pPr>
        <w:ind w:left="0" w:right="0" w:firstLine="560"/>
        <w:spacing w:before="450" w:after="450" w:line="312" w:lineRule="auto"/>
      </w:pPr>
      <w:r>
        <w:rPr>
          <w:rFonts w:ascii="宋体" w:hAnsi="宋体" w:eastAsia="宋体" w:cs="宋体"/>
          <w:color w:val="000"/>
          <w:sz w:val="28"/>
          <w:szCs w:val="28"/>
        </w:rPr>
        <w:t xml:space="preserve">二是积极推进地震应急工作。我局组织专班对《县地震应急预案》进行了修订，经县防震减灾联席会议、县政府常务会议审议，于6月4日由县人民政府印发实施，并对照《预案》编制了《县地震应急预案简明工作手册》。在推进应急演练工作中，与县教育局联合下发了《关于在全县中小学(幼儿园)开展地震应急演练活动的通知》。今年，学校应急演练活动32次、卫生部门应急演练活动2次等社区开展了以“防洪抗震地灾”为主的综合演练活动。</w:t>
      </w:r>
    </w:p>
    <w:p>
      <w:pPr>
        <w:ind w:left="0" w:right="0" w:firstLine="560"/>
        <w:spacing w:before="450" w:after="450" w:line="312" w:lineRule="auto"/>
      </w:pPr>
      <w:r>
        <w:rPr>
          <w:rFonts w:ascii="宋体" w:hAnsi="宋体" w:eastAsia="宋体" w:cs="宋体"/>
          <w:color w:val="000"/>
          <w:sz w:val="28"/>
          <w:szCs w:val="28"/>
        </w:rPr>
        <w:t xml:space="preserve">三是认真抓好地震监测预报工作。加大了对聘请管护人员的管理力度，实行绩效考核;与电力、通信部门积极协调，确保信号畅通;建立和落实了震情值班制度，实行领导带班制;妥善处置了秭归、巴东系列有感地震及高桥地震宏观异常等事宜;进一步加强了10个宏观观测站的管理，健全了涵盖8个乡镇、89个村、7居委会(社区)的震情、灾情速报网、落实了乡镇防震减灾助理员的工作职责，完成了防震减灾助理员的防震减灾知识和工作职责培训。防震减灾工作得到了省、市地震局的一致好评，连续7年被省地震局表彰为全省市县防震减灾先进单位。</w:t>
      </w:r>
    </w:p>
    <w:p>
      <w:pPr>
        <w:ind w:left="0" w:right="0" w:firstLine="560"/>
        <w:spacing w:before="450" w:after="450" w:line="312" w:lineRule="auto"/>
      </w:pPr>
      <w:r>
        <w:rPr>
          <w:rFonts w:ascii="宋体" w:hAnsi="宋体" w:eastAsia="宋体" w:cs="宋体"/>
          <w:color w:val="000"/>
          <w:sz w:val="28"/>
          <w:szCs w:val="28"/>
        </w:rPr>
        <w:t xml:space="preserve">(五)作风建设得到加强</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县科技局成立了由党组成员和中层骨干组成的学习中心小组，构建了学习长效机制。制定《整改方案》，对照查找的问题，结合实际，拟出整改问题18条，逐条制定具体措施，确定整改责任人和整改时限，形成长效机制，收效明显。认真落实中央“八项规定”，修订完善《公务接待制度》、《公车使用管理制度》等各项制度30多项，严禁公车私用、严禁超标准接待、严禁公款吃请，“三公经费”同比下降30%。同时，开展党员公开承诺和党员带头办实事活动，并纳入年终考核，以碰硬的气魄切实督促全局上下干部转变作风，增强实干的责任心，做好科技工作。</w:t>
      </w:r>
    </w:p>
    <w:p>
      <w:pPr>
        <w:ind w:left="0" w:right="0" w:firstLine="560"/>
        <w:spacing w:before="450" w:after="450" w:line="312" w:lineRule="auto"/>
      </w:pPr>
      <w:r>
        <w:rPr>
          <w:rFonts w:ascii="宋体" w:hAnsi="宋体" w:eastAsia="宋体" w:cs="宋体"/>
          <w:color w:val="000"/>
          <w:sz w:val="28"/>
          <w:szCs w:val="28"/>
        </w:rPr>
        <w:t xml:space="preserve">同时，加强党建、党风廉政建设、宣传思想和文明创建工作。加强机关作风建设，树立行业新风。做好综治维稳、安全、信访、计划生育、普法和档案保密、网络安全工作。重视老干部、工青妇和统战工作，凝聚各方力量，把科技部门建设成学习型、服务型、创新型、和谐型机关。</w:t>
      </w:r>
    </w:p>
    <w:p>
      <w:pPr>
        <w:ind w:left="0" w:right="0" w:firstLine="560"/>
        <w:spacing w:before="450" w:after="450" w:line="312" w:lineRule="auto"/>
      </w:pPr>
      <w:r>
        <w:rPr>
          <w:rFonts w:ascii="宋体" w:hAnsi="宋体" w:eastAsia="宋体" w:cs="宋体"/>
          <w:color w:val="000"/>
          <w:sz w:val="28"/>
          <w:szCs w:val="28"/>
        </w:rPr>
        <w:t xml:space="preserve">20xx年，全县的科技工作虽然取得了一定成绩，但也存在一些不足，主要表现在高新技术层次低，工业企业核心竞争力还比较弱，科技人才队伍数量和整体素质与跨越式发展要求不相适应，有待于我们在今后的工作中加以改进和提高。</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财务工作人员个人工作总结篇九</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w:t>
      </w:r>
    </w:p>
    <w:p>
      <w:pPr>
        <w:ind w:left="0" w:right="0" w:firstLine="560"/>
        <w:spacing w:before="450" w:after="450" w:line="312" w:lineRule="auto"/>
      </w:pPr>
      <w:r>
        <w:rPr>
          <w:rFonts w:ascii="宋体" w:hAnsi="宋体" w:eastAsia="宋体" w:cs="宋体"/>
          <w:color w:val="000"/>
          <w:sz w:val="28"/>
          <w:szCs w:val="28"/>
        </w:rPr>
        <w:t xml:space="preserve">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w:t>
      </w:r>
    </w:p>
    <w:p>
      <w:pPr>
        <w:ind w:left="0" w:right="0" w:firstLine="560"/>
        <w:spacing w:before="450" w:after="450" w:line="312" w:lineRule="auto"/>
      </w:pPr>
      <w:r>
        <w:rPr>
          <w:rFonts w:ascii="宋体" w:hAnsi="宋体" w:eastAsia="宋体" w:cs="宋体"/>
          <w:color w:val="000"/>
          <w:sz w:val="28"/>
          <w:szCs w:val="28"/>
        </w:rPr>
        <w:t xml:space="preserve">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财务工作人员个人工作总结篇十</w:t>
      </w:r>
    </w:p>
    <w:p>
      <w:pPr>
        <w:ind w:left="0" w:right="0" w:firstLine="560"/>
        <w:spacing w:before="450" w:after="450" w:line="312" w:lineRule="auto"/>
      </w:pPr>
      <w:r>
        <w:rPr>
          <w:rFonts w:ascii="宋体" w:hAnsi="宋体" w:eastAsia="宋体" w:cs="宋体"/>
          <w:color w:val="000"/>
          <w:sz w:val="28"/>
          <w:szCs w:val="28"/>
        </w:rPr>
        <w:t xml:space="preserve">时间流逝，转眼之间我来x公司计财部工作马上就两个月了。虽然时间很短，但是这段时间在公司领导的关心和同事们的帮助下，我在工作上收获颇丰。下面我将近两个月年来自己的工作情况总结如下：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财务工作人员个人工作总结篇十一</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2024-09-20T14:31:15+08:00</dcterms:created>
  <dcterms:modified xsi:type="dcterms:W3CDTF">2024-09-20T14:31:15+08:00</dcterms:modified>
</cp:coreProperties>
</file>

<file path=docProps/custom.xml><?xml version="1.0" encoding="utf-8"?>
<Properties xmlns="http://schemas.openxmlformats.org/officeDocument/2006/custom-properties" xmlns:vt="http://schemas.openxmlformats.org/officeDocument/2006/docPropsVTypes"/>
</file>