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最新大学生暑期三下乡实践报告(14篇)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大学生暑期三下乡实践报告篇一匆匆十六天的社会实践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大学生暑期三下乡实践报告篇一</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鼓励着我们在人生的道路中不断向前。我通过半个多月的实践，从另外一个侧面检验了自己的学习情况，培养了自己发现题目，分析题目，解决题目的能力。同时也发现了自己的不足，使我在以后的学习中不断的弥补的进步，总而言之，这次实践让我收获颇丰!生命中，有那末一段真心付出的日子，随着时间的流逝，很多具体的故事，具体的情节固然会被淡忘。然而，总有那末一个地方，一种味道成为那段生活的意味，一个明证：我曾来过、听过、爱过、看过。一路风雨，半月征程。天空不曾留下翅膀的痕迹，但我已飞过。我的足音会继续踏响。前方，蔷薇吐蕊，百合芳香……</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大学生暑期三下乡实践报告篇二</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大学生暑期三下乡实践报告篇四</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大学生暑期三下乡实践报告篇五</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大学生暑期三下乡实践报告篇六</w:t>
      </w:r>
    </w:p>
    <w:p>
      <w:pPr>
        <w:ind w:left="0" w:right="0" w:firstLine="560"/>
        <w:spacing w:before="450" w:after="450" w:line="312" w:lineRule="auto"/>
      </w:pPr>
      <w:r>
        <w:rPr>
          <w:rFonts w:ascii="宋体" w:hAnsi="宋体" w:eastAsia="宋体" w:cs="宋体"/>
          <w:color w:val="000"/>
          <w:sz w:val="28"/>
          <w:szCs w:val="28"/>
        </w:rPr>
        <w:t xml:space="preserve">为了深入贯彻党的xx大精神，全面了解社会主义新农村建设，增强大学生社会责任意识，引导广大青年学生在服务人民、奉献社会的实践中成长成才，今年，我院继续响应省团委和校团委的号召，积极开展暑期“三下乡”社会实践活动。我有幸成为中文学院xx年望埠挂职队的一员，于7月13日至7月28日期间去到英德市望埠镇，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大学生暑期三下乡实践报告篇八</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大学生暑期三下乡实践报告篇九</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大学生暑期三下乡实践报告篇十</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大学生暑期三下乡实践报告篇十一</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大学生暑期三下乡实践报告篇十二</w:t>
      </w:r>
    </w:p>
    <w:p>
      <w:pPr>
        <w:ind w:left="0" w:right="0" w:firstLine="560"/>
        <w:spacing w:before="450" w:after="450" w:line="312" w:lineRule="auto"/>
      </w:pPr>
      <w:r>
        <w:rPr>
          <w:rFonts w:ascii="宋体" w:hAnsi="宋体" w:eastAsia="宋体" w:cs="宋体"/>
          <w:color w:val="000"/>
          <w:sz w:val="28"/>
          <w:szCs w:val="28"/>
        </w:rPr>
        <w:t xml:space="preserve">地处湖南省西部地区的怀化市辰溪县，原是全国592个扶贫开发工作重点推广市县之一，长期以来，这里的人们一直笼罩在贫困的阴影之下。据统计，xx年年底，该县农村人口平均年收入仅为670元，有7个自然村不通公路，平均每村约有30户特困家庭，1500多人生活用水困难。而如今辰溪县农村，却让人刮目相看。标准化的教学大楼拔地而起，宽阔平整的出村公路蜿蜒伸展，大棚蔬菜、优质超级杂交水稻、股份制养殖悄然落户，行路难、饮水难、脱贫致富难的问题已经成为历史的记忆。</w:t>
      </w:r>
    </w:p>
    <w:p>
      <w:pPr>
        <w:ind w:left="0" w:right="0" w:firstLine="560"/>
        <w:spacing w:before="450" w:after="450" w:line="312" w:lineRule="auto"/>
      </w:pPr>
      <w:r>
        <w:rPr>
          <w:rFonts w:ascii="宋体" w:hAnsi="宋体" w:eastAsia="宋体" w:cs="宋体"/>
          <w:color w:val="000"/>
          <w:sz w:val="28"/>
          <w:szCs w:val="28"/>
        </w:rPr>
        <w:t xml:space="preserve">辰溪县何以在短短几年的时间内，发生如此翻天覆地的变化呢?在今年七月上旬为期六天(7月5日—7月11日)的暑期“三下乡”活动中，我们对这一问题展开了深入的调查研究。通过在该县潭湾镇、孝坪镇等地农村进行问卷调查、上门走访，以及与村委会举办座谈等方式，我们掌握了一些宝贵的第一手资料，在分析整理这些资料的基础上，我们总结出了该县农村脱贫致富的一些主要的成功经验：</w:t>
      </w:r>
    </w:p>
    <w:p>
      <w:pPr>
        <w:ind w:left="0" w:right="0" w:firstLine="560"/>
        <w:spacing w:before="450" w:after="450" w:line="312" w:lineRule="auto"/>
      </w:pPr>
      <w:r>
        <w:rPr>
          <w:rFonts w:ascii="宋体" w:hAnsi="宋体" w:eastAsia="宋体" w:cs="宋体"/>
          <w:color w:val="000"/>
          <w:sz w:val="28"/>
          <w:szCs w:val="28"/>
        </w:rPr>
        <w:t xml:space="preserve">第一，抓住机遇，充分把握国家给予的政策优惠和资金扶持等有利条件。</w:t>
      </w:r>
    </w:p>
    <w:p>
      <w:pPr>
        <w:ind w:left="0" w:right="0" w:firstLine="560"/>
        <w:spacing w:before="450" w:after="450" w:line="312" w:lineRule="auto"/>
      </w:pPr>
      <w:r>
        <w:rPr>
          <w:rFonts w:ascii="宋体" w:hAnsi="宋体" w:eastAsia="宋体" w:cs="宋体"/>
          <w:color w:val="000"/>
          <w:sz w:val="28"/>
          <w:szCs w:val="28"/>
        </w:rPr>
        <w:t xml:space="preserve">我国是农业大国，“三农”问题历来是关系国计民生的重大问题，为切实改善农村经济状况，缓解城乡之间长期存在的矛盾，党和政府一直把“三农”问题作为国家经济工作和政治工作的重中之重。近年来，我国先后颁布实施了一系列推进农村产业结构调整、扶持农村基础设施建设、促进农民增产增收的相关政策法规。例如xx年春季，国务院正式公布了全国新一轮扶贫开发工作重点推广单位名单(共有592家，怀化市辰溪县名列其中)，并明确指出要对这些单位予以资金支持、科技扶持和政策保护。为将政策保障落到实处，今年年初，上任以后，党中央又下发了《关于促进农民增加收入若干政策意见》的一号文件，号召各级党委和政府要认真贯彻xx大和xx届三中全会精神，牢固树立科学发展观，按照“多予、少取、放活”的方针，增加农业投入、深化农村改革、继续做好全国的扶贫开发工作，进一步解决贫困人口和受灾群众的生产生活困难。政策实施以来，湖南省省委、怀化市市委和辰溪县县委都给予了高度重视。通过宣传国家政策、下拨扶贫基金、开展科技下乡等措施，对该县经济发展加以扶持，在该县农村广泛建立起各类扶贫开发重点项目，如大棚蔬菜种植、二元杂交猪养殖等为农民增收创收提供了便利条件和切实保障。谈到这些，潭湾镇杉树村村长欧建国深有感触地说：“多亏党的政策好哇，让我们这个边远山区的贫困村也搭上了改革开放的顺风车，走上了脱贫致富的光明路。”</w:t>
      </w:r>
    </w:p>
    <w:p>
      <w:pPr>
        <w:ind w:left="0" w:right="0" w:firstLine="560"/>
        <w:spacing w:before="450" w:after="450" w:line="312" w:lineRule="auto"/>
      </w:pPr>
      <w:r>
        <w:rPr>
          <w:rFonts w:ascii="宋体" w:hAnsi="宋体" w:eastAsia="宋体" w:cs="宋体"/>
          <w:color w:val="000"/>
          <w:sz w:val="28"/>
          <w:szCs w:val="28"/>
        </w:rPr>
        <w:t xml:space="preserve">第二，加强组织建设、实行责任到人，发挥模范带头作用。</w:t>
      </w:r>
    </w:p>
    <w:p>
      <w:pPr>
        <w:ind w:left="0" w:right="0" w:firstLine="560"/>
        <w:spacing w:before="450" w:after="450" w:line="312" w:lineRule="auto"/>
      </w:pPr>
      <w:r>
        <w:rPr>
          <w:rFonts w:ascii="宋体" w:hAnsi="宋体" w:eastAsia="宋体" w:cs="宋体"/>
          <w:color w:val="000"/>
          <w:sz w:val="28"/>
          <w:szCs w:val="28"/>
        </w:rPr>
        <w:t xml:space="preserve">深入辰溪农村，我们发现这其中活跃着一支支优秀的基层领导队伍，他们都是由湖南省委组织部派专人下基层，深入各村党支部，牵头建立起挂靠于各村支部的党小组，带头负担起各村的组织建设和扶贫开发工作任务。潭湾镇杉林村村支委就是各村当中涌现出的“领头羊”班子的典型代表。自xx年年初开始，他们每年都组织村民开展颇具特色的民主评议选举活动，让村民自主评议上任领导班子的业绩和表现，并对下任村支委人员进行提名和不计名投票选举。这样，能者上，不能者下，保证了干部队伍的年轻有为。工作中，他们还结合村情，每年挑选10名具备较强经济实力和致富能力的党员与村支部签订联户责任状，结对帮扶特困户，先富带动后富，以更好地实现全村人民共同致富，缩小贫富差距。杉林村党支部将党建工作与扶贫工作齐抓共管的做法，受到了《湖南日报》的发文表彰，并被作为表率在全县范围加以推广。</w:t>
      </w:r>
    </w:p>
    <w:p>
      <w:pPr>
        <w:ind w:left="0" w:right="0" w:firstLine="560"/>
        <w:spacing w:before="450" w:after="450" w:line="312" w:lineRule="auto"/>
      </w:pPr>
      <w:r>
        <w:rPr>
          <w:rFonts w:ascii="宋体" w:hAnsi="宋体" w:eastAsia="宋体" w:cs="宋体"/>
          <w:color w:val="000"/>
          <w:sz w:val="28"/>
          <w:szCs w:val="28"/>
        </w:rPr>
        <w:t xml:space="preserve">第三，深化制度改革，使扶贫工作做到有理有据、公正公平。</w:t>
      </w:r>
    </w:p>
    <w:p>
      <w:pPr>
        <w:ind w:left="0" w:right="0" w:firstLine="560"/>
        <w:spacing w:before="450" w:after="450" w:line="312" w:lineRule="auto"/>
      </w:pPr>
      <w:r>
        <w:rPr>
          <w:rFonts w:ascii="宋体" w:hAnsi="宋体" w:eastAsia="宋体" w:cs="宋体"/>
          <w:color w:val="000"/>
          <w:sz w:val="28"/>
          <w:szCs w:val="28"/>
        </w:rPr>
        <w:t xml:space="preserve">扶贫的终极目的并非“输血”，而是要帮助农村建立起自己的“造血”机制，因而，辰溪县扶贫工作组在加大资金和政策扶持力度的同时，还注重推进农村制度的改革，建立起一整套行之有效的扶贫制度体系。例如去年年底，该县扶贫办与县信用合作社商定了一项规范农村信用贷款的协议，要求县信用社在各镇村中心区域广泛建立分支机构，方便农民在家门口进行贷款;另一方面，在贷款资格认定方面，他们也配备了一套有效章程，指出扶贫范围和对象的确定必须经过三个步骤:首先是农户自行申请，其次是村民大会表决通过，最后要经由扶贫办和信用社审核确定。扶贫标准为每户信贷资金xx元，利率为每年7.43%，期限2年，若情况特殊，县财政局还会给予适当的无偿补助。在这些制度的规范下，两年来，该村扶贫工作开展得井井有条，村民也普遍感到满意。</w:t>
      </w:r>
    </w:p>
    <w:p>
      <w:pPr>
        <w:ind w:left="0" w:right="0" w:firstLine="560"/>
        <w:spacing w:before="450" w:after="450" w:line="312" w:lineRule="auto"/>
      </w:pPr>
      <w:r>
        <w:rPr>
          <w:rFonts w:ascii="宋体" w:hAnsi="宋体" w:eastAsia="宋体" w:cs="宋体"/>
          <w:color w:val="000"/>
          <w:sz w:val="28"/>
          <w:szCs w:val="28"/>
        </w:rPr>
        <w:t xml:space="preserve">第四，实施科技扶贫战略，确立因地制宜策略。</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大学生暑期三下乡实践报告篇十三</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大学生暑期三下乡实践报告篇十四</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2024-09-20T06:55:23+08:00</dcterms:created>
  <dcterms:modified xsi:type="dcterms:W3CDTF">2024-09-20T06:55:23+08:00</dcterms:modified>
</cp:coreProperties>
</file>

<file path=docProps/custom.xml><?xml version="1.0" encoding="utf-8"?>
<Properties xmlns="http://schemas.openxmlformats.org/officeDocument/2006/custom-properties" xmlns:vt="http://schemas.openxmlformats.org/officeDocument/2006/docPropsVTypes"/>
</file>