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浅谈人民币收藏投资5篇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民币收藏投资盛世兴收藏”，这是一个亘古不变的时代特点。收藏的历史已经很久了，源头大概可以追溯到宋朝吧，从未间断过。不过在古代的收藏，算是皇家贵族、皇亲国戚、宦官大臣们的“专利”吧，而在现代，很多人开始介入收藏市场，无论是有名...</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第一篇：浅谈人民币收藏投资</w:t>
      </w:r>
    </w:p>
    <w:p>
      <w:pPr>
        <w:ind w:left="0" w:right="0" w:firstLine="560"/>
        <w:spacing w:before="450" w:after="450" w:line="312" w:lineRule="auto"/>
      </w:pPr>
      <w:r>
        <w:rPr>
          <w:rFonts w:ascii="宋体" w:hAnsi="宋体" w:eastAsia="宋体" w:cs="宋体"/>
          <w:color w:val="000"/>
          <w:sz w:val="28"/>
          <w:szCs w:val="28"/>
        </w:rPr>
        <w:t xml:space="preserve">盛世兴收藏”，这是一个亘古不变的时代特点。</w:t>
      </w:r>
    </w:p>
    <w:p>
      <w:pPr>
        <w:ind w:left="0" w:right="0" w:firstLine="560"/>
        <w:spacing w:before="450" w:after="450" w:line="312" w:lineRule="auto"/>
      </w:pPr>
      <w:r>
        <w:rPr>
          <w:rFonts w:ascii="宋体" w:hAnsi="宋体" w:eastAsia="宋体" w:cs="宋体"/>
          <w:color w:val="000"/>
          <w:sz w:val="28"/>
          <w:szCs w:val="28"/>
        </w:rPr>
        <w:t xml:space="preserve">收藏的历史已经很久了，源头大概可以追溯到宋朝吧，从未间断过。不过在古代的收藏，算是皇家贵族、皇亲国戚、宦官大臣们的“专利”吧，而在现代，很多人开始介入收藏市场，无论是有名望的还是普通百姓、有钱的还是低收入者，都开始学者理财投资收藏。</w:t>
      </w:r>
    </w:p>
    <w:p>
      <w:pPr>
        <w:ind w:left="0" w:right="0" w:firstLine="560"/>
        <w:spacing w:before="450" w:after="450" w:line="312" w:lineRule="auto"/>
      </w:pPr>
      <w:r>
        <w:rPr>
          <w:rFonts w:ascii="宋体" w:hAnsi="宋体" w:eastAsia="宋体" w:cs="宋体"/>
          <w:color w:val="000"/>
          <w:sz w:val="28"/>
          <w:szCs w:val="28"/>
        </w:rPr>
        <w:t xml:space="preserve">自中华人民共和国成立以来一共发行过五套人民币，现如今前三套人民币已经推出流通，第四套在市面上很少有流通的，大部分都进入收藏市场了，第五套正在流通中，各方面技术和市场适应性基本上接近国际水平，无论从法律上还是收藏角度来讲都不是什么好的投资理财选择品。第一套和第二套人民币版别较多，面值也纷杂，最大面值达到5万，在一定程度上造成了通货膨胀。而且发行流通时间较短，退出流通时间较长，收藏界能见到的微乎其微了，尤其是第一套人民币全世界整套的存世量估计在30套左右吧。第二套人民币流通时间也就10年左右吧，第一次出现3元的纸币。3、5、10元由于当时印刷技术的限制，就由苏联代印，这几个品种收藏价值较高。第二套人民币（除了纸分币外）比第一套人民币发行量相对多一点，但是前两套人民币存世量都不多，市面上基本上见不到了，价格还较高，收藏难度相当大，建议不要入手，另外，防伪水平不高，容易造假。第三套人民币从发行开始一直到2024年才退出流通，是现在五套人民币中流通时间最长的一套，长达38年，对社会经济起到相当大的稳定作用。这一套人民币市面上还是比较普遍的，收藏家手里都至少会有几套，不能算得上是稀有品，不过收藏价值比较高，价格比前两套便宜很多，相对容易入手，建议喜欢人民币的人们着手收藏第三套，市场前景很好，预期升值空间很大。尤其是三版的车工升值几百倍，荣膺三版的龙头，全品的大概1500到1800一张吧，比其他品种的总价钱还高。对于第四五套人民币不建议作为投资理财品，国内法律禁止买卖流通的钱币，虽然第四套人民币退出流通的预期加强，但是不能非法买卖，只能买央行发行的套装册。不过收藏的话，可以收几套四五版。现在人民币的泡沫很大，尤其是温州那些资本家，近段时间大量抛售，导致人民币的价格近期一直在跌，已经过了火爆期，入手要十分谨慎。</w:t>
      </w:r>
    </w:p>
    <w:p>
      <w:pPr>
        <w:ind w:left="0" w:right="0" w:firstLine="560"/>
        <w:spacing w:before="450" w:after="450" w:line="312" w:lineRule="auto"/>
      </w:pPr>
      <w:r>
        <w:rPr>
          <w:rFonts w:ascii="宋体" w:hAnsi="宋体" w:eastAsia="宋体" w:cs="宋体"/>
          <w:color w:val="000"/>
          <w:sz w:val="28"/>
          <w:szCs w:val="28"/>
        </w:rPr>
        <w:t xml:space="preserve">其实，对于人民币仅仅是从收藏投资的角度来搞得话，那只是为了从中受益。钱，不仅是钱，前面上的图案是一种文化欣赏，都印着国内著名山水、名人、或者代表某各阶层团体，蕴含着深刻的文化底蕴，其历史价值不可忽略；人民币的印刷技术在一次次的进步，说明国家科技实力在一步步增强，综合国力和国际影响力也在提高；很多的防伪标识让非法者印制赝品的时候入手困难，个别防伪技术也是国家机密。</w:t>
      </w:r>
    </w:p>
    <w:p>
      <w:pPr>
        <w:ind w:left="0" w:right="0" w:firstLine="560"/>
        <w:spacing w:before="450" w:after="450" w:line="312" w:lineRule="auto"/>
      </w:pPr>
      <w:r>
        <w:rPr>
          <w:rFonts w:ascii="宋体" w:hAnsi="宋体" w:eastAsia="宋体" w:cs="宋体"/>
          <w:color w:val="000"/>
          <w:sz w:val="28"/>
          <w:szCs w:val="28"/>
        </w:rPr>
        <w:t xml:space="preserve">收藏与投资也是有区别的，但是从市场的角度来讲很难做出区别来。根本区别还在于利益，收藏不是以赚钱为主要目的，纯属个人爱好，为了修身养性。陶冶情操；而投资的驱动则是利益，也就是说赚钱，以钱养钱是很多投资者的手段。</w:t>
      </w:r>
    </w:p>
    <w:p>
      <w:pPr>
        <w:ind w:left="0" w:right="0" w:firstLine="560"/>
        <w:spacing w:before="450" w:after="450" w:line="312" w:lineRule="auto"/>
      </w:pPr>
      <w:r>
        <w:rPr>
          <w:rFonts w:ascii="宋体" w:hAnsi="宋体" w:eastAsia="宋体" w:cs="宋体"/>
          <w:color w:val="000"/>
          <w:sz w:val="28"/>
          <w:szCs w:val="28"/>
        </w:rPr>
        <w:t xml:space="preserve">总之，无论是收藏还是投资，都要从自身经济角度出发，不能超出自身经济承受能力。投资有风险，何时入手都要谨慎。对于初学者来讲，必须买本相关的书籍，找个内行指点，否则就会因为冲动而是自己蒙受损失。</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第二篇：人民币硬币收藏价格</w:t>
      </w:r>
    </w:p>
    <w:p>
      <w:pPr>
        <w:ind w:left="0" w:right="0" w:firstLine="560"/>
        <w:spacing w:before="450" w:after="450" w:line="312" w:lineRule="auto"/>
      </w:pPr>
      <w:r>
        <w:rPr>
          <w:rFonts w:ascii="宋体" w:hAnsi="宋体" w:eastAsia="宋体" w:cs="宋体"/>
          <w:color w:val="000"/>
          <w:sz w:val="28"/>
          <w:szCs w:val="28"/>
        </w:rPr>
        <w:t xml:space="preserve">人民币硬币收藏价格</w:t>
      </w:r>
    </w:p>
    <w:p>
      <w:pPr>
        <w:ind w:left="0" w:right="0" w:firstLine="560"/>
        <w:spacing w:before="450" w:after="450" w:line="312" w:lineRule="auto"/>
      </w:pPr>
      <w:r>
        <w:rPr>
          <w:rFonts w:ascii="宋体" w:hAnsi="宋体" w:eastAsia="宋体" w:cs="宋体"/>
          <w:color w:val="000"/>
          <w:sz w:val="28"/>
          <w:szCs w:val="28"/>
        </w:rPr>
        <w:t xml:space="preserve">从1993至2024年，国家又发行了8套精装硬币，内装1、2、5分，1、5角，1元硬币各1枚。其中的1、2、5分硬币不参与市场流通，是专供收藏用的，应该具有较大的增值空间，并且有可能成为钱币中的珍品。第二套是中国人民银行1980年4月发行的1角、2角、5角和1元四种面值的金属硬币，配合第三套纸币流通。其中角币的材质为铜锌合金，元币材质为铜镍合金。这套硬币从1980年至1986年共七种不同的版别,每年4枚，计28枚。其中，1982年、1984年、1986年的硬币最为稀少，收藏价值较高。其他年份的硬币在市面上也已不多见，并且价格相对较低，具有一定的收藏和投资价值。第三套是中国人民银行1992年6月发行的1991版1角、5角、1元三种面值的流通金属硬币，配合第四套纸币流通。其材质分别为铝镁合金、铜锌合金、钢芯镀镍，其中1994年的1元硬币较少，中国金融出版社1995年出版的《中华人民共和国铸币图谱》把这枚1元硬币列为两星级。第四套是中国人民银行1999年制版的1角、5角和1元硬币，是配合第五套纸币流通的辅币。其材质分别为铝镁合金、铜锌合金、钢芯镀镍。</w:t>
      </w:r>
    </w:p>
    <w:p>
      <w:pPr>
        <w:ind w:left="0" w:right="0" w:firstLine="560"/>
        <w:spacing w:before="450" w:after="450" w:line="312" w:lineRule="auto"/>
      </w:pPr>
      <w:r>
        <w:rPr>
          <w:rFonts w:ascii="宋体" w:hAnsi="宋体" w:eastAsia="宋体" w:cs="宋体"/>
          <w:color w:val="000"/>
          <w:sz w:val="28"/>
          <w:szCs w:val="28"/>
        </w:rPr>
        <w:t xml:space="preserve">中国硬币收藏投资价值</w:t>
      </w:r>
    </w:p>
    <w:p>
      <w:pPr>
        <w:ind w:left="0" w:right="0" w:firstLine="560"/>
        <w:spacing w:before="450" w:after="450" w:line="312" w:lineRule="auto"/>
      </w:pPr>
      <w:r>
        <w:rPr>
          <w:rFonts w:ascii="宋体" w:hAnsi="宋体" w:eastAsia="宋体" w:cs="宋体"/>
          <w:color w:val="000"/>
          <w:sz w:val="28"/>
          <w:szCs w:val="28"/>
        </w:rPr>
        <w:t xml:space="preserve">中华人民共和国硬币在1980到1986年发行,除一分两分伍分外,增加了一角两角伍角一元四种,其中一角两角伍角均为锌铜合金,国案、版式、边齿接近一分两分伍分勉铝合金币；一元硬币为镍币，正面仍为国徽，但背面有长城图案。当时发行量较少，其中某些年份、面额犹其少见，具有一定的收藏价值。81、85年的发行量较大，所以现在还常可以见到，有收藏价值，但有限。而80、82、84、86 凡年份双数的都是精品，少之又少，很难见到，不过总的来说，都有收藏价值。</w:t>
      </w:r>
    </w:p>
    <w:p>
      <w:pPr>
        <w:ind w:left="0" w:right="0" w:firstLine="560"/>
        <w:spacing w:before="450" w:after="450" w:line="312" w:lineRule="auto"/>
      </w:pPr>
      <w:r>
        <w:rPr>
          <w:rFonts w:ascii="宋体" w:hAnsi="宋体" w:eastAsia="宋体" w:cs="宋体"/>
          <w:color w:val="000"/>
          <w:sz w:val="28"/>
          <w:szCs w:val="28"/>
        </w:rPr>
        <w:t xml:space="preserve">目前比较有收藏价值的是：</w:t>
      </w:r>
    </w:p>
    <w:p>
      <w:pPr>
        <w:ind w:left="0" w:right="0" w:firstLine="560"/>
        <w:spacing w:before="450" w:after="450" w:line="312" w:lineRule="auto"/>
      </w:pPr>
      <w:r>
        <w:rPr>
          <w:rFonts w:ascii="宋体" w:hAnsi="宋体" w:eastAsia="宋体" w:cs="宋体"/>
          <w:color w:val="000"/>
          <w:sz w:val="28"/>
          <w:szCs w:val="28"/>
        </w:rPr>
        <w:t xml:space="preserve">1、硬分币五大天王，即1979年5分、1980年2分、5分、1981年1 1 分、5分。</w:t>
      </w:r>
    </w:p>
    <w:p>
      <w:pPr>
        <w:ind w:left="0" w:right="0" w:firstLine="560"/>
        <w:spacing w:before="450" w:after="450" w:line="312" w:lineRule="auto"/>
      </w:pPr>
      <w:r>
        <w:rPr>
          <w:rFonts w:ascii="宋体" w:hAnsi="宋体" w:eastAsia="宋体" w:cs="宋体"/>
          <w:color w:val="000"/>
          <w:sz w:val="28"/>
          <w:szCs w:val="28"/>
        </w:rPr>
        <w:t xml:space="preserve">2、不参与流通的1993年至2024年1分2分5分计24枚。3、1980年至1986年各年份1角2角5角和1元（俗称长城币），计28枚。4、1994年1元硬币。中国硬分币价格表参考</w:t>
      </w:r>
    </w:p>
    <w:p>
      <w:pPr>
        <w:ind w:left="0" w:right="0" w:firstLine="560"/>
        <w:spacing w:before="450" w:after="450" w:line="312" w:lineRule="auto"/>
      </w:pPr>
      <w:r>
        <w:rPr>
          <w:rFonts w:ascii="宋体" w:hAnsi="宋体" w:eastAsia="宋体" w:cs="宋体"/>
          <w:color w:val="000"/>
          <w:sz w:val="28"/>
          <w:szCs w:val="28"/>
        </w:rPr>
        <w:t xml:space="preserve">年份 1分币 2分币 5分币 1955 30.00 未发行 30.00 1956 10.00 6.00 8.00 1957 60.00 未发行 10.00 1958 10.00 未发行 未发行 1959 4.00 1.00 未发行 1960 未发行 2.00 未发行 1961 1.00 2.00 未发行 1962 未发行 2.00 未发行 1963 4.00 2.00 未发行 1964 2.00 3.00 未发行 1965-1970 未发行 未发行 未发行 1971 1.00 未发行 未发行 1972 2.00 未发行 未发行 1973 1.00 未发行 未发行 1974 1.00 1.00 1.00 1975 1.00 1.00 未发行 1976 2.00 0.20 0.50 1977 0.20 0.20 250.00 1978 0.50 0.20 未发行</w:t>
      </w:r>
    </w:p>
    <w:p>
      <w:pPr>
        <w:ind w:left="0" w:right="0" w:firstLine="560"/>
        <w:spacing w:before="450" w:after="450" w:line="312" w:lineRule="auto"/>
      </w:pPr>
      <w:r>
        <w:rPr>
          <w:rFonts w:ascii="宋体" w:hAnsi="宋体" w:eastAsia="宋体" w:cs="宋体"/>
          <w:color w:val="000"/>
          <w:sz w:val="28"/>
          <w:szCs w:val="28"/>
        </w:rPr>
        <w:t xml:space="preserve">1979 1.00 0.50 350.00 1980 1.00 400.00 400.00 1981 1500.00 1.00 1200.00 1982 0.30 0.30 1.00 1983 0.30 1.00 0.50 1984 3.00 0.30 0.50 1985 0.50 0.30 0.50 1986 0.50 0.30 0.20 1987 0.30 0.20 0.30 1988 未发行 0.20 0.30 1989 未发行 0.50 0.30 1990 未发行 0.50 0.30 1991 2.00 1.50 0.50 1992 60.00 60.00 2.00</w:t>
      </w:r>
    </w:p>
    <w:p>
      <w:pPr>
        <w:ind w:left="0" w:right="0" w:firstLine="560"/>
        <w:spacing w:before="450" w:after="450" w:line="312" w:lineRule="auto"/>
      </w:pPr>
      <w:r>
        <w:rPr>
          <w:rFonts w:ascii="宋体" w:hAnsi="宋体" w:eastAsia="宋体" w:cs="宋体"/>
          <w:color w:val="000"/>
          <w:sz w:val="28"/>
          <w:szCs w:val="28"/>
        </w:rPr>
        <w:t xml:space="preserve">人民币一分、两分、五分、一角的硬币越来越少见，但在收藏市场它们的身价却是日益提升，有的升值幅度甚至达15万倍之多。1981年的1分硬币，眼下在收藏市场上的价格是1500元。</w:t>
      </w:r>
    </w:p>
    <w:p>
      <w:pPr>
        <w:ind w:left="0" w:right="0" w:firstLine="560"/>
        <w:spacing w:before="450" w:after="450" w:line="312" w:lineRule="auto"/>
      </w:pPr>
      <w:r>
        <w:rPr>
          <w:rFonts w:ascii="宋体" w:hAnsi="宋体" w:eastAsia="宋体" w:cs="宋体"/>
          <w:color w:val="000"/>
          <w:sz w:val="28"/>
          <w:szCs w:val="28"/>
        </w:rPr>
        <w:t xml:space="preserve">“可别小瞧这些硬币，现在它们的身价可是与日俱增。”厦门钱币文化馆馆长陈鹭星告诉记者：特别是其中的“五大天王”，两年前每套还不到2024元，现在已飙升到5000多元。所谓“五大天王”就是1979年、1980年、1981年的5分硬币，1980年的2分硬币和1981年的1分硬币。不仅整套价值不菲，单个的价格也不低。</w:t>
      </w:r>
    </w:p>
    <w:p>
      <w:pPr>
        <w:ind w:left="0" w:right="0" w:firstLine="560"/>
        <w:spacing w:before="450" w:after="450" w:line="312" w:lineRule="auto"/>
      </w:pPr>
      <w:r>
        <w:rPr>
          <w:rFonts w:ascii="宋体" w:hAnsi="宋体" w:eastAsia="宋体" w:cs="宋体"/>
          <w:color w:val="000"/>
          <w:sz w:val="28"/>
          <w:szCs w:val="28"/>
        </w:rPr>
        <w:t xml:space="preserve">福建收藏家协会副会长丁建南说，1981年的1分硬币，眼下在收藏市场上的价格是1500元，较面值相比涨了15万倍。其它四位“天王”的身价也不菲，1977年、1980年、1981年的5分硬币，现在的价格在250元 3 左右；1980年的2分钱目前市场价达300元，是面值的上千倍。</w:t>
      </w:r>
    </w:p>
    <w:p>
      <w:pPr>
        <w:ind w:left="0" w:right="0" w:firstLine="560"/>
        <w:spacing w:before="450" w:after="450" w:line="312" w:lineRule="auto"/>
      </w:pPr>
      <w:r>
        <w:rPr>
          <w:rFonts w:ascii="宋体" w:hAnsi="宋体" w:eastAsia="宋体" w:cs="宋体"/>
          <w:color w:val="000"/>
          <w:sz w:val="28"/>
          <w:szCs w:val="28"/>
        </w:rPr>
        <w:t xml:space="preserve">此外，1980年到1986年发行的第二套硬币，2024年时一套价格才2万元，现在没有10万是拿不到手的。第二套硬币是指从1980年到1986年期间发行的，分为1角、2角、5角和1元四种面值，前三种俗称铜角币，后一种俗称长城币。丁建南说，这套硬币流通时间很短，发行量较少，收藏价值较大。其他一些硬币近年来升值幅度也不小，如1981年的5角硬币、1957年的1分硬币，现在的身价起码是面值的数百倍。</w:t>
      </w:r>
    </w:p>
    <w:p>
      <w:pPr>
        <w:ind w:left="0" w:right="0" w:firstLine="560"/>
        <w:spacing w:before="450" w:after="450" w:line="312" w:lineRule="auto"/>
      </w:pPr>
      <w:r>
        <w:rPr>
          <w:rFonts w:ascii="宋体" w:hAnsi="宋体" w:eastAsia="宋体" w:cs="宋体"/>
          <w:color w:val="000"/>
          <w:sz w:val="28"/>
          <w:szCs w:val="28"/>
        </w:rPr>
        <w:t xml:space="preserve">从1955年到1992年，中国一共发行了1分、2分、5分三种面值的硬分币75种，其中1分币28种、2分币27种、5分币20种。这么多种类的硬币，不是年代越久就越值钱。福建收藏家协会会员陈亚元告诉记者，存世量的多少，才是决定硬币价值的主要因素。</w:t>
      </w:r>
    </w:p>
    <w:p>
      <w:pPr>
        <w:ind w:left="0" w:right="0" w:firstLine="560"/>
        <w:spacing w:before="450" w:after="450" w:line="312" w:lineRule="auto"/>
      </w:pPr>
      <w:r>
        <w:rPr>
          <w:rFonts w:ascii="宋体" w:hAnsi="宋体" w:eastAsia="宋体" w:cs="宋体"/>
          <w:color w:val="000"/>
          <w:sz w:val="28"/>
          <w:szCs w:val="28"/>
        </w:rPr>
        <w:t xml:space="preserve">比如“五大天王”，当时中国人民银行发行这五枚分币，是打算做成纪念币赠送给友好国家的，因此发行量非常小，并且没有在市场上流通过。还有1955年、1957年、1992年的1分币，1992年的2分币，由于存世量非常少，因此具备了一定的收藏价值。应当注意的是，眼下央行并没有停止硬币流通，对大部分的硬币而言，它们的价值就是它们的面值。</w:t>
      </w:r>
    </w:p>
    <w:p>
      <w:pPr>
        <w:ind w:left="0" w:right="0" w:firstLine="560"/>
        <w:spacing w:before="450" w:after="450" w:line="312" w:lineRule="auto"/>
      </w:pPr>
      <w:r>
        <w:rPr>
          <w:rFonts w:ascii="宋体" w:hAnsi="宋体" w:eastAsia="宋体" w:cs="宋体"/>
          <w:color w:val="000"/>
          <w:sz w:val="28"/>
          <w:szCs w:val="28"/>
        </w:rPr>
        <w:t xml:space="preserve">“收藏者在收藏硬币时最好能成套、成体系收藏。”福建收藏家协会会员陈林提醒说：第一套硬币当然是前景最好的，但很难凑到整套；第二套流通时间短，普通人收藏也有一定的难度。所以，收藏者不妨多留意第三套硬币中小面额的部分。</w:t>
      </w:r>
    </w:p>
    <w:p>
      <w:pPr>
        <w:ind w:left="0" w:right="0" w:firstLine="560"/>
        <w:spacing w:before="450" w:after="450" w:line="312" w:lineRule="auto"/>
      </w:pPr>
      <w:r>
        <w:rPr>
          <w:rFonts w:ascii="宋体" w:hAnsi="宋体" w:eastAsia="宋体" w:cs="宋体"/>
          <w:color w:val="000"/>
          <w:sz w:val="28"/>
          <w:szCs w:val="28"/>
        </w:rPr>
        <w:t xml:space="preserve">81年的一角硬币：</w:t>
      </w:r>
    </w:p>
    <w:p>
      <w:pPr>
        <w:ind w:left="0" w:right="0" w:firstLine="560"/>
        <w:spacing w:before="450" w:after="450" w:line="312" w:lineRule="auto"/>
      </w:pPr>
      <w:r>
        <w:rPr>
          <w:rFonts w:ascii="宋体" w:hAnsi="宋体" w:eastAsia="宋体" w:cs="宋体"/>
          <w:color w:val="000"/>
          <w:sz w:val="28"/>
          <w:szCs w:val="28"/>
        </w:rPr>
        <w:t xml:space="preserve">那是我国第二套流通硬币中的一种，属于第三套人民币。该套硬币全套含1、2、5角和1元共四枚硬币，由沈阳和上海两家造币厂分别制造，发行期为1980年至1986年。由于该系列硬币的制造成本比较高，又不是流通中必需的货币品种，所以发行量比较少，很多人从未见过。这期间，有些年份只发行了少量精制套装硬币，主要作为纪念和收藏品赠送或出售 4 给外宾，十分珍贵。而您的81年1角硬币则是最常见的品种，价格不高，只有3元左右。</w:t>
      </w:r>
    </w:p>
    <w:p>
      <w:pPr>
        <w:ind w:left="0" w:right="0" w:firstLine="560"/>
        <w:spacing w:before="450" w:after="450" w:line="312" w:lineRule="auto"/>
      </w:pPr>
      <w:r>
        <w:rPr>
          <w:rFonts w:ascii="宋体" w:hAnsi="宋体" w:eastAsia="宋体" w:cs="宋体"/>
          <w:color w:val="000"/>
          <w:sz w:val="28"/>
          <w:szCs w:val="28"/>
        </w:rPr>
        <w:t xml:space="preserve">各年份具体说明如下： 1、80年：没有生产精制套装币，只生产了少量普制套装，大约20000套左右，市场价600元左右。散装各面额80年长城系列硬币的发行量略少于81年和85年，全套4枚价格在25元左右； 2、81年：共生产了23400套精制套装币，市场价1500元。另有少量普制套装币，数量不详。81年是长城系列普通流通硬币中发行量最大的年份之一，全套4枚价格在20元左右； 3、82年：没有发行普通流通硬币，只生产了20000套精制套装币，市场价1100元左右； 4、83年：共生产了20000套精制套装币，市场价800元。另有少量普制套装币，数量不详。83年是长城系列普通流通硬币中，批量发行最少的年份，全套4枚价格在35元左右； 5、84年：没有发行普通流通硬币，只生产了5750套精制套装币，市场价1200元左右； 6、85年：共生产了4825套精制套装币，市场价2500元。但普通85年流通硬币中除了85版2角外，发行量都很大，1元、5角、1角三枚总共只值十几元； 7、86年：未发行普通流通硬币，只生产了660套精制套装币，属极稀品，市场价超过3万元。</w:t>
      </w:r>
    </w:p>
    <w:p>
      <w:pPr>
        <w:ind w:left="0" w:right="0" w:firstLine="560"/>
        <w:spacing w:before="450" w:after="450" w:line="312" w:lineRule="auto"/>
      </w:pPr>
      <w:r>
        <w:rPr>
          <w:rFonts w:ascii="宋体" w:hAnsi="宋体" w:eastAsia="宋体" w:cs="宋体"/>
          <w:color w:val="000"/>
          <w:sz w:val="28"/>
          <w:szCs w:val="28"/>
        </w:rPr>
        <w:t xml:space="preserve">财富娱乐,财富平台,财富娱乐平台</w:t>
      </w:r>
    </w:p>
    <w:p>
      <w:pPr>
        <w:ind w:left="0" w:right="0" w:firstLine="560"/>
        <w:spacing w:before="450" w:after="450" w:line="312" w:lineRule="auto"/>
      </w:pPr>
      <w:r>
        <w:rPr>
          <w:rFonts w:ascii="宋体" w:hAnsi="宋体" w:eastAsia="宋体" w:cs="宋体"/>
          <w:color w:val="000"/>
          <w:sz w:val="28"/>
          <w:szCs w:val="28"/>
        </w:rPr>
        <w:t xml:space="preserve">http://caifuyule.cn</w:t>
      </w:r>
    </w:p>
    <w:p>
      <w:pPr>
        <w:ind w:left="0" w:right="0" w:firstLine="560"/>
        <w:spacing w:before="450" w:after="450" w:line="312" w:lineRule="auto"/>
      </w:pPr>
      <w:r>
        <w:rPr>
          <w:rFonts w:ascii="宋体" w:hAnsi="宋体" w:eastAsia="宋体" w:cs="宋体"/>
          <w:color w:val="000"/>
          <w:sz w:val="28"/>
          <w:szCs w:val="28"/>
        </w:rPr>
        <w:t xml:space="preserve">9nI29J84HNV4</w:t>
      </w:r>
    </w:p>
    <w:p>
      <w:pPr>
        <w:ind w:left="0" w:right="0" w:firstLine="560"/>
        <w:spacing w:before="450" w:after="450" w:line="312" w:lineRule="auto"/>
      </w:pPr>
      <w:r>
        <w:rPr>
          <w:rFonts w:ascii="黑体" w:hAnsi="黑体" w:eastAsia="黑体" w:cs="黑体"/>
          <w:color w:val="000000"/>
          <w:sz w:val="36"/>
          <w:szCs w:val="36"/>
          <w:b w:val="1"/>
          <w:bCs w:val="1"/>
        </w:rPr>
        <w:t xml:space="preserve">第三篇：纸币价格表及图片,人民币收藏</w:t>
      </w:r>
    </w:p>
    <w:p>
      <w:pPr>
        <w:ind w:left="0" w:right="0" w:firstLine="560"/>
        <w:spacing w:before="450" w:after="450" w:line="312" w:lineRule="auto"/>
      </w:pPr>
      <w:r>
        <w:rPr>
          <w:rFonts w:ascii="宋体" w:hAnsi="宋体" w:eastAsia="宋体" w:cs="宋体"/>
          <w:color w:val="000"/>
          <w:sz w:val="28"/>
          <w:szCs w:val="28"/>
        </w:rPr>
        <w:t xml:space="preserve">纸币价格表及图片,人民币收藏</w:t>
      </w:r>
    </w:p>
    <w:p>
      <w:pPr>
        <w:ind w:left="0" w:right="0" w:firstLine="560"/>
        <w:spacing w:before="450" w:after="450" w:line="312" w:lineRule="auto"/>
      </w:pPr>
      <w:r>
        <w:rPr>
          <w:rFonts w:ascii="宋体" w:hAnsi="宋体" w:eastAsia="宋体" w:cs="宋体"/>
          <w:color w:val="000"/>
          <w:sz w:val="28"/>
          <w:szCs w:val="28"/>
        </w:rPr>
        <w:t xml:space="preserve">免费，鉴定，上门，收，热,线 ：18028,67,2712，扣扣：1356,2664,09，唐一兵面向全国上,门收,购纸币，邮票，纪念币！!</w:t>
      </w:r>
    </w:p>
    <w:p>
      <w:pPr>
        <w:ind w:left="0" w:right="0" w:firstLine="560"/>
        <w:spacing w:before="450" w:after="450" w:line="312" w:lineRule="auto"/>
      </w:pPr>
      <w:r>
        <w:rPr>
          <w:rFonts w:ascii="宋体" w:hAnsi="宋体" w:eastAsia="宋体" w:cs="宋体"/>
          <w:color w:val="000"/>
          <w:sz w:val="28"/>
          <w:szCs w:val="28"/>
        </w:rPr>
        <w:t xml:space="preserve">目前完全没有必要去进行高价的回收1990年100元人民币，这完全是在变相的推动收藏市场的不良风气，但是也有许多人这只是有先见之明的人提前做出的对策，值得推崇。可是无论争议如何，还是不能阻止这枚百元券别的收藏热炒，许多人都加入对这枚券别的争夺以至于有一段时间这枚券的身价上涨十分夸张，让人大跌眼镜。在随后而来的市场大范围冷静和理智下，它的价格也渐渐的回落，但是目前这么百元券的身价还是不菲。各种争议不断的出现，但是都不能影响它的收藏。直到有专家跳出来指出这枚1990年100元人民币的收藏是属于不合法的，并且有法律依据的时候，大家的争议才消停了下来。原来这枚100元人民币属于流通种的钱币，法律规定流通的钱币是不允许用于商业贩卖的，这是一种违反行为，情节严重的很有可能被判刑。所以说目前市场上面炒作这枚100元券的人都是在和法律对抗，很有可能落得个犯法的下场。</w:t>
      </w:r>
    </w:p>
    <w:p>
      <w:pPr>
        <w:ind w:left="0" w:right="0" w:firstLine="560"/>
        <w:spacing w:before="450" w:after="450" w:line="312" w:lineRule="auto"/>
      </w:pPr>
      <w:r>
        <w:rPr>
          <w:rFonts w:ascii="宋体" w:hAnsi="宋体" w:eastAsia="宋体" w:cs="宋体"/>
          <w:color w:val="000"/>
          <w:sz w:val="28"/>
          <w:szCs w:val="28"/>
        </w:rPr>
        <w:t xml:space="preserve">这套第四套人民币整版钞，自从在北京的拍卖市场上面亮出高价之后，随后在拍卖市场上面都高调亮相，并且每次都以高价成交。在收藏市场上面的流通成了几乎不可能的事情，转入拍卖市场为这套整版钞带来了更多的价格升涨空间。但是这因为这种流通的方式，导致这套整版钞后续的价格升涨遇到了极大的问题。因为一直在拍卖市场上面流通居多，所以第四套人民币整版钞在钱币收藏市场的正常交易下市场偏缺，毕竟拍卖市场不是一个长远之计，在进入钱币大低迷时期的2024年上半年，这套整版钞终于抵不住人们理智的思考，成为了一套冷门的收藏投资品种，价格飞速的下降起来。</w:t>
      </w:r>
    </w:p>
    <w:p>
      <w:pPr>
        <w:ind w:left="0" w:right="0" w:firstLine="560"/>
        <w:spacing w:before="450" w:after="450" w:line="312" w:lineRule="auto"/>
      </w:pPr>
      <w:r>
        <w:rPr>
          <w:rFonts w:ascii="宋体" w:hAnsi="宋体" w:eastAsia="宋体" w:cs="宋体"/>
          <w:color w:val="000"/>
          <w:sz w:val="28"/>
          <w:szCs w:val="28"/>
        </w:rPr>
        <w:t xml:space="preserve">99版100元三连体是我国1999年发行的，它属于我国第五套人民币。由于临近2024年千禧龙年，因此也被称为2024年世纪龙卡。99版100元三连体的忠实粉丝并不在少数。他们将之收藏的原因也各不相同。有的藏家认为，99版100元三连体是我国第五套人民币当中唯一的一个三连体钞。唯一的三连体钞！多么诱人的字眼。中行将来或许不会再在第五套人民币中发行连体钞了，因此它的收藏价值很高。有的藏家认为，99版100元三连体长相喜人，大红色好意头，收藏起来就图个好意头。而有的藏家觉得99版100元三连体发行于2024年千禧年之际，又是世纪龙卡，非常有纪念意义。</w:t>
      </w:r>
    </w:p>
    <w:p>
      <w:pPr>
        <w:ind w:left="0" w:right="0" w:firstLine="560"/>
        <w:spacing w:before="450" w:after="450" w:line="312" w:lineRule="auto"/>
      </w:pPr>
      <w:r>
        <w:rPr>
          <w:rFonts w:ascii="黑体" w:hAnsi="黑体" w:eastAsia="黑体" w:cs="黑体"/>
          <w:color w:val="000000"/>
          <w:sz w:val="36"/>
          <w:szCs w:val="36"/>
          <w:b w:val="1"/>
          <w:bCs w:val="1"/>
        </w:rPr>
        <w:t xml:space="preserve">第四篇：人民币收藏：纸币的范围（范文模版）</w:t>
      </w:r>
    </w:p>
    <w:p>
      <w:pPr>
        <w:ind w:left="0" w:right="0" w:firstLine="560"/>
        <w:spacing w:before="450" w:after="450" w:line="312" w:lineRule="auto"/>
      </w:pPr>
      <w:r>
        <w:rPr>
          <w:rFonts w:ascii="宋体" w:hAnsi="宋体" w:eastAsia="宋体" w:cs="宋体"/>
          <w:color w:val="000"/>
          <w:sz w:val="28"/>
          <w:szCs w:val="28"/>
        </w:rPr>
        <w:t xml:space="preserve">人民币收藏：纸币的范围</w:t>
      </w:r>
    </w:p>
    <w:p>
      <w:pPr>
        <w:ind w:left="0" w:right="0" w:firstLine="560"/>
        <w:spacing w:before="450" w:after="450" w:line="312" w:lineRule="auto"/>
      </w:pPr>
      <w:r>
        <w:rPr>
          <w:rFonts w:ascii="宋体" w:hAnsi="宋体" w:eastAsia="宋体" w:cs="宋体"/>
          <w:color w:val="000"/>
          <w:sz w:val="28"/>
          <w:szCs w:val="28"/>
        </w:rPr>
        <w:t xml:space="preserve">人民币收藏最新是特别的火，那么纸币的范围到底是什么呢？华夏国礼人民币收藏网从收藏的角度出发介绍纸币应包括以下的范围：</w:t>
      </w:r>
    </w:p>
    <w:p>
      <w:pPr>
        <w:ind w:left="0" w:right="0" w:firstLine="560"/>
        <w:spacing w:before="450" w:after="450" w:line="312" w:lineRule="auto"/>
      </w:pPr>
      <w:r>
        <w:rPr>
          <w:rFonts w:ascii="宋体" w:hAnsi="宋体" w:eastAsia="宋体" w:cs="宋体"/>
          <w:color w:val="000"/>
          <w:sz w:val="28"/>
          <w:szCs w:val="28"/>
        </w:rPr>
        <w:t xml:space="preserve">1．流通券和样本票。流通券是政府明令允许发行的流通货币，上有面值，可以作为支付手段并允许在市场上流通，其中可以兑换金屑货币的称兑换券，例如民国元年中国银行的纸币上就直接印为“中国银行兑换券”。</w:t>
      </w:r>
    </w:p>
    <w:p>
      <w:pPr>
        <w:ind w:left="0" w:right="0" w:firstLine="560"/>
        <w:spacing w:before="450" w:after="450" w:line="312" w:lineRule="auto"/>
      </w:pPr>
      <w:r>
        <w:rPr>
          <w:rFonts w:ascii="宋体" w:hAnsi="宋体" w:eastAsia="宋体" w:cs="宋体"/>
          <w:color w:val="000"/>
          <w:sz w:val="28"/>
          <w:szCs w:val="28"/>
        </w:rPr>
        <w:t xml:space="preserve">2．本票和流通本票。通常本票都是银行之间作为划款支付的凭证。但在旧中国也由银行发行过定额本泵，作为大额票据在市场上流通。例如中央银行重庆分行曾发行过金券1000万元定额本票，东北九省流通券有l亿8000万元定额本票等，有一些省由于辐币缺乏，也以银行名义发行小额本票，如甘肃省银行发行金券500元小额本票。</w:t>
      </w:r>
    </w:p>
    <w:p>
      <w:pPr>
        <w:ind w:left="0" w:right="0" w:firstLine="560"/>
        <w:spacing w:before="450" w:after="450" w:line="312" w:lineRule="auto"/>
      </w:pPr>
      <w:r>
        <w:rPr>
          <w:rFonts w:ascii="宋体" w:hAnsi="宋体" w:eastAsia="宋体" w:cs="宋体"/>
          <w:color w:val="000"/>
          <w:sz w:val="28"/>
          <w:szCs w:val="28"/>
        </w:rPr>
        <w:t xml:space="preserve">3．代用券。有的称代价券、工资券、乘车券、购货券等都是低面值的纸币，是为了找零的需要，或临时解决地方上货币周转困难，而由私人店铺、公司等发行。</w:t>
      </w:r>
    </w:p>
    <w:p>
      <w:pPr>
        <w:ind w:left="0" w:right="0" w:firstLine="560"/>
        <w:spacing w:before="450" w:after="450" w:line="312" w:lineRule="auto"/>
      </w:pPr>
      <w:r>
        <w:rPr>
          <w:rFonts w:ascii="宋体" w:hAnsi="宋体" w:eastAsia="宋体" w:cs="宋体"/>
          <w:color w:val="000"/>
          <w:sz w:val="28"/>
          <w:szCs w:val="28"/>
        </w:rPr>
        <w:t xml:space="preserve">4．村票和店粟。县以下的村、镇为了解救金融危机，而发行的地方流通券，只允许在当地流通，有的规定在一年左右期间收回，以解决临时性的困难。</w:t>
      </w:r>
    </w:p>
    <w:p>
      <w:pPr>
        <w:ind w:left="0" w:right="0" w:firstLine="560"/>
        <w:spacing w:before="450" w:after="450" w:line="312" w:lineRule="auto"/>
      </w:pPr>
      <w:r>
        <w:rPr>
          <w:rFonts w:ascii="宋体" w:hAnsi="宋体" w:eastAsia="宋体" w:cs="宋体"/>
          <w:color w:val="000"/>
          <w:sz w:val="28"/>
          <w:szCs w:val="28"/>
        </w:rPr>
        <w:t xml:space="preserve">5．私帖、凭帖、兑赛等。清末民韧许多私人钱铺发行随时填写的或印有面值的私帖，可以是银两票或制钱票。果式简单，主要凭印章，并且还规定面生不付，而要有保人才能付始现金。例如北京东华门外檀吕钱铺的私帖，币面上印写有“凭帖取二两平松江银叁拾两”。</w:t>
      </w:r>
    </w:p>
    <w:p>
      <w:pPr>
        <w:ind w:left="0" w:right="0" w:firstLine="560"/>
        <w:spacing w:before="450" w:after="450" w:line="312" w:lineRule="auto"/>
      </w:pPr>
      <w:r>
        <w:rPr>
          <w:rFonts w:ascii="宋体" w:hAnsi="宋体" w:eastAsia="宋体" w:cs="宋体"/>
          <w:color w:val="000"/>
          <w:sz w:val="28"/>
          <w:szCs w:val="28"/>
        </w:rPr>
        <w:t xml:space="preserve">6．债券和期票、债券一船是不能流通的，但一些债券如东北黑龙江广信公司发行的周年四厘债券，类似钞票可以流通并且照付利息。</w:t>
      </w:r>
    </w:p>
    <w:p>
      <w:pPr>
        <w:ind w:left="0" w:right="0" w:firstLine="560"/>
        <w:spacing w:before="450" w:after="450" w:line="312" w:lineRule="auto"/>
      </w:pPr>
      <w:r>
        <w:rPr>
          <w:rFonts w:ascii="宋体" w:hAnsi="宋体" w:eastAsia="宋体" w:cs="宋体"/>
          <w:color w:val="000"/>
          <w:sz w:val="28"/>
          <w:szCs w:val="28"/>
        </w:rPr>
        <w:t xml:space="preserve">以上各种在收藏中，均可当作纸币．但范围不应再扩大，例如当今有些单位内部发行经费券、厂票以及食堂的饭票，均印有面值并可在本单位内部流通，有的印刷质量很高，图案美观，如把这些也当作纸币来收藏，则是混淆了纸币的含义并且扩大其范围。</w:t>
      </w:r>
    </w:p>
    <w:p>
      <w:pPr>
        <w:ind w:left="0" w:right="0" w:firstLine="560"/>
        <w:spacing w:before="450" w:after="450" w:line="312" w:lineRule="auto"/>
      </w:pPr>
      <w:r>
        <w:rPr>
          <w:rFonts w:ascii="宋体" w:hAnsi="宋体" w:eastAsia="宋体" w:cs="宋体"/>
          <w:color w:val="000"/>
          <w:sz w:val="28"/>
          <w:szCs w:val="28"/>
        </w:rPr>
        <w:t xml:space="preserve">华夏国礼人民币收藏网http://</w:t>
      </w:r>
    </w:p>
    <w:p>
      <w:pPr>
        <w:ind w:left="0" w:right="0" w:firstLine="560"/>
        <w:spacing w:before="450" w:after="450" w:line="312" w:lineRule="auto"/>
      </w:pPr>
      <w:r>
        <w:rPr>
          <w:rFonts w:ascii="宋体" w:hAnsi="宋体" w:eastAsia="宋体" w:cs="宋体"/>
          <w:color w:val="000"/>
          <w:sz w:val="28"/>
          <w:szCs w:val="28"/>
        </w:rPr>
        <w:t xml:space="preserve">第四套人民币同号钞珍藏册：http://www.feisuxs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第五篇：紫砂收藏投资分析</w:t>
      </w:r>
    </w:p>
    <w:p>
      <w:pPr>
        <w:ind w:left="0" w:right="0" w:firstLine="560"/>
        <w:spacing w:before="450" w:after="450" w:line="312" w:lineRule="auto"/>
      </w:pPr>
      <w:r>
        <w:rPr>
          <w:rFonts w:ascii="宋体" w:hAnsi="宋体" w:eastAsia="宋体" w:cs="宋体"/>
          <w:color w:val="000"/>
          <w:sz w:val="28"/>
          <w:szCs w:val="28"/>
        </w:rPr>
        <w:t xml:space="preserve">紫砂收藏投资分析</w:t>
      </w:r>
    </w:p>
    <w:p>
      <w:pPr>
        <w:ind w:left="0" w:right="0" w:firstLine="560"/>
        <w:spacing w:before="450" w:after="450" w:line="312" w:lineRule="auto"/>
      </w:pPr>
      <w:r>
        <w:rPr>
          <w:rFonts w:ascii="宋体" w:hAnsi="宋体" w:eastAsia="宋体" w:cs="宋体"/>
          <w:color w:val="000"/>
          <w:sz w:val="28"/>
          <w:szCs w:val="28"/>
        </w:rPr>
        <w:t xml:space="preserve">一、紫砂奇珍</w:t>
      </w:r>
    </w:p>
    <w:p>
      <w:pPr>
        <w:ind w:left="0" w:right="0" w:firstLine="560"/>
        <w:spacing w:before="450" w:after="450" w:line="312" w:lineRule="auto"/>
      </w:pPr>
      <w:r>
        <w:rPr>
          <w:rFonts w:ascii="宋体" w:hAnsi="宋体" w:eastAsia="宋体" w:cs="宋体"/>
          <w:color w:val="000"/>
          <w:sz w:val="28"/>
          <w:szCs w:val="28"/>
        </w:rPr>
        <w:t xml:space="preserve">“茶已熟，菊正开，赏秋人，来不来？”</w:t>
      </w:r>
    </w:p>
    <w:p>
      <w:pPr>
        <w:ind w:left="0" w:right="0" w:firstLine="560"/>
        <w:spacing w:before="450" w:after="450" w:line="312" w:lineRule="auto"/>
      </w:pPr>
      <w:r>
        <w:rPr>
          <w:rFonts w:ascii="宋体" w:hAnsi="宋体" w:eastAsia="宋体" w:cs="宋体"/>
          <w:color w:val="000"/>
          <w:sz w:val="28"/>
          <w:szCs w:val="28"/>
        </w:rPr>
        <w:t xml:space="preserve">——这是“西泠八大家”之一陈曼生的《秋菊茶壶图》中的一段题跋，有历史、有人文、有艺术，紫砂之所以贵，就在于文化的独特。书法、国画、雕塑、篆刻并举，壶随字贵、字随壶传、字画壶艺相得益彰，说的就是这壶里的乾坤。说到底，紫砂拍的是中国传统文化。</w:t>
      </w:r>
    </w:p>
    <w:p>
      <w:pPr>
        <w:ind w:left="0" w:right="0" w:firstLine="560"/>
        <w:spacing w:before="450" w:after="450" w:line="312" w:lineRule="auto"/>
      </w:pPr>
      <w:r>
        <w:rPr>
          <w:rFonts w:ascii="宋体" w:hAnsi="宋体" w:eastAsia="宋体" w:cs="宋体"/>
          <w:color w:val="000"/>
          <w:sz w:val="28"/>
          <w:szCs w:val="28"/>
        </w:rPr>
        <w:t xml:space="preserve">紫砂最早于明朝才开始发展，紫砂大家从供春、时大彬，到清代的陈鸣远、陈曼生，是一项以师徒传承作坊制作的纯民间工艺。到了近现代，制作大师以顾景舟为首，包括蒋蓉、徐汉棠、谭泉海、吕尧臣、汪寅仙等新中国七大紫砂名家，也于上世纪末，陆续被国家授予了“中国工艺美术大师”称号，成为人们追捧的大师。所以，按照制作时间划分，紫砂壶分为明清古壶、20世纪初期壶与当代壶三类。</w:t>
      </w:r>
    </w:p>
    <w:p>
      <w:pPr>
        <w:ind w:left="0" w:right="0" w:firstLine="560"/>
        <w:spacing w:before="450" w:after="450" w:line="312" w:lineRule="auto"/>
      </w:pPr>
      <w:r>
        <w:rPr>
          <w:rFonts w:ascii="宋体" w:hAnsi="宋体" w:eastAsia="宋体" w:cs="宋体"/>
          <w:color w:val="000"/>
          <w:sz w:val="28"/>
          <w:szCs w:val="28"/>
        </w:rPr>
        <w:t xml:space="preserve">由于违法开采、过度开采，导致很多紫砂矿矿井报废。因此，2024年，宜兴实施了紫砂矿“禁采令”，暂时冻结了对紫砂泥土的开采，紫砂壶的行情由此显现。2024年至2024年是紫砂壶价格最疯涨的3年。</w:t>
      </w:r>
    </w:p>
    <w:p>
      <w:pPr>
        <w:ind w:left="0" w:right="0" w:firstLine="560"/>
        <w:spacing w:before="450" w:after="450" w:line="312" w:lineRule="auto"/>
      </w:pPr>
      <w:r>
        <w:rPr>
          <w:rFonts w:ascii="宋体" w:hAnsi="宋体" w:eastAsia="宋体" w:cs="宋体"/>
          <w:color w:val="000"/>
          <w:sz w:val="28"/>
          <w:szCs w:val="28"/>
        </w:rPr>
        <w:t xml:space="preserve">二、拍场紫砂</w:t>
      </w:r>
    </w:p>
    <w:p>
      <w:pPr>
        <w:ind w:left="0" w:right="0" w:firstLine="560"/>
        <w:spacing w:before="450" w:after="450" w:line="312" w:lineRule="auto"/>
      </w:pPr>
      <w:r>
        <w:rPr>
          <w:rFonts w:ascii="宋体" w:hAnsi="宋体" w:eastAsia="宋体" w:cs="宋体"/>
          <w:color w:val="000"/>
          <w:sz w:val="28"/>
          <w:szCs w:val="28"/>
        </w:rPr>
        <w:t xml:space="preserve">2024年嘉德的秋拍上，工艺美术大师顾景舟所制的“雨露天星壶”，以156万元成交，拉开了近几年紫砂壶拍卖的大幕。</w:t>
      </w:r>
    </w:p>
    <w:p>
      <w:pPr>
        <w:ind w:left="0" w:right="0" w:firstLine="560"/>
        <w:spacing w:before="450" w:after="450" w:line="312" w:lineRule="auto"/>
      </w:pPr>
      <w:r>
        <w:rPr>
          <w:rFonts w:ascii="宋体" w:hAnsi="宋体" w:eastAsia="宋体" w:cs="宋体"/>
          <w:color w:val="000"/>
          <w:sz w:val="28"/>
          <w:szCs w:val="28"/>
        </w:rPr>
        <w:t xml:space="preserve">2024年，中国嘉德春拍一把创作于1948年的“壶艺泰斗”顾景舟制、吴湖帆书画“相明石瓢壶”，以高出估价5倍左右的1232万元成交，创出紫砂壶拍卖世界纪录。</w:t>
      </w:r>
    </w:p>
    <w:p>
      <w:pPr>
        <w:ind w:left="0" w:right="0" w:firstLine="560"/>
        <w:spacing w:before="450" w:after="450" w:line="312" w:lineRule="auto"/>
      </w:pPr>
      <w:r>
        <w:rPr>
          <w:rFonts w:ascii="宋体" w:hAnsi="宋体" w:eastAsia="宋体" w:cs="宋体"/>
          <w:color w:val="000"/>
          <w:sz w:val="28"/>
          <w:szCs w:val="28"/>
        </w:rPr>
        <w:t xml:space="preserve">2024年，明代制壶宗师时大彬的一把圈扭壶以1344万元拍出。</w:t>
      </w:r>
    </w:p>
    <w:p>
      <w:pPr>
        <w:ind w:left="0" w:right="0" w:firstLine="560"/>
        <w:spacing w:before="450" w:after="450" w:line="312" w:lineRule="auto"/>
      </w:pPr>
      <w:r>
        <w:rPr>
          <w:rFonts w:ascii="宋体" w:hAnsi="宋体" w:eastAsia="宋体" w:cs="宋体"/>
          <w:color w:val="000"/>
          <w:sz w:val="28"/>
          <w:szCs w:val="28"/>
        </w:rPr>
        <w:t xml:space="preserve">2024年，紫砂壶的拍卖达到了沸点。在北京歌德的紫玉金砂名家紫砂壶专场上，顾景舟制的“笑罂壶”以200万元起拍，最终成交价达552万元。在北京保利的秋拍中，顾景舟所制的“提璧组壶”，共计11件，更是创出1782.5万元的最高价。</w:t>
      </w:r>
    </w:p>
    <w:p>
      <w:pPr>
        <w:ind w:left="0" w:right="0" w:firstLine="560"/>
        <w:spacing w:before="450" w:after="450" w:line="312" w:lineRule="auto"/>
      </w:pPr>
      <w:r>
        <w:rPr>
          <w:rFonts w:ascii="宋体" w:hAnsi="宋体" w:eastAsia="宋体" w:cs="宋体"/>
          <w:color w:val="000"/>
          <w:sz w:val="28"/>
          <w:szCs w:val="28"/>
        </w:rPr>
        <w:t xml:space="preserve">2024年5月26日，北京翰海紫砂专场，紫砂泰斗顾景舟精心打造、历经20年完成的紫砂极品“提璧壶”以1288万元成交。同一专场中，曾于19 93年赴台参展的顾景舟“虚扁壶”以115 0万元成交；同样是顾大师另一作品“双圈壶”以9 4 3万元成交，3件作品总价达3 3 0 0多万元，单件均价超千万元。</w:t>
      </w:r>
    </w:p>
    <w:p>
      <w:pPr>
        <w:ind w:left="0" w:right="0" w:firstLine="560"/>
        <w:spacing w:before="450" w:after="450" w:line="312" w:lineRule="auto"/>
      </w:pPr>
      <w:r>
        <w:rPr>
          <w:rFonts w:ascii="宋体" w:hAnsi="宋体" w:eastAsia="宋体" w:cs="宋体"/>
          <w:color w:val="000"/>
          <w:sz w:val="28"/>
          <w:szCs w:val="28"/>
        </w:rPr>
        <w:t xml:space="preserve">三、紫砂走向</w:t>
      </w:r>
    </w:p>
    <w:p>
      <w:pPr>
        <w:ind w:left="0" w:right="0" w:firstLine="560"/>
        <w:spacing w:before="450" w:after="450" w:line="312" w:lineRule="auto"/>
      </w:pPr>
      <w:r>
        <w:rPr>
          <w:rFonts w:ascii="宋体" w:hAnsi="宋体" w:eastAsia="宋体" w:cs="宋体"/>
          <w:color w:val="000"/>
          <w:sz w:val="28"/>
          <w:szCs w:val="28"/>
        </w:rPr>
        <w:t xml:space="preserve">（１）紫砂壶仍有升值潜力 明清古壶价值被低估</w:t>
      </w:r>
    </w:p>
    <w:p>
      <w:pPr>
        <w:ind w:left="0" w:right="0" w:firstLine="560"/>
        <w:spacing w:before="450" w:after="450" w:line="312" w:lineRule="auto"/>
      </w:pPr>
      <w:r>
        <w:rPr>
          <w:rFonts w:ascii="宋体" w:hAnsi="宋体" w:eastAsia="宋体" w:cs="宋体"/>
          <w:color w:val="000"/>
          <w:sz w:val="28"/>
          <w:szCs w:val="28"/>
        </w:rPr>
        <w:t xml:space="preserve">国家大师级名家紫砂壶动辄上百万元，十年来价格猛增数十倍，名家高端紫砂壶上升势头迅猛。业内预测：“预计今后紫砂壶仍有升值潜力，每年升值幅度在20%左右。”紫砂壶不断升温的价格，让紫砂陶瓷投资收藏热潮正在全国兴起。</w:t>
      </w:r>
    </w:p>
    <w:p>
      <w:pPr>
        <w:ind w:left="0" w:right="0" w:firstLine="560"/>
        <w:spacing w:before="450" w:after="450" w:line="312" w:lineRule="auto"/>
      </w:pPr>
      <w:r>
        <w:rPr>
          <w:rFonts w:ascii="宋体" w:hAnsi="宋体" w:eastAsia="宋体" w:cs="宋体"/>
          <w:color w:val="000"/>
          <w:sz w:val="28"/>
          <w:szCs w:val="28"/>
        </w:rPr>
        <w:t xml:space="preserve">据紫砂壶的行家介绍，在目前紫砂壶的总体行情下，明清紫砂壶的价值严重被低估。据统计，完整的明末清初紫砂壶全世界的存量极为有限。此前拍卖场上成交最贵的是一把圈扭壶，成交价1344万元，但相比同等艺术价值、级别的瓷器、玉器，特别是书画，紫砂壶的价值仍然被严重低估。</w:t>
      </w:r>
    </w:p>
    <w:p>
      <w:pPr>
        <w:ind w:left="0" w:right="0" w:firstLine="560"/>
        <w:spacing w:before="450" w:after="450" w:line="312" w:lineRule="auto"/>
      </w:pPr>
      <w:r>
        <w:rPr>
          <w:rFonts w:ascii="宋体" w:hAnsi="宋体" w:eastAsia="宋体" w:cs="宋体"/>
          <w:color w:val="000"/>
          <w:sz w:val="28"/>
          <w:szCs w:val="28"/>
        </w:rPr>
        <w:t xml:space="preserve">明代是紫砂壶的兴旺成熟期，紫砂壶从此开始普遍发展，也是高手辈出的时代，如明正德年间制壶大师供春的作品至今仍有存留在博物馆中，因其精品很少，留传到后世便是凤毛麟角，其他的一些名家存世作品较多，现均已价值连城。有专家认为，乾隆早期及以前的“高古”壶，在未来两三年内价格还将持续走高，而且“高古”壶是紫砂壶艺术的原创期，用砂极为优秀，同时也极具收藏价值。从明清、民国完整保存至今的紫砂壶较为少见。记者了解到不少明清民国大家的紫砂壶价格昂贵。据了解，2024年的一次拍卖中，清代中期大师杨彭年的壶以138万元成交，比起拍价高出了17倍之多。但相较于现代名家动辄上千万的拍卖价格而言，价值被低估。</w:t>
      </w:r>
    </w:p>
    <w:p>
      <w:pPr>
        <w:ind w:left="0" w:right="0" w:firstLine="560"/>
        <w:spacing w:before="450" w:after="450" w:line="312" w:lineRule="auto"/>
      </w:pPr>
      <w:r>
        <w:rPr>
          <w:rFonts w:ascii="宋体" w:hAnsi="宋体" w:eastAsia="宋体" w:cs="宋体"/>
          <w:color w:val="000"/>
          <w:sz w:val="28"/>
          <w:szCs w:val="28"/>
        </w:rPr>
        <w:t xml:space="preserve">（２）关注中青年，关注回流壶</w:t>
      </w:r>
    </w:p>
    <w:p>
      <w:pPr>
        <w:ind w:left="0" w:right="0" w:firstLine="560"/>
        <w:spacing w:before="450" w:after="450" w:line="312" w:lineRule="auto"/>
      </w:pPr>
      <w:r>
        <w:rPr>
          <w:rFonts w:ascii="宋体" w:hAnsi="宋体" w:eastAsia="宋体" w:cs="宋体"/>
          <w:color w:val="000"/>
          <w:sz w:val="28"/>
          <w:szCs w:val="28"/>
        </w:rPr>
        <w:t xml:space="preserve">目前，宜兴拥有技术职称的从业人员有2024余人，取得国内资质执照的紫砂工艺美术师仅有200来位，其中大师也仅10人左右，这些大师每年创作的紫砂壶一般不足10把，藏家很难收藏到这些大师的纯手工作品。相比之下，一些中青年艺人师出名门，传承古代工艺，吸收各种现代艺术特长，所创作的作品在某些艺术性上并不逊色于名家。其作品在近几年必将成为紫砂壶藏家收藏和投资的主力军。</w:t>
      </w:r>
    </w:p>
    <w:p>
      <w:pPr>
        <w:ind w:left="0" w:right="0" w:firstLine="560"/>
        <w:spacing w:before="450" w:after="450" w:line="312" w:lineRule="auto"/>
      </w:pPr>
      <w:r>
        <w:rPr>
          <w:rFonts w:ascii="宋体" w:hAnsi="宋体" w:eastAsia="宋体" w:cs="宋体"/>
          <w:color w:val="000"/>
          <w:sz w:val="28"/>
          <w:szCs w:val="28"/>
        </w:rPr>
        <w:t xml:space="preserve">另外，紫砂名家的作品由于数量少、价格高，对许多紫砂爱好者来说，收藏门槛太高了。而老一辈大师旗下的直系弟子实力强、悟性高，参加拍卖的作品也大都是值得收藏的精品。作品成交额平均在十几万元到几十万元左右，相对来说还处于待开发阶段。建议初入门的紫砂壶藏家对中青年工艺师作品多加关注。</w:t>
      </w:r>
    </w:p>
    <w:p>
      <w:pPr>
        <w:ind w:left="0" w:right="0" w:firstLine="560"/>
        <w:spacing w:before="450" w:after="450" w:line="312" w:lineRule="auto"/>
      </w:pPr>
      <w:r>
        <w:rPr>
          <w:rFonts w:ascii="宋体" w:hAnsi="宋体" w:eastAsia="宋体" w:cs="宋体"/>
          <w:color w:val="000"/>
          <w:sz w:val="28"/>
          <w:szCs w:val="28"/>
        </w:rPr>
        <w:t xml:space="preserve">“回流壶”是曾经销往我国台湾地区，如今又回归大陆的紫砂壶。上世纪80年代，台湾收藏家在宜兴以非常低的价格大量收购紫砂壶，近两年，随着紫砂收藏热潮的兴起逐渐回流，“回流壶”具有上世纪80年代紫砂工艺的鲜明特色，无论在泥料和制作上都非常讲究，其价格目前依然处在低位，应该是投资紫砂壶的首选。</w:t>
      </w:r>
    </w:p>
    <w:p>
      <w:pPr>
        <w:ind w:left="0" w:right="0" w:firstLine="560"/>
        <w:spacing w:before="450" w:after="450" w:line="312" w:lineRule="auto"/>
      </w:pPr>
      <w:r>
        <w:rPr>
          <w:rFonts w:ascii="宋体" w:hAnsi="宋体" w:eastAsia="宋体" w:cs="宋体"/>
          <w:color w:val="000"/>
          <w:sz w:val="28"/>
          <w:szCs w:val="28"/>
        </w:rPr>
        <w:t xml:space="preserve">四、拓展链接之紫砂宗师顾景舟</w:t>
      </w:r>
    </w:p>
    <w:p>
      <w:pPr>
        <w:ind w:left="0" w:right="0" w:firstLine="560"/>
        <w:spacing w:before="450" w:after="450" w:line="312" w:lineRule="auto"/>
      </w:pPr>
      <w:r>
        <w:rPr>
          <w:rFonts w:ascii="宋体" w:hAnsi="宋体" w:eastAsia="宋体" w:cs="宋体"/>
          <w:color w:val="000"/>
          <w:sz w:val="28"/>
          <w:szCs w:val="28"/>
        </w:rPr>
        <w:t xml:space="preserve">在群英荟萃的紫砂界，顾景舟是第一个获得国家部委授予的中国工艺美术大师称号的壶艺家。他被誉为中国近代最杰出的紫砂陶艺家，近代宜兴著名七大艺人之一（任淦庭、吴云根、裴石民、王寅春、朱可心、顾景舟、蒋蓉）。其作品充份表现精、气、神、韵之美，不但深具东方特有艺术特色，更赋予时代气息，堪称为紫砂壶之一代宗师。</w:t>
      </w:r>
    </w:p>
    <w:p>
      <w:pPr>
        <w:ind w:left="0" w:right="0" w:firstLine="560"/>
        <w:spacing w:before="450" w:after="450" w:line="312" w:lineRule="auto"/>
      </w:pPr>
      <w:r>
        <w:rPr>
          <w:rFonts w:ascii="宋体" w:hAnsi="宋体" w:eastAsia="宋体" w:cs="宋体"/>
          <w:color w:val="000"/>
          <w:sz w:val="28"/>
          <w:szCs w:val="28"/>
        </w:rPr>
        <w:t xml:space="preserve">顾景舟1915年生于江苏宜兴川埠乡上袁村，卒于1996年，享年81岁。在历代紫砂陶艺名家中顾景舟可以说是名号最多的一位。他本名景洲，后改名为景舟、名号有瘦萍、武陵逸人、荆南山樵及壶叟等。曾自创堂号为自治轩。</w:t>
      </w:r>
    </w:p>
    <w:p>
      <w:pPr>
        <w:ind w:left="0" w:right="0" w:firstLine="560"/>
        <w:spacing w:before="450" w:after="450" w:line="312" w:lineRule="auto"/>
      </w:pPr>
      <w:r>
        <w:rPr>
          <w:rFonts w:ascii="宋体" w:hAnsi="宋体" w:eastAsia="宋体" w:cs="宋体"/>
          <w:color w:val="000"/>
          <w:sz w:val="28"/>
          <w:szCs w:val="28"/>
        </w:rPr>
        <w:t xml:space="preserve">顾老少年时即立志于紫砂陶艺创作，18岁从其祖母邵氏学艺，潜心磨练制作技巧，方二十便己身列紫砂名手之林。数十年来饱览历代紫砂精品，深入钻研</w:t>
      </w:r>
    </w:p>
    <w:p>
      <w:pPr>
        <w:ind w:left="0" w:right="0" w:firstLine="560"/>
        <w:spacing w:before="450" w:after="450" w:line="312" w:lineRule="auto"/>
      </w:pPr>
      <w:r>
        <w:rPr>
          <w:rFonts w:ascii="宋体" w:hAnsi="宋体" w:eastAsia="宋体" w:cs="宋体"/>
          <w:color w:val="000"/>
          <w:sz w:val="28"/>
          <w:szCs w:val="28"/>
        </w:rPr>
        <w:t xml:space="preserve">紫砂陶瓷相关工艺知识，旁涉书法、绘画、金石、篆刻、考古等学术。丰富的人文素养加上精练制壶技艺，酝酿出其紫砂创作的独特艺术风格，而顾景舟对于紫砂陶传器鉴赏亦有高深独到的造诣。</w:t>
      </w:r>
    </w:p>
    <w:p>
      <w:pPr>
        <w:ind w:left="0" w:right="0" w:firstLine="560"/>
        <w:spacing w:before="450" w:after="450" w:line="312" w:lineRule="auto"/>
      </w:pPr>
      <w:r>
        <w:rPr>
          <w:rFonts w:ascii="宋体" w:hAnsi="宋体" w:eastAsia="宋体" w:cs="宋体"/>
          <w:color w:val="000"/>
          <w:sz w:val="28"/>
          <w:szCs w:val="28"/>
        </w:rPr>
        <w:t xml:space="preserve">顾景舟曾三次参加全国工艺美术艺人代表大会，受到国家领导人的接见。1982年被国家评定为工艺美术师，顾景舟穷毕生精力于紫砂陶艺，不断进取，勇于创新，著名画家亚明曾这样评价顾景舟：“紫砂始于明正德，至今五百年，高手不过十余人。顾兄景舟当为近代大师。顾壶可见华夏之哲学精神、文学气息、绘画神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2024-09-19T17:07:27+08:00</dcterms:created>
  <dcterms:modified xsi:type="dcterms:W3CDTF">2024-09-19T17:07:27+08:00</dcterms:modified>
</cp:coreProperties>
</file>

<file path=docProps/custom.xml><?xml version="1.0" encoding="utf-8"?>
<Properties xmlns="http://schemas.openxmlformats.org/officeDocument/2006/custom-properties" xmlns:vt="http://schemas.openxmlformats.org/officeDocument/2006/docPropsVTypes"/>
</file>