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勇于担责 强化学习——党委理论学习中心组专题学习发言材料</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勇于担责强化学习—党委理论学习中心组专题学习发言材料同志们：按照党委理论学习中心组学习计划，我结合今年以来个人工作、学习中的所思、所得，特别是参加中心组学习的收获、体会，作交流发言如下：XX党委理论学习中心组以上率下，带头落实好学习的各项要...</w:t>
      </w:r>
    </w:p>
    <w:p>
      <w:pPr>
        <w:ind w:left="0" w:right="0" w:firstLine="560"/>
        <w:spacing w:before="450" w:after="450" w:line="312" w:lineRule="auto"/>
      </w:pPr>
      <w:r>
        <w:rPr>
          <w:rFonts w:ascii="宋体" w:hAnsi="宋体" w:eastAsia="宋体" w:cs="宋体"/>
          <w:color w:val="000"/>
          <w:sz w:val="28"/>
          <w:szCs w:val="28"/>
        </w:rPr>
        <w:t xml:space="preserve">勇于担责</w:t>
      </w:r>
    </w:p>
    <w:p>
      <w:pPr>
        <w:ind w:left="0" w:right="0" w:firstLine="560"/>
        <w:spacing w:before="450" w:after="450" w:line="312" w:lineRule="auto"/>
      </w:pPr>
      <w:r>
        <w:rPr>
          <w:rFonts w:ascii="宋体" w:hAnsi="宋体" w:eastAsia="宋体" w:cs="宋体"/>
          <w:color w:val="000"/>
          <w:sz w:val="28"/>
          <w:szCs w:val="28"/>
        </w:rPr>
        <w:t xml:space="preserve">强化学习—党委理论学习中心组专题学习发言材料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按照党委理论学习中心组学习计划，我结合今年以来个人工作、学习中的所思、所得，特别是参加中心组学习的收获、体会，作交流发言如下：</w:t>
      </w:r>
    </w:p>
    <w:p>
      <w:pPr>
        <w:ind w:left="0" w:right="0" w:firstLine="560"/>
        <w:spacing w:before="450" w:after="450" w:line="312" w:lineRule="auto"/>
      </w:pPr>
      <w:r>
        <w:rPr>
          <w:rFonts w:ascii="宋体" w:hAnsi="宋体" w:eastAsia="宋体" w:cs="宋体"/>
          <w:color w:val="000"/>
          <w:sz w:val="28"/>
          <w:szCs w:val="28"/>
        </w:rPr>
        <w:t xml:space="preserve">XX党委理论学习中心组以上率下，带头落实好学习的各项要求，联系实际学、专题研讨学、创新形式学、交流发言学，认认真真学原文、读原著、悟原理。通过中心组集体学习与自学，进一步提高了我对推动高质量发展的认识，对解放思想推动集团高质量发展有了更深刻的理解。只有学得扎实，才能想得明白，才能干到实处。在座的各位大刀阔斧甩开膀子干了很多大事、难事、好事，有底气有气魄，实现了集团高起点谋划，高标准推进，高质量落实。我要虚心学习和借鉴。下面结合学习体会，谈谈我对“勇于担责</w:t>
      </w:r>
    </w:p>
    <w:p>
      <w:pPr>
        <w:ind w:left="0" w:right="0" w:firstLine="560"/>
        <w:spacing w:before="450" w:after="450" w:line="312" w:lineRule="auto"/>
      </w:pPr>
      <w:r>
        <w:rPr>
          <w:rFonts w:ascii="宋体" w:hAnsi="宋体" w:eastAsia="宋体" w:cs="宋体"/>
          <w:color w:val="000"/>
          <w:sz w:val="28"/>
          <w:szCs w:val="28"/>
        </w:rPr>
        <w:t xml:space="preserve">强化学习</w:t>
      </w:r>
    </w:p>
    <w:p>
      <w:pPr>
        <w:ind w:left="0" w:right="0" w:firstLine="560"/>
        <w:spacing w:before="450" w:after="450" w:line="312" w:lineRule="auto"/>
      </w:pPr>
      <w:r>
        <w:rPr>
          <w:rFonts w:ascii="宋体" w:hAnsi="宋体" w:eastAsia="宋体" w:cs="宋体"/>
          <w:color w:val="000"/>
          <w:sz w:val="28"/>
          <w:szCs w:val="28"/>
        </w:rPr>
        <w:t xml:space="preserve">开创XX新辉煌”的粗浅认识，以此共勉。</w:t>
      </w:r>
    </w:p>
    <w:p>
      <w:pPr>
        <w:ind w:left="0" w:right="0" w:firstLine="560"/>
        <w:spacing w:before="450" w:after="450" w:line="312" w:lineRule="auto"/>
      </w:pPr>
      <w:r>
        <w:rPr>
          <w:rFonts w:ascii="宋体" w:hAnsi="宋体" w:eastAsia="宋体" w:cs="宋体"/>
          <w:color w:val="000"/>
          <w:sz w:val="28"/>
          <w:szCs w:val="28"/>
        </w:rPr>
        <w:t xml:space="preserve">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勇于担责”是解放思想的关键。思想上有新认识，行动上有新改观，工作上有新起色，创新上有新突破。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推进工作落实关键在党员领导干部。能否敢于负责、勇于担当，最能看出一个干部的党性和作风。“骐骥一跃,不能十步；驽马十驾,功在不舍”，这就要求我们党员领导干部更要有目标、有行动、有恒心、有信心，持之以恒，锲而不舍。经济发展进入新的周期，由粗放式经营向精细化管理转变成为社会发展的必然趋势。随着新形势的发展，集团在政策、产业、资本乃至人才等方面面临的竞争和压力凸显，资金管理水平和利用效率还需进一步提高，如果还一味因循守旧，很难保持发展优势。这就需要我们尤其是党委中心组继续保持学习能力、学习动力，只有学习的主动性提高了，才能更好地驾驭全局，才能“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强化学习”是提升能力的基础。学而不思则罔，思而不学则殆。深刻的问题意识是学懂弄通做实的关键，也是我们比学赶超的力量之源。学习要带着问题“思”，把自己摆进去、把职责摆进去、把工作摆进去，深入思考我们的差距在哪里、存在差距的原因是什么、解决问题的具体办法有哪些，推动学习往深里走、往实里走、往心里走。坚持多学多做少说，重实践、重效果、重结果。树立生活上要“知足”，工作上要“知不足”，学习上要“不知足”的观念。不能把学习只挂在嘴上，而要真正认识到加强学习的重要性和紧迫性，努力做一个学习达人，向师长、书本、实践学习，增强知识储备，才能在干事创业中得心应手，在实践中开拓创新。</w:t>
      </w:r>
    </w:p>
    <w:p>
      <w:pPr>
        <w:ind w:left="0" w:right="0" w:firstLine="560"/>
        <w:spacing w:before="450" w:after="450" w:line="312" w:lineRule="auto"/>
      </w:pPr>
      <w:r>
        <w:rPr>
          <w:rFonts w:ascii="宋体" w:hAnsi="宋体" w:eastAsia="宋体" w:cs="宋体"/>
          <w:color w:val="000"/>
          <w:sz w:val="28"/>
          <w:szCs w:val="28"/>
        </w:rPr>
        <w:t xml:space="preserve">下一步，围绕又好又快的发展目标，奋力推进集团2024年工作再上新台阶，打造政风清明的干部队伍，培育爱岗敬业的工作作风，树立奋斗为本的行为理念，营造共建共享的发展氛围，汇集勇往直前的发展合力，我认为要努力做到以下三点：</w:t>
      </w:r>
    </w:p>
    <w:p>
      <w:pPr>
        <w:ind w:left="0" w:right="0" w:firstLine="560"/>
        <w:spacing w:before="450" w:after="450" w:line="312" w:lineRule="auto"/>
      </w:pPr>
      <w:r>
        <w:rPr>
          <w:rFonts w:ascii="宋体" w:hAnsi="宋体" w:eastAsia="宋体" w:cs="宋体"/>
          <w:color w:val="000"/>
          <w:sz w:val="28"/>
          <w:szCs w:val="28"/>
        </w:rPr>
        <w:t xml:space="preserve">一是要勇于担当，履职尽责。</w:t>
      </w:r>
    </w:p>
    <w:p>
      <w:pPr>
        <w:ind w:left="0" w:right="0" w:firstLine="560"/>
        <w:spacing w:before="450" w:after="450" w:line="312" w:lineRule="auto"/>
      </w:pPr>
      <w:r>
        <w:rPr>
          <w:rFonts w:ascii="宋体" w:hAnsi="宋体" w:eastAsia="宋体" w:cs="宋体"/>
          <w:color w:val="000"/>
          <w:sz w:val="28"/>
          <w:szCs w:val="28"/>
        </w:rPr>
        <w:t xml:space="preserve">勇于担当是干部职责所在。习近平总书记强调：“是否具有担当精神，是否能够忠诚履责、尽心尽责、勇于担责，是检验每一个干部身上是否真正体现了共产党人先进性和纯洁性的重要方面。”有了勇于担当才谈得上执行力，面对艰难任务不讲困难、不找借口，攻坚克难，勇往直前。履职尽责就是把自己的身心融入到工作中，把事业当作施展自己才能的舞台。当我们面对困难时，要善于找到克服困难的方法途径，只有从战胜困难中学到的东西，才能成为我们人生经历中的财富。命运的迷人之处在于，它给了所有人创造并且超越的机会。每个人生命的宽度，都会因个人的奋斗而有所不同，面临困苦的时刻，要么放弃，要么努力。后者会涅槃重生，尝过了奋斗的甜，曾经的苦也就不再浓烈。</w:t>
      </w:r>
    </w:p>
    <w:p>
      <w:pPr>
        <w:ind w:left="0" w:right="0" w:firstLine="560"/>
        <w:spacing w:before="450" w:after="450" w:line="312" w:lineRule="auto"/>
      </w:pPr>
      <w:r>
        <w:rPr>
          <w:rFonts w:ascii="宋体" w:hAnsi="宋体" w:eastAsia="宋体" w:cs="宋体"/>
          <w:color w:val="000"/>
          <w:sz w:val="28"/>
          <w:szCs w:val="28"/>
        </w:rPr>
        <w:t xml:space="preserve">同时，要坚决克服“六气”，着力在整治“庸、懒、散、浮、拖”上下功夫。我们要严格按照《党章》和《党内监督条例》的规定，努力提高履职水平，切实强化责任担当，为集团党风廉政建设工作尽职尽责。党员干部只有从自身做起，要求别人做的自己带头做到，要求别人不做的自己带头不做，才能做到说话有人听、行动有人学、管理有人服。自媒体时代，“聚光灯”下，我们受到四面八方的审视监督，必须正视权力、敬畏权力，在行使权力上慎之又慎、在自我约束上严之又严。李鸿章曾说：天下最容易的事情就是做官，倘若连官都不会做，那也太差了。李鸿章是人中龙凤，封建时代的官僚，在那个时代，他有资格这样说，但是身为新时代普通共产党员普通干部的我们却不能。我们要按照党的要求和规定，既要满怀豪情，更要脚踏实地、小心翼翼的走好每一步，平时做到“润物细无声”，才能积小步、成大步、不停步。</w:t>
      </w:r>
    </w:p>
    <w:p>
      <w:pPr>
        <w:ind w:left="0" w:right="0" w:firstLine="560"/>
        <w:spacing w:before="450" w:after="450" w:line="312" w:lineRule="auto"/>
      </w:pPr>
      <w:r>
        <w:rPr>
          <w:rFonts w:ascii="宋体" w:hAnsi="宋体" w:eastAsia="宋体" w:cs="宋体"/>
          <w:color w:val="000"/>
          <w:sz w:val="28"/>
          <w:szCs w:val="28"/>
        </w:rPr>
        <w:t xml:space="preserve">以前听一个警示教育的讲座，主讲人说他在与一位部门领导共同观看警示教育片后进行座谈交流时，这位部门领导讲了三句话的观后感：一是如履薄冰、战战兢兢；二是感同身受、身临其境；三是平淡生活、平常心态。这些话也让我们深入思考，怎样在工作、生活、学习等各个方面做得更好。</w:t>
      </w:r>
    </w:p>
    <w:p>
      <w:pPr>
        <w:ind w:left="0" w:right="0" w:firstLine="560"/>
        <w:spacing w:before="450" w:after="450" w:line="312" w:lineRule="auto"/>
      </w:pPr>
      <w:r>
        <w:rPr>
          <w:rFonts w:ascii="宋体" w:hAnsi="宋体" w:eastAsia="宋体" w:cs="宋体"/>
          <w:color w:val="000"/>
          <w:sz w:val="28"/>
          <w:szCs w:val="28"/>
        </w:rPr>
        <w:t xml:space="preserve">二是要真抓实干，廉洁奉公。</w:t>
      </w:r>
    </w:p>
    <w:p>
      <w:pPr>
        <w:ind w:left="0" w:right="0" w:firstLine="560"/>
        <w:spacing w:before="450" w:after="450" w:line="312" w:lineRule="auto"/>
      </w:pPr>
      <w:r>
        <w:rPr>
          <w:rFonts w:ascii="宋体" w:hAnsi="宋体" w:eastAsia="宋体" w:cs="宋体"/>
          <w:color w:val="000"/>
          <w:sz w:val="28"/>
          <w:szCs w:val="28"/>
        </w:rPr>
        <w:t xml:space="preserve">要真正做到事业为上、责任为重、工作为先。全面履行党章赋予的职责，坚持有所为，有所不为，准确定位自身角色，使责任思路更加顺畅、权责更加清晰、任务更加明确。在真抓实干的过程中，要处理好两个基本关系：一个是人与物的关系，一个是人与人的关系。处理好人与物的关系，就是要乐于享受有限的财富，善于控制无限的贪婪。一个以人格换取物质的人，不论他拥有多少财富，处在多高的地位，都算不上是一个成功的人，因为他已经背离了做人的底线。一个人一旦迈向追逐权力、趋利金钱的道路，就等于踏上了一条不归路。处理好人与人的关系，重要的是在工作上多看人的长处，懂得用人所长，既要“人盼人高”，更要“人望人好”，“各美其美，美人之美，美美与共”。每个人都是有思想、有自尊的，懂得如何尊重人，“将心比心”，去善待身边的人，而不是伤害他们的尊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一枝独秀不是春，百花齐放春满园。在工作和生活中，我们对待同志们，特别是年轻同志，既要锦上添花，更要雪中送炭。</w:t>
      </w:r>
    </w:p>
    <w:p>
      <w:pPr>
        <w:ind w:left="0" w:right="0" w:firstLine="560"/>
        <w:spacing w:before="450" w:after="450" w:line="312" w:lineRule="auto"/>
      </w:pPr>
      <w:r>
        <w:rPr>
          <w:rFonts w:ascii="宋体" w:hAnsi="宋体" w:eastAsia="宋体" w:cs="宋体"/>
          <w:color w:val="000"/>
          <w:sz w:val="28"/>
          <w:szCs w:val="28"/>
        </w:rPr>
        <w:t xml:space="preserve">三是要团结一致，共克时艰。</w:t>
      </w:r>
    </w:p>
    <w:p>
      <w:pPr>
        <w:ind w:left="0" w:right="0" w:firstLine="560"/>
        <w:spacing w:before="450" w:after="450" w:line="312" w:lineRule="auto"/>
      </w:pPr>
      <w:r>
        <w:rPr>
          <w:rFonts w:ascii="宋体" w:hAnsi="宋体" w:eastAsia="宋体" w:cs="宋体"/>
          <w:color w:val="000"/>
          <w:sz w:val="28"/>
          <w:szCs w:val="28"/>
        </w:rPr>
        <w:t xml:space="preserve">大到一个省、市，小到一个单位部门，团结是至关重要的，毛主席经常讲，工作靠两结，一是团结，二是总结。我们在德廉知识学习时，有一道题的内容是毛主席曾经讲过的话：我们的目标是造成一个又有集中又有民主，又有纪律又有自由，又有统一意志，又有个人心情舒畅生动活泼的那样一种政治局面。大家来自五湖四海，四面八方，能在一起工作是缘分，应该倍加珍惜共同工作的时光，用虔诚的心，去感恩身边的人，一个笑容，一句温馨的话，可能会温暖别人的一生。只要同志们共同维护一起走过的奋斗岁月，互相支持、互相理解，就能营造一个既紧张又宽松的工作氛围。“团结出成绩、团结出人才、团结出干部。”团结是我们做好各项工作的基础，如果不团结，不仅会影响到工作，还会影响同志们的健康，影响同志们的进步。</w:t>
      </w:r>
    </w:p>
    <w:p>
      <w:pPr>
        <w:ind w:left="0" w:right="0" w:firstLine="560"/>
        <w:spacing w:before="450" w:after="450" w:line="312" w:lineRule="auto"/>
      </w:pPr>
      <w:r>
        <w:rPr>
          <w:rFonts w:ascii="宋体" w:hAnsi="宋体" w:eastAsia="宋体" w:cs="宋体"/>
          <w:color w:val="000"/>
          <w:sz w:val="28"/>
          <w:szCs w:val="28"/>
        </w:rPr>
        <w:t xml:space="preserve">我们有理由相信，在在座各位的共同努力下，XX的明天一定会更加美好!感谢同志们对集团纪委、监察专员办公室工作的支持与理解，让我们凝心聚力、同舟共济，为共同谱写XX新篇章，不断创造新辉煌而努力奋斗!</w:t>
      </w:r>
    </w:p>
    <w:p>
      <w:pPr>
        <w:ind w:left="0" w:right="0" w:firstLine="560"/>
        <w:spacing w:before="450" w:after="450" w:line="312" w:lineRule="auto"/>
      </w:pPr>
      <w:r>
        <w:rPr>
          <w:rFonts w:ascii="宋体" w:hAnsi="宋体" w:eastAsia="宋体" w:cs="宋体"/>
          <w:color w:val="000"/>
          <w:sz w:val="28"/>
          <w:szCs w:val="28"/>
        </w:rPr>
        <w:t xml:space="preserve">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2024-10-03T03:34:32+08:00</dcterms:created>
  <dcterms:modified xsi:type="dcterms:W3CDTF">2024-10-03T03:34:32+08:00</dcterms:modified>
</cp:coreProperties>
</file>

<file path=docProps/custom.xml><?xml version="1.0" encoding="utf-8"?>
<Properties xmlns="http://schemas.openxmlformats.org/officeDocument/2006/custom-properties" xmlns:vt="http://schemas.openxmlformats.org/officeDocument/2006/docPropsVTypes"/>
</file>