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最新私人办公场地出租协议书(三篇)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私人办公场地出租协议书篇一授权代表：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私人办公场地出租协议书篇一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3、乙方应于每月__日或该日以前按第4.3条的约定向甲方支付物业管理费。逾期支付物业管理费，应向甲方支付滞纳金，滞纳金金额为：拖欠天数乘以欠缴物业管理费总额的______%。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1、乙方在租赁期间享有租赁物所属设施的专用权。乙方应负责租赁物内专用设施的维护、保养、年审，并保证在本合同终止时专用设施以可___运行状态随同租赁物归还甲方。甲方对此有检查监督权。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和由甲方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私人办公场地出租协议书篇二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黑体" w:hAnsi="黑体" w:eastAsia="黑体" w:cs="黑体"/>
          <w:color w:val="000000"/>
          <w:sz w:val="34"/>
          <w:szCs w:val="34"/>
          <w:b w:val="1"/>
          <w:bCs w:val="1"/>
        </w:rPr>
        <w:t xml:space="preserve">私人办公场地出租协议书篇三</w:t>
      </w:r>
    </w:p>
    <w:p>
      <w:pPr>
        <w:ind w:left="0" w:right="0" w:firstLine="560"/>
        <w:spacing w:before="450" w:after="450" w:line="312" w:lineRule="auto"/>
      </w:pPr>
      <w:r>
        <w:rPr>
          <w:rFonts w:ascii="宋体" w:hAnsi="宋体" w:eastAsia="宋体" w:cs="宋体"/>
          <w:color w:val="000"/>
          <w:sz w:val="28"/>
          <w:szCs w:val="28"/>
        </w:rPr>
        <w:t xml:space="preserve">出租人承租人(简称甲方)：__________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 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⑵不得作为仓库等使用;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2024-09-20T12:39:38+08:00</dcterms:created>
  <dcterms:modified xsi:type="dcterms:W3CDTF">2024-09-20T12:39:38+08:00</dcterms:modified>
</cp:coreProperties>
</file>

<file path=docProps/custom.xml><?xml version="1.0" encoding="utf-8"?>
<Properties xmlns="http://schemas.openxmlformats.org/officeDocument/2006/custom-properties" xmlns:vt="http://schemas.openxmlformats.org/officeDocument/2006/docPropsVTypes"/>
</file>