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通信分公司副总经理述职总结工作总结</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第一篇：通信分公司副总经理述职总结工作总结通信分公司副总经理述职总结 2024年我的工作发生变化。前半年仍在**支公司担任经理，七月份调**分公司任副总经理。无论在**还是在**，都一直保持着敬业的精神、认真的态度、踏实的作风，尽心尽力地...</w:t>
      </w:r>
    </w:p>
    <w:p>
      <w:pPr>
        <w:ind w:left="0" w:right="0" w:firstLine="560"/>
        <w:spacing w:before="450" w:after="450" w:line="312" w:lineRule="auto"/>
      </w:pPr>
      <w:r>
        <w:rPr>
          <w:rFonts w:ascii="黑体" w:hAnsi="黑体" w:eastAsia="黑体" w:cs="黑体"/>
          <w:color w:val="000000"/>
          <w:sz w:val="36"/>
          <w:szCs w:val="36"/>
          <w:b w:val="1"/>
          <w:bCs w:val="1"/>
        </w:rPr>
        <w:t xml:space="preserve">第一篇：通信分公司副总经理述职总结工作总结</w:t>
      </w:r>
    </w:p>
    <w:p>
      <w:pPr>
        <w:ind w:left="0" w:right="0" w:firstLine="560"/>
        <w:spacing w:before="450" w:after="450" w:line="312" w:lineRule="auto"/>
      </w:pPr>
      <w:r>
        <w:rPr>
          <w:rFonts w:ascii="宋体" w:hAnsi="宋体" w:eastAsia="宋体" w:cs="宋体"/>
          <w:color w:val="000"/>
          <w:sz w:val="28"/>
          <w:szCs w:val="28"/>
        </w:rPr>
        <w:t xml:space="preserve">通信分公司副总经理述职总结 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万元，占年度任务的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通信分公司副总经理述职总结</w:t>
      </w:r>
    </w:p>
    <w:p>
      <w:pPr>
        <w:ind w:left="0" w:right="0" w:firstLine="560"/>
        <w:spacing w:before="450" w:after="450" w:line="312" w:lineRule="auto"/>
      </w:pPr>
      <w:r>
        <w:rPr>
          <w:rFonts w:ascii="黑体" w:hAnsi="黑体" w:eastAsia="黑体" w:cs="黑体"/>
          <w:color w:val="000000"/>
          <w:sz w:val="36"/>
          <w:szCs w:val="36"/>
          <w:b w:val="1"/>
          <w:bCs w:val="1"/>
        </w:rPr>
        <w:t xml:space="preserve">第二篇：通信分公司副总经理述职总结</w:t>
      </w:r>
    </w:p>
    <w:p>
      <w:pPr>
        <w:ind w:left="0" w:right="0" w:firstLine="560"/>
        <w:spacing w:before="450" w:after="450" w:line="312" w:lineRule="auto"/>
      </w:pPr>
      <w:r>
        <w:rPr>
          <w:rFonts w:ascii="宋体" w:hAnsi="宋体" w:eastAsia="宋体" w:cs="宋体"/>
          <w:color w:val="000"/>
          <w:sz w:val="28"/>
          <w:szCs w:val="28"/>
        </w:rPr>
        <w:t xml:space="preserve">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本文权属文秘之音所有，更多文章请登陆www.feisuxs查看)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本文权属文秘之音所有，更多文章请登陆www.feisuxs查看)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本文权属文秘之音所有，更多文章请登陆www.feisuxs查看)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第三篇：通信分公司副总经理述职总结</w:t>
      </w:r>
    </w:p>
    <w:p>
      <w:pPr>
        <w:ind w:left="0" w:right="0" w:firstLine="560"/>
        <w:spacing w:before="450" w:after="450" w:line="312" w:lineRule="auto"/>
      </w:pPr>
      <w:r>
        <w:rPr>
          <w:rFonts w:ascii="宋体" w:hAnsi="宋体" w:eastAsia="宋体" w:cs="宋体"/>
          <w:color w:val="000"/>
          <w:sz w:val="28"/>
          <w:szCs w:val="28"/>
        </w:rPr>
        <w:t xml:space="preserve">通信分公司副总经理述职总结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一、以经营目标为中心，以网络建设为重点，努力完成支公司各项任务上半年，带领**支公司全体同志，以省公司、分公司下达的各项任务为目</w:t>
      </w:r>
    </w:p>
    <w:p>
      <w:pPr>
        <w:ind w:left="0" w:right="0" w:firstLine="560"/>
        <w:spacing w:before="450" w:after="450" w:line="312" w:lineRule="auto"/>
      </w:pPr>
      <w:r>
        <w:rPr>
          <w:rFonts w:ascii="宋体" w:hAnsi="宋体" w:eastAsia="宋体" w:cs="宋体"/>
          <w:color w:val="000"/>
          <w:sz w:val="28"/>
          <w:szCs w:val="28"/>
        </w:rPr>
        <w:t xml:space="preserve">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43.3万元，占任务的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w:t>
      </w:r>
    </w:p>
    <w:p>
      <w:pPr>
        <w:ind w:left="0" w:right="0" w:firstLine="560"/>
        <w:spacing w:before="450" w:after="450" w:line="312" w:lineRule="auto"/>
      </w:pPr>
      <w:r>
        <w:rPr>
          <w:rFonts w:ascii="黑体" w:hAnsi="黑体" w:eastAsia="黑体" w:cs="黑体"/>
          <w:color w:val="000000"/>
          <w:sz w:val="36"/>
          <w:szCs w:val="36"/>
          <w:b w:val="1"/>
          <w:bCs w:val="1"/>
        </w:rPr>
        <w:t xml:space="preserve">第四篇：通信分公司任副总经理个人工作总结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w:t>
      </w:r>
    </w:p>
    <w:p>
      <w:pPr>
        <w:ind w:left="0" w:right="0" w:firstLine="560"/>
        <w:spacing w:before="450" w:after="450" w:line="312" w:lineRule="auto"/>
      </w:pPr>
      <w:r>
        <w:rPr>
          <w:rFonts w:ascii="宋体" w:hAnsi="宋体" w:eastAsia="宋体" w:cs="宋体"/>
          <w:color w:val="000"/>
          <w:sz w:val="28"/>
          <w:szCs w:val="28"/>
        </w:rPr>
        <w:t xml:space="preserve">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第五篇：通信分公司任副总经理个人工作总结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2024-09-20T09:26:26+08:00</dcterms:created>
  <dcterms:modified xsi:type="dcterms:W3CDTF">2024-09-20T09:26:26+08:00</dcterms:modified>
</cp:coreProperties>
</file>

<file path=docProps/custom.xml><?xml version="1.0" encoding="utf-8"?>
<Properties xmlns="http://schemas.openxmlformats.org/officeDocument/2006/custom-properties" xmlns:vt="http://schemas.openxmlformats.org/officeDocument/2006/docPropsVTypes"/>
</file>