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2024年全面推进乡村振兴心得体会范文五篇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进乡村振兴，人才是基本保障，乡村振兴战略的发展离不开强有力的人才支撑，人才振兴是乡村振兴的基础和关键。下面小编在这里为大家精心整理了几篇，希望对同学们有所帮助，仅供参考。二十大报告中明确要求“实施乡村振兴战略”，并以此为主题对“三农”工作...</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二十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破解，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二十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作为一个涉农工作者，贯彻落实二十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实施乡村振兴战略，必须破解人才瓶颈制约。要把人力资本开发放在首要位置，畅通智力、技术、管理下乡通道，造就更多乡土人才，聚天下人才而用之。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没有农业农村现代化，就没有整个国家现代化；在现代化进程中，如何处理好工农关系、城乡关系，在一定程度上决定着现代化的成败，要切实把乡村振兴战略作为新时代“三农”工作总抓手。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破解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宋体" w:hAnsi="宋体" w:eastAsia="宋体" w:cs="宋体"/>
          <w:color w:val="000"/>
          <w:sz w:val="28"/>
          <w:szCs w:val="28"/>
        </w:rPr>
        <w:t xml:space="preserve">【2024年全面推进乡村振兴心得体会范文五篇】相关推荐文章：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乡村振兴好青年心得体会(10篇)</w:t>
      </w:r>
    </w:p>
    <w:p>
      <w:pPr>
        <w:ind w:left="0" w:right="0" w:firstLine="560"/>
        <w:spacing w:before="450" w:after="450" w:line="312" w:lineRule="auto"/>
      </w:pPr>
      <w:r>
        <w:rPr>
          <w:rFonts w:ascii="宋体" w:hAnsi="宋体" w:eastAsia="宋体" w:cs="宋体"/>
          <w:color w:val="000"/>
          <w:sz w:val="28"/>
          <w:szCs w:val="28"/>
        </w:rPr>
        <w:t xml:space="preserve">2024年看今日海南乡村振兴心得体会感悟(九篇)</w:t>
      </w:r>
    </w:p>
    <w:p>
      <w:pPr>
        <w:ind w:left="0" w:right="0" w:firstLine="560"/>
        <w:spacing w:before="450" w:after="450" w:line="312" w:lineRule="auto"/>
      </w:pPr>
      <w:r>
        <w:rPr>
          <w:rFonts w:ascii="宋体" w:hAnsi="宋体" w:eastAsia="宋体" w:cs="宋体"/>
          <w:color w:val="000"/>
          <w:sz w:val="28"/>
          <w:szCs w:val="28"/>
        </w:rPr>
        <w:t xml:space="preserve">2024年实施乡村振兴战略心得感悟 实施乡村振兴战略心得体会200字(九篇)</w:t>
      </w:r>
    </w:p>
    <w:p>
      <w:pPr>
        <w:ind w:left="0" w:right="0" w:firstLine="560"/>
        <w:spacing w:before="450" w:after="450" w:line="312" w:lineRule="auto"/>
      </w:pPr>
      <w:r>
        <w:rPr>
          <w:rFonts w:ascii="宋体" w:hAnsi="宋体" w:eastAsia="宋体" w:cs="宋体"/>
          <w:color w:val="000"/>
          <w:sz w:val="28"/>
          <w:szCs w:val="28"/>
        </w:rPr>
        <w:t xml:space="preserve">实施乡村振兴战略心得体会1000 实施乡村振兴战略心得体会500字(九篇)</w:t>
      </w:r>
    </w:p>
    <w:p>
      <w:pPr>
        <w:ind w:left="0" w:right="0" w:firstLine="560"/>
        <w:spacing w:before="450" w:after="450" w:line="312" w:lineRule="auto"/>
      </w:pPr>
      <w:r>
        <w:rPr>
          <w:rFonts w:ascii="宋体" w:hAnsi="宋体" w:eastAsia="宋体" w:cs="宋体"/>
          <w:color w:val="000"/>
          <w:sz w:val="28"/>
          <w:szCs w:val="28"/>
        </w:rPr>
        <w:t xml:space="preserve">2024年实施乡村振兴战略心得体会(9篇)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2024-11-10T12:44:25+08:00</dcterms:created>
  <dcterms:modified xsi:type="dcterms:W3CDTF">2024-11-10T12:44:25+08:00</dcterms:modified>
</cp:coreProperties>
</file>

<file path=docProps/custom.xml><?xml version="1.0" encoding="utf-8"?>
<Properties xmlns="http://schemas.openxmlformats.org/officeDocument/2006/custom-properties" xmlns:vt="http://schemas.openxmlformats.org/officeDocument/2006/docPropsVTypes"/>
</file>