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最新煤矿采区搬迁补偿协议(三篇)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煤矿采区搬迁补偿协议篇一被搬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煤矿采区搬迁补偿协议篇一</w:t>
      </w:r>
    </w:p>
    <w:p>
      <w:pPr>
        <w:ind w:left="0" w:right="0" w:firstLine="560"/>
        <w:spacing w:before="450" w:after="450" w:line="312" w:lineRule="auto"/>
      </w:pPr>
      <w:r>
        <w:rPr>
          <w:rFonts w:ascii="宋体" w:hAnsi="宋体" w:eastAsia="宋体" w:cs="宋体"/>
          <w:color w:val="000"/>
          <w:sz w:val="28"/>
          <w:szCs w:val="28"/>
        </w:rPr>
        <w:t xml:space="preserve">被搬迁人(乙方)：_______________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为保护甲、乙双方权益，保障工业区建设顺利进行，根据本市拆迁有关文件规定，甲、乙双方经协商，同意实行货币补偿，并达成如下协议：_</w:t>
      </w:r>
    </w:p>
    <w:p>
      <w:pPr>
        <w:ind w:left="0" w:right="0" w:firstLine="560"/>
        <w:spacing w:before="450" w:after="450" w:line="312" w:lineRule="auto"/>
      </w:pPr>
      <w:r>
        <w:rPr>
          <w:rFonts w:ascii="宋体" w:hAnsi="宋体" w:eastAsia="宋体" w:cs="宋体"/>
          <w:color w:val="000"/>
          <w:sz w:val="28"/>
          <w:szCs w:val="28"/>
        </w:rPr>
        <w:t xml:space="preserve">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(二)乙方在搬迁范围内的宅基地面积平方米，房屋间，建筑面积平方米。其中，利用宅基地内自有房屋从事生产经营活动并持有工商营业执照的房屋建筑面积________________平方米。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(三)经北京金地房地产评估有限公司评估，宅基地区位补偿款元，房屋重置成新价元，附属物评估价元，共计元。</w:t>
      </w:r>
    </w:p>
    <w:p>
      <w:pPr>
        <w:ind w:left="0" w:right="0" w:firstLine="560"/>
        <w:spacing w:before="450" w:after="450" w:line="312" w:lineRule="auto"/>
      </w:pPr>
      <w:r>
        <w:rPr>
          <w:rFonts w:ascii="宋体" w:hAnsi="宋体" w:eastAsia="宋体" w:cs="宋体"/>
          <w:color w:val="000"/>
          <w:sz w:val="28"/>
          <w:szCs w:val="28"/>
        </w:rPr>
        <w:t xml:space="preserve">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2、提前搬家奖励费：_______________元;</w:t>
      </w:r>
    </w:p>
    <w:p>
      <w:pPr>
        <w:ind w:left="0" w:right="0" w:firstLine="560"/>
        <w:spacing w:before="450" w:after="450" w:line="312" w:lineRule="auto"/>
      </w:pPr>
      <w:r>
        <w:rPr>
          <w:rFonts w:ascii="宋体" w:hAnsi="宋体" w:eastAsia="宋体" w:cs="宋体"/>
          <w:color w:val="000"/>
          <w:sz w:val="28"/>
          <w:szCs w:val="28"/>
        </w:rPr>
        <w:t xml:space="preserve">3、移机费：_______________元;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5、其他补助费：_______________。以上共计元。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乙方持本协议第一项、第二项费用合计人民币元(大写：_______________)与村委会签订楼房安置协议并结算差价。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乙方如放弃本次楼房安置，甲方将上述补偿款总金额在日内以银行活期存折方式交给乙方。甲方未按约定期限向乙方交付银行存折的，应按延期天数向乙方支付违约金每天元。</w:t>
      </w:r>
    </w:p>
    <w:p>
      <w:pPr>
        <w:ind w:left="0" w:right="0" w:firstLine="560"/>
        <w:spacing w:before="450" w:after="450" w:line="312" w:lineRule="auto"/>
      </w:pPr>
      <w:r>
        <w:rPr>
          <w:rFonts w:ascii="宋体" w:hAnsi="宋体" w:eastAsia="宋体" w:cs="宋体"/>
          <w:color w:val="000"/>
          <w:sz w:val="28"/>
          <w:szCs w:val="28"/>
        </w:rPr>
        <w:t xml:space="preserve">四、乙方搬迁期限</w:t>
      </w:r>
    </w:p>
    <w:p>
      <w:pPr>
        <w:ind w:left="0" w:right="0" w:firstLine="560"/>
        <w:spacing w:before="450" w:after="450" w:line="312" w:lineRule="auto"/>
      </w:pPr>
      <w:r>
        <w:rPr>
          <w:rFonts w:ascii="宋体" w:hAnsi="宋体" w:eastAsia="宋体" w:cs="宋体"/>
          <w:color w:val="000"/>
          <w:sz w:val="28"/>
          <w:szCs w:val="28"/>
        </w:rPr>
        <w:t xml:space="preserve">乙方应在年_____月______日前完成搬迁，并将原房屋交甲方拆除。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乙方未按约定期限完成搬迁的，应按延期天数向甲方支付违约金每天元。</w:t>
      </w:r>
    </w:p>
    <w:p>
      <w:pPr>
        <w:ind w:left="0" w:right="0" w:firstLine="560"/>
        <w:spacing w:before="450" w:after="450" w:line="312" w:lineRule="auto"/>
      </w:pPr>
      <w:r>
        <w:rPr>
          <w:rFonts w:ascii="宋体" w:hAnsi="宋体" w:eastAsia="宋体" w:cs="宋体"/>
          <w:color w:val="000"/>
          <w:sz w:val="28"/>
          <w:szCs w:val="28"/>
        </w:rPr>
        <w:t xml:space="preserve">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煤矿采区搬迁补偿协议篇二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煤矿采区搬迁补偿协议篇三</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乙方：_______________地址：_______________法定代表人：_______________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四、搬迁日期：________年________月________日至________年________月________日，具体搬迁时间待电话通知而定。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甲方(盖章)________________代表(签字)_____________签订地点：_______________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乙方(盖章)________________代表(签字)_____________签订地点：_______________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2024-09-20T07:26:19+08:00</dcterms:created>
  <dcterms:modified xsi:type="dcterms:W3CDTF">2024-09-20T07:26:19+08:00</dcterms:modified>
</cp:coreProperties>
</file>

<file path=docProps/custom.xml><?xml version="1.0" encoding="utf-8"?>
<Properties xmlns="http://schemas.openxmlformats.org/officeDocument/2006/custom-properties" xmlns:vt="http://schemas.openxmlformats.org/officeDocument/2006/docPropsVTypes"/>
</file>