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2024年个人检视问题剖析材料(7篇)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个人检视问题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个人检视问题剖析材料篇一</w:t>
      </w:r>
    </w:p>
    <w:p>
      <w:pPr>
        <w:ind w:left="0" w:right="0" w:firstLine="560"/>
        <w:spacing w:before="450" w:after="450" w:line="312" w:lineRule="auto"/>
      </w:pPr>
      <w:r>
        <w:rPr>
          <w:rFonts w:ascii="宋体" w:hAnsi="宋体" w:eastAsia="宋体" w:cs="宋体"/>
          <w:color w:val="000"/>
          <w:sz w:val="28"/>
          <w:szCs w:val="28"/>
        </w:rPr>
        <w:t xml:space="preserve">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个人检视问题剖析材料篇二</w:t>
      </w:r>
    </w:p>
    <w:p>
      <w:pPr>
        <w:ind w:left="0" w:right="0" w:firstLine="560"/>
        <w:spacing w:before="450" w:after="450" w:line="312" w:lineRule="auto"/>
      </w:pPr>
      <w:r>
        <w:rPr>
          <w:rFonts w:ascii="宋体" w:hAnsi="宋体" w:eastAsia="宋体" w:cs="宋体"/>
          <w:color w:val="000"/>
          <w:sz w:val="28"/>
          <w:szCs w:val="28"/>
        </w:rPr>
        <w:t xml:space="preserve">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(一)政治觉悟方面</w:t>
      </w:r>
    </w:p>
    <w:p>
      <w:pPr>
        <w:ind w:left="0" w:right="0" w:firstLine="560"/>
        <w:spacing w:before="450" w:after="450" w:line="312" w:lineRule="auto"/>
      </w:pPr>
      <w:r>
        <w:rPr>
          <w:rFonts w:ascii="宋体" w:hAnsi="宋体" w:eastAsia="宋体" w:cs="宋体"/>
          <w:color w:val="000"/>
          <w:sz w:val="28"/>
          <w:szCs w:val="28"/>
        </w:rPr>
        <w:t xml:space="preserve">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个人检视问题剖析材料篇三</w:t>
      </w:r>
    </w:p>
    <w:p>
      <w:pPr>
        <w:ind w:left="0" w:right="0" w:firstLine="560"/>
        <w:spacing w:before="450" w:after="450" w:line="312" w:lineRule="auto"/>
      </w:pPr>
      <w:r>
        <w:rPr>
          <w:rFonts w:ascii="宋体" w:hAnsi="宋体" w:eastAsia="宋体" w:cs="宋体"/>
          <w:color w:val="000"/>
          <w:sz w:val="28"/>
          <w:szCs w:val="28"/>
        </w:rPr>
        <w:t xml:space="preserve">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个人检视问题剖析材料篇四</w:t>
      </w:r>
    </w:p>
    <w:p>
      <w:pPr>
        <w:ind w:left="0" w:right="0" w:firstLine="560"/>
        <w:spacing w:before="450" w:after="450" w:line="312" w:lineRule="auto"/>
      </w:pPr>
      <w:r>
        <w:rPr>
          <w:rFonts w:ascii="宋体" w:hAnsi="宋体" w:eastAsia="宋体" w:cs="宋体"/>
          <w:color w:val="000"/>
          <w:sz w:val="28"/>
          <w:szCs w:val="28"/>
        </w:rPr>
        <w:t xml:space="preserve">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个人检视问题剖析材料篇五</w:t>
      </w:r>
    </w:p>
    <w:p>
      <w:pPr>
        <w:ind w:left="0" w:right="0" w:firstLine="560"/>
        <w:spacing w:before="450" w:after="450" w:line="312" w:lineRule="auto"/>
      </w:pPr>
      <w:r>
        <w:rPr>
          <w:rFonts w:ascii="宋体" w:hAnsi="宋体" w:eastAsia="宋体" w:cs="宋体"/>
          <w:color w:val="000"/>
          <w:sz w:val="28"/>
          <w:szCs w:val="28"/>
        </w:rPr>
        <w:t xml:space="preserve">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二是责任感较强，精神状态好。</w:t>
      </w:r>
    </w:p>
    <w:p>
      <w:pPr>
        <w:ind w:left="0" w:right="0" w:firstLine="560"/>
        <w:spacing w:before="450" w:after="450" w:line="312" w:lineRule="auto"/>
      </w:pPr>
      <w:r>
        <w:rPr>
          <w:rFonts w:ascii="宋体" w:hAnsi="宋体" w:eastAsia="宋体" w:cs="宋体"/>
          <w:color w:val="000"/>
          <w:sz w:val="28"/>
          <w:szCs w:val="28"/>
        </w:rPr>
        <w:t xml:space="preserve">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个人检视问题剖析材料篇六</w:t>
      </w:r>
    </w:p>
    <w:p>
      <w:pPr>
        <w:ind w:left="0" w:right="0" w:firstLine="560"/>
        <w:spacing w:before="450" w:after="450" w:line="312" w:lineRule="auto"/>
      </w:pPr>
      <w:r>
        <w:rPr>
          <w:rFonts w:ascii="宋体" w:hAnsi="宋体" w:eastAsia="宋体" w:cs="宋体"/>
          <w:color w:val="000"/>
          <w:sz w:val="28"/>
          <w:szCs w:val="28"/>
        </w:rPr>
        <w:t xml:space="preserve">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(一)世界眼光方面</w:t>
      </w:r>
    </w:p>
    <w:p>
      <w:pPr>
        <w:ind w:left="0" w:right="0" w:firstLine="560"/>
        <w:spacing w:before="450" w:after="450" w:line="312" w:lineRule="auto"/>
      </w:pPr>
      <w:r>
        <w:rPr>
          <w:rFonts w:ascii="宋体" w:hAnsi="宋体" w:eastAsia="宋体" w:cs="宋体"/>
          <w:color w:val="000"/>
          <w:sz w:val="28"/>
          <w:szCs w:val="28"/>
        </w:rPr>
        <w:t xml:space="preserve">1、发展思路、视野不够宽广。</w:t>
      </w:r>
    </w:p>
    <w:p>
      <w:pPr>
        <w:ind w:left="0" w:right="0" w:firstLine="560"/>
        <w:spacing w:before="450" w:after="450" w:line="312" w:lineRule="auto"/>
      </w:pPr>
      <w:r>
        <w:rPr>
          <w:rFonts w:ascii="宋体" w:hAnsi="宋体" w:eastAsia="宋体" w:cs="宋体"/>
          <w:color w:val="000"/>
          <w:sz w:val="28"/>
          <w:szCs w:val="28"/>
        </w:rPr>
        <w:t xml:space="preserve">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(二)全局观念方面</w:t>
      </w:r>
    </w:p>
    <w:p>
      <w:pPr>
        <w:ind w:left="0" w:right="0" w:firstLine="560"/>
        <w:spacing w:before="450" w:after="450" w:line="312" w:lineRule="auto"/>
      </w:pPr>
      <w:r>
        <w:rPr>
          <w:rFonts w:ascii="宋体" w:hAnsi="宋体" w:eastAsia="宋体" w:cs="宋体"/>
          <w:color w:val="000"/>
          <w:sz w:val="28"/>
          <w:szCs w:val="28"/>
        </w:rPr>
        <w:t xml:space="preserve">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(三)创新精神方面</w:t>
      </w:r>
    </w:p>
    <w:p>
      <w:pPr>
        <w:ind w:left="0" w:right="0" w:firstLine="560"/>
        <w:spacing w:before="450" w:after="450" w:line="312" w:lineRule="auto"/>
      </w:pPr>
      <w:r>
        <w:rPr>
          <w:rFonts w:ascii="宋体" w:hAnsi="宋体" w:eastAsia="宋体" w:cs="宋体"/>
          <w:color w:val="000"/>
          <w:sz w:val="28"/>
          <w:szCs w:val="28"/>
        </w:rPr>
        <w:t xml:space="preserve">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个人检视问题剖析材料篇七</w:t>
      </w:r>
    </w:p>
    <w:p>
      <w:pPr>
        <w:ind w:left="0" w:right="0" w:firstLine="560"/>
        <w:spacing w:before="450" w:after="450" w:line="312" w:lineRule="auto"/>
      </w:pPr>
      <w:r>
        <w:rPr>
          <w:rFonts w:ascii="宋体" w:hAnsi="宋体" w:eastAsia="宋体" w:cs="宋体"/>
          <w:color w:val="000"/>
          <w:sz w:val="28"/>
          <w:szCs w:val="28"/>
        </w:rPr>
        <w:t xml:space="preserve">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(一)政治问题的原因剖析：</w:t>
      </w:r>
    </w:p>
    <w:p>
      <w:pPr>
        <w:ind w:left="0" w:right="0" w:firstLine="560"/>
        <w:spacing w:before="450" w:after="450" w:line="312" w:lineRule="auto"/>
      </w:pPr>
      <w:r>
        <w:rPr>
          <w:rFonts w:ascii="宋体" w:hAnsi="宋体" w:eastAsia="宋体" w:cs="宋体"/>
          <w:color w:val="000"/>
          <w:sz w:val="28"/>
          <w:szCs w:val="28"/>
        </w:rPr>
        <w:t xml:space="preserve">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(三)作风问题的原因剖析：</w:t>
      </w:r>
    </w:p>
    <w:p>
      <w:pPr>
        <w:ind w:left="0" w:right="0" w:firstLine="560"/>
        <w:spacing w:before="450" w:after="450" w:line="312" w:lineRule="auto"/>
      </w:pPr>
      <w:r>
        <w:rPr>
          <w:rFonts w:ascii="宋体" w:hAnsi="宋体" w:eastAsia="宋体" w:cs="宋体"/>
          <w:color w:val="000"/>
          <w:sz w:val="28"/>
          <w:szCs w:val="28"/>
        </w:rPr>
        <w:t xml:space="preserve">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(四)能力问题的原因剖析：</w:t>
      </w:r>
    </w:p>
    <w:p>
      <w:pPr>
        <w:ind w:left="0" w:right="0" w:firstLine="560"/>
        <w:spacing w:before="450" w:after="450" w:line="312" w:lineRule="auto"/>
      </w:pPr>
      <w:r>
        <w:rPr>
          <w:rFonts w:ascii="宋体" w:hAnsi="宋体" w:eastAsia="宋体" w:cs="宋体"/>
          <w:color w:val="000"/>
          <w:sz w:val="28"/>
          <w:szCs w:val="28"/>
        </w:rPr>
        <w:t xml:space="preserve">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(五)廉政问题的原因剖析：</w:t>
      </w:r>
    </w:p>
    <w:p>
      <w:pPr>
        <w:ind w:left="0" w:right="0" w:firstLine="560"/>
        <w:spacing w:before="450" w:after="450" w:line="312" w:lineRule="auto"/>
      </w:pPr>
      <w:r>
        <w:rPr>
          <w:rFonts w:ascii="宋体" w:hAnsi="宋体" w:eastAsia="宋体" w:cs="宋体"/>
          <w:color w:val="000"/>
          <w:sz w:val="28"/>
          <w:szCs w:val="28"/>
        </w:rPr>
        <w:t xml:space="preserve">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2024-09-20T22:28:29+08:00</dcterms:created>
  <dcterms:modified xsi:type="dcterms:W3CDTF">2024-09-20T22:28:29+08:00</dcterms:modified>
</cp:coreProperties>
</file>

<file path=docProps/custom.xml><?xml version="1.0" encoding="utf-8"?>
<Properties xmlns="http://schemas.openxmlformats.org/officeDocument/2006/custom-properties" xmlns:vt="http://schemas.openxmlformats.org/officeDocument/2006/docPropsVTypes"/>
</file>