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在全市冬春火灾防控工作动员部署电视电话会上的讲话</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全市冬春火灾防控工作动员部署电视电话会上的讲话同志们：刚才，我们收听收看了省里的电视电话会议，考虑到当前各项工作任务比较繁重，也为了精简会议，提高效率，我们决定接着召开续会。刚才，***同志分析了当前火灾形势，简要回顾了我市夏季消防检查工...</w:t>
      </w:r>
    </w:p>
    <w:p>
      <w:pPr>
        <w:ind w:left="0" w:right="0" w:firstLine="560"/>
        <w:spacing w:before="450" w:after="450" w:line="312" w:lineRule="auto"/>
      </w:pPr>
      <w:r>
        <w:rPr>
          <w:rFonts w:ascii="宋体" w:hAnsi="宋体" w:eastAsia="宋体" w:cs="宋体"/>
          <w:color w:val="000"/>
          <w:sz w:val="28"/>
          <w:szCs w:val="28"/>
        </w:rPr>
        <w:t xml:space="preserve">在全市冬春火灾防控工作动员部署电视</w:t>
      </w:r>
    </w:p>
    <w:p>
      <w:pPr>
        <w:ind w:left="0" w:right="0" w:firstLine="560"/>
        <w:spacing w:before="450" w:after="450" w:line="312" w:lineRule="auto"/>
      </w:pPr>
      <w:r>
        <w:rPr>
          <w:rFonts w:ascii="宋体" w:hAnsi="宋体" w:eastAsia="宋体" w:cs="宋体"/>
          <w:color w:val="000"/>
          <w:sz w:val="28"/>
          <w:szCs w:val="28"/>
        </w:rPr>
        <w:t xml:space="preserve">电话会上的讲话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省里的电视电话会议，考虑到当前各项工作任务比较繁重，也为了精简会议，提高效率，我们决定接着召开续会。刚才，***同志分析了当前火灾形势，简要回顾了我市夏季消防检查工作，提出了下一步工作措施，讲得很到位，希望大家结合实际，抓好落实。</w:t>
      </w:r>
    </w:p>
    <w:p>
      <w:pPr>
        <w:ind w:left="0" w:right="0" w:firstLine="560"/>
        <w:spacing w:before="450" w:after="450" w:line="312" w:lineRule="auto"/>
      </w:pPr>
      <w:r>
        <w:rPr>
          <w:rFonts w:ascii="宋体" w:hAnsi="宋体" w:eastAsia="宋体" w:cs="宋体"/>
          <w:color w:val="000"/>
          <w:sz w:val="28"/>
          <w:szCs w:val="28"/>
        </w:rPr>
        <w:t xml:space="preserve">今年以来，全市火灾形势总体平稳，未发生较大及以上火灾事故，这一成绩来之不易，各部门、各单位和广大消防官兵、公安干警一道，付出了艰苦的努力，付出了很大牺牲，做出了巨大的贡献。***刚刚结束，接着就是圣诞、元旦、春节、元宵以及全国、全省、市里的“两会”，重大活动、重大节日繁多，消防安全保卫任务繁重，确保这一时期全市消防形势稳定是摆在我们面前的首要任务和考验。希望大家充分认清当前消防安全工作面临的严峻形势，始终保持清醒头脑，切实增强做好冬春火灾防控工作的责任感和紧迫感，牢固树立“守土有责、守土尽责”的意识，以更大的决心和力度把各项工作抓好、抓实。下面，我再强调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一、认清形势，切实增强工作责任感和紧迫感</w:t>
      </w:r>
    </w:p>
    <w:p>
      <w:pPr>
        <w:ind w:left="0" w:right="0" w:firstLine="560"/>
        <w:spacing w:before="450" w:after="450" w:line="312" w:lineRule="auto"/>
      </w:pPr>
      <w:r>
        <w:rPr>
          <w:rFonts w:ascii="宋体" w:hAnsi="宋体" w:eastAsia="宋体" w:cs="宋体"/>
          <w:color w:val="000"/>
          <w:sz w:val="28"/>
          <w:szCs w:val="28"/>
        </w:rPr>
        <w:t xml:space="preserve">当前，已进入冬季，风干物燥，用火、用电、用油、用气量增大，一些传统节日和群众性庆祝活动相对集中，人流物流剧增，烟花爆竹燃放增多，各类单位生产经营活动频繁，火灾风险加大。从往年情况看，冬季各类致灾因素明显增多、火灾季节性特征凸显、火灾防控压力巨大等特点在我市十分明显，而且全市消防安全“四个突出”的现象还比较普遍，即：社会单位主体责任不落实、安全管理混乱、违法违规生产经营问题依然突出；广大农村地区由于没有消防机构、没有灭火救援力量，失控漏管严重、火灾隐患问题依然突出；公共消防设施建设滞后尤其是市政消火栓建设进度缓慢问题依然突出；旧城区、城中村、城郊结合部建筑耐火等级低，消防功能设施不完善，建筑消防设施缺乏，连片集中区域性火灾隐患依然突出。</w:t>
      </w:r>
    </w:p>
    <w:p>
      <w:pPr>
        <w:ind w:left="0" w:right="0" w:firstLine="560"/>
        <w:spacing w:before="450" w:after="450" w:line="312" w:lineRule="auto"/>
      </w:pPr>
      <w:r>
        <w:rPr>
          <w:rFonts w:ascii="宋体" w:hAnsi="宋体" w:eastAsia="宋体" w:cs="宋体"/>
          <w:color w:val="000"/>
          <w:sz w:val="28"/>
          <w:szCs w:val="28"/>
        </w:rPr>
        <w:t xml:space="preserve">这里需要特别强调的是：截至目前，我市仍有**处重大火灾隐患单位未整改销案，分别是*****农贸市场*****小区、*****大市场、******有限公司、，这**处重大火灾隐患久拖未改，稍有不慎极有可能发生群死群伤恶性火灾事故。各级、各部门要深刻认识当前我市消防安全面临的严峻形势，切实增强做好冬春火灾防控工作的责任感和紧迫感，坚决克服麻痹松懈思想，严格按照上级工作部署，切实履行属地管理、行业监管责任，全力抓好冬春火灾防控工作，确保全市不发生较大以上亡人火灾事故，确保重要节事活动期间不发生有影响的火灾事故。</w:t>
      </w:r>
    </w:p>
    <w:p>
      <w:pPr>
        <w:ind w:left="0" w:right="0" w:firstLine="560"/>
        <w:spacing w:before="450" w:after="450" w:line="312" w:lineRule="auto"/>
      </w:pPr>
      <w:r>
        <w:rPr>
          <w:rFonts w:ascii="宋体" w:hAnsi="宋体" w:eastAsia="宋体" w:cs="宋体"/>
          <w:color w:val="000"/>
          <w:sz w:val="28"/>
          <w:szCs w:val="28"/>
        </w:rPr>
        <w:t xml:space="preserve">二、突出重点，建立冬春火灾立体防控体系</w:t>
      </w:r>
    </w:p>
    <w:p>
      <w:pPr>
        <w:ind w:left="0" w:right="0" w:firstLine="560"/>
        <w:spacing w:before="450" w:after="450" w:line="312" w:lineRule="auto"/>
      </w:pPr>
      <w:r>
        <w:rPr>
          <w:rFonts w:ascii="宋体" w:hAnsi="宋体" w:eastAsia="宋体" w:cs="宋体"/>
          <w:color w:val="000"/>
          <w:sz w:val="28"/>
          <w:szCs w:val="28"/>
        </w:rPr>
        <w:t xml:space="preserve">消防工作千头万绪，面对当前复杂多变的消防安全形势，各级要抓住工作重点，以更高的标准、更严的措施、更强的力度，突出抓好冬春火灾防控工作。</w:t>
      </w:r>
    </w:p>
    <w:p>
      <w:pPr>
        <w:ind w:left="0" w:right="0" w:firstLine="560"/>
        <w:spacing w:before="450" w:after="450" w:line="312" w:lineRule="auto"/>
      </w:pPr>
      <w:r>
        <w:rPr>
          <w:rFonts w:ascii="宋体" w:hAnsi="宋体" w:eastAsia="宋体" w:cs="宋体"/>
          <w:color w:val="000"/>
          <w:sz w:val="28"/>
          <w:szCs w:val="28"/>
        </w:rPr>
        <w:t xml:space="preserve">一是抓住薄弱环节。要分析本地区、本部门、本单位的消防安全形势，查找火灾防控的不足和薄弱环节，针对这些不足和薄弱环节，采取行之有效的整改措施，做到有的放矢。</w:t>
      </w:r>
    </w:p>
    <w:p>
      <w:pPr>
        <w:ind w:left="0" w:right="0" w:firstLine="560"/>
        <w:spacing w:before="450" w:after="450" w:line="312" w:lineRule="auto"/>
      </w:pPr>
      <w:r>
        <w:rPr>
          <w:rFonts w:ascii="宋体" w:hAnsi="宋体" w:eastAsia="宋体" w:cs="宋体"/>
          <w:color w:val="000"/>
          <w:sz w:val="28"/>
          <w:szCs w:val="28"/>
        </w:rPr>
        <w:t xml:space="preserve">二是推进综合治理。高层和电气火灾综合治理，分别是国务院和国务院安委会专题部署的，冬防期间还要紧抓不放、持续推进。在元旦、春节前，各有关部门要联合开展几次检查，集中查处违法生产、销售假冒伪劣电器产品行为，依法对因电气原因引发的火灾事故严肃问责；要推动《物业消防管理办法》宣贯工作，督促物业服务企业落实消防安全管理责任，引导没有物业管理单位的高层住宅成立自主管理机构。全国“两会”前，每栋高层建筑要逐栋明确消防安全经理人或楼长，落实日常消防安全管理。</w:t>
      </w:r>
    </w:p>
    <w:p>
      <w:pPr>
        <w:ind w:left="0" w:right="0" w:firstLine="560"/>
        <w:spacing w:before="450" w:after="450" w:line="312" w:lineRule="auto"/>
      </w:pPr>
      <w:r>
        <w:rPr>
          <w:rFonts w:ascii="宋体" w:hAnsi="宋体" w:eastAsia="宋体" w:cs="宋体"/>
          <w:color w:val="000"/>
          <w:sz w:val="28"/>
          <w:szCs w:val="28"/>
        </w:rPr>
        <w:t xml:space="preserve">三是抓住重要节点。要在圣诞、元旦、春节、元宵节等重要节日和全国及全省“两会”等重大活动期间，开展集中检查、错时夜查等行动，紧盯重点单位、重点场所、重点区域开展排查整治，始终保持高压态势，督促落实火灾防范措施。</w:t>
      </w:r>
    </w:p>
    <w:p>
      <w:pPr>
        <w:ind w:left="0" w:right="0" w:firstLine="560"/>
        <w:spacing w:before="450" w:after="450" w:line="312" w:lineRule="auto"/>
      </w:pPr>
      <w:r>
        <w:rPr>
          <w:rFonts w:ascii="宋体" w:hAnsi="宋体" w:eastAsia="宋体" w:cs="宋体"/>
          <w:color w:val="000"/>
          <w:sz w:val="28"/>
          <w:szCs w:val="28"/>
        </w:rPr>
        <w:t xml:space="preserve">四是坚持群防群治。日前，国务院办公厅发布了《消防安全责任制实施办法》，各级各部门要立即组织学习，认真贯彻执行。市场监管、安监、教育、建设、民政、卫计等相关部门要做好行业系统内部单位的消防安全检查；综治办、居（村）委会、专兼职消防队等基层力量要积极行动；督察、治安等警种及公安派出所要全程参与；重点单位负责人要落实“六加一”措施，加强对本单位员工的消防宣传教育培训，做好火灾隐患自查自改工作。消防部队作为一支专业的灭火救援力量，要确保在任何时候、任何情况下都能拉得出、冲得上、打得赢。</w:t>
      </w:r>
    </w:p>
    <w:p>
      <w:pPr>
        <w:ind w:left="0" w:right="0" w:firstLine="560"/>
        <w:spacing w:before="450" w:after="450" w:line="312" w:lineRule="auto"/>
      </w:pPr>
      <w:r>
        <w:rPr>
          <w:rFonts w:ascii="宋体" w:hAnsi="宋体" w:eastAsia="宋体" w:cs="宋体"/>
          <w:color w:val="000"/>
          <w:sz w:val="28"/>
          <w:szCs w:val="28"/>
        </w:rPr>
        <w:t xml:space="preserve">五是加强宣传教育。要深化消防宣传“七进”工作，全方位、多渠道、不间断开展宣教工作；要组织好“119”消防宣传月后续活动，创新手段不断扩大消防宣传覆盖面和影响力；要发动社会各界力量广泛参与消防宣传，全面发挥宣传大使、快递志愿者等宣传骨干作用；要组织对行业部门、重点单位责任人、管理人开展消防培训，培养消防安全“明白人”，尤其是职业经理人和“楼长”要全部培训一遍。</w:t>
      </w:r>
    </w:p>
    <w:p>
      <w:pPr>
        <w:ind w:left="0" w:right="0" w:firstLine="560"/>
        <w:spacing w:before="450" w:after="450" w:line="312" w:lineRule="auto"/>
      </w:pPr>
      <w:r>
        <w:rPr>
          <w:rFonts w:ascii="宋体" w:hAnsi="宋体" w:eastAsia="宋体" w:cs="宋体"/>
          <w:color w:val="000"/>
          <w:sz w:val="28"/>
          <w:szCs w:val="28"/>
        </w:rPr>
        <w:t xml:space="preserve">三、狠抓落实，确保冬春火灾防控取得实效</w:t>
      </w:r>
    </w:p>
    <w:p>
      <w:pPr>
        <w:ind w:left="0" w:right="0" w:firstLine="560"/>
        <w:spacing w:before="450" w:after="450" w:line="312" w:lineRule="auto"/>
      </w:pPr>
      <w:r>
        <w:rPr>
          <w:rFonts w:ascii="宋体" w:hAnsi="宋体" w:eastAsia="宋体" w:cs="宋体"/>
          <w:color w:val="000"/>
          <w:sz w:val="28"/>
          <w:szCs w:val="28"/>
        </w:rPr>
        <w:t xml:space="preserve">部署的工作能否取得实效，关键是看责任能否落实到位。各地、各部门要迅速行动起来，进一步细化任务，强化责任，狠抓落实，确保把这项工作抓紧抓好，抓出成效。</w:t>
      </w:r>
    </w:p>
    <w:p>
      <w:pPr>
        <w:ind w:left="0" w:right="0" w:firstLine="560"/>
        <w:spacing w:before="450" w:after="450" w:line="312" w:lineRule="auto"/>
      </w:pPr>
      <w:r>
        <w:rPr>
          <w:rFonts w:ascii="宋体" w:hAnsi="宋体" w:eastAsia="宋体" w:cs="宋体"/>
          <w:color w:val="000"/>
          <w:sz w:val="28"/>
          <w:szCs w:val="28"/>
        </w:rPr>
        <w:t xml:space="preserve">一是严格责任落实。党的十九大报告提出，要打造共建共治共享的社会治理格局。我们要把握和呼应中央和人民群众对公共消防安全的新期待、新需要。要按照“党政同责、一岗双责、齐抓共管、失职追责”、“管行业必须管安全、管业务必须管安全、管生产经营必须管安全”、“安全自查、隐患自除、责任自负”的总要求，切实落实政府属地管理责任、部门行业监管责任和单位主体责任。</w:t>
      </w:r>
    </w:p>
    <w:p>
      <w:pPr>
        <w:ind w:left="0" w:right="0" w:firstLine="560"/>
        <w:spacing w:before="450" w:after="450" w:line="312" w:lineRule="auto"/>
      </w:pPr>
      <w:r>
        <w:rPr>
          <w:rFonts w:ascii="宋体" w:hAnsi="宋体" w:eastAsia="宋体" w:cs="宋体"/>
          <w:color w:val="000"/>
          <w:sz w:val="28"/>
          <w:szCs w:val="28"/>
        </w:rPr>
        <w:t xml:space="preserve">二是强化督导问责。今后，国务院将每年组织消防工作考核。市政府也将一如既往的对各地、各部门冬春火灾防控工作进行不定期督导，对各单位履行职责、落实工作情况进行明查暗访，并将结果纳入年终工作考核内容，同时加强考核结果运用。</w:t>
      </w:r>
    </w:p>
    <w:p>
      <w:pPr>
        <w:ind w:left="0" w:right="0" w:firstLine="560"/>
        <w:spacing w:before="450" w:after="450" w:line="312" w:lineRule="auto"/>
      </w:pPr>
      <w:r>
        <w:rPr>
          <w:rFonts w:ascii="宋体" w:hAnsi="宋体" w:eastAsia="宋体" w:cs="宋体"/>
          <w:color w:val="000"/>
          <w:sz w:val="28"/>
          <w:szCs w:val="28"/>
        </w:rPr>
        <w:t xml:space="preserve">三是完成目标任务。年初，市政府给各地、各部门下发了年度消防工作目标任务，各项内容都是今年消防工作的硬性任务，必须按时完成。现在已经是***月份，从现在起，各部门要认真对照年初下发的任务书，全面盘点，对标找差，对尚未完成的工作要明确主攻方向，列出时序进度，细化工作措施，狠抓工作落实，确保全年目标任务圆满完成。</w:t>
      </w:r>
    </w:p>
    <w:p>
      <w:pPr>
        <w:ind w:left="0" w:right="0" w:firstLine="560"/>
        <w:spacing w:before="450" w:after="450" w:line="312" w:lineRule="auto"/>
      </w:pPr>
      <w:r>
        <w:rPr>
          <w:rFonts w:ascii="宋体" w:hAnsi="宋体" w:eastAsia="宋体" w:cs="宋体"/>
          <w:color w:val="000"/>
          <w:sz w:val="28"/>
          <w:szCs w:val="28"/>
        </w:rPr>
        <w:t xml:space="preserve">同志们，当前我市火灾防控工作形势严峻、任务艰巨，各地各部门必须坚持警钟长鸣，加压奋进，把握重点，统筹兼顾，以百倍的决心和干劲，切实抓好各项冬春火灾防控工作，确保我市消防形势安全稳定！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2024-09-20T06:58:27+08:00</dcterms:created>
  <dcterms:modified xsi:type="dcterms:W3CDTF">2024-09-20T06:58:27+08:00</dcterms:modified>
</cp:coreProperties>
</file>

<file path=docProps/custom.xml><?xml version="1.0" encoding="utf-8"?>
<Properties xmlns="http://schemas.openxmlformats.org/officeDocument/2006/custom-properties" xmlns:vt="http://schemas.openxmlformats.org/officeDocument/2006/docPropsVTypes"/>
</file>