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工程测量实训个人小结(三篇)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工程测量实训个人小结篇一通过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工程测量实训个人小结篇一</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实习的第一天也就是09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第四天（9月3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第七天（9月6日），昨晚加班把图基本上完成了，今天准备把图拿到现场进行一些考察，看是否还有遗漏或者误解的地方，但却下起了小雨。突然感觉前几天的拼命工作是有效果的，如果碰到下雨就没辙了。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总而言之，工程测量是个需要亲力亲为的事情，那些技巧都是从实践操作总结出来的，那些规范和理论也是在操作中体会并掌握的。七天虽苦却是值得的。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工程测量实训个人小结篇二</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持续着严肃认真的态度，因为我们明白测量学是一门实践性很强的学科，而地形测量实习对培养学生思维和动手潜力、掌握具体工作程序和资料起着相当重要的作用，也对今后走向工作岗位实现自己的人生价值有着重要的好处。励志天下123</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取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此刻正值夏天，炎热的天气、刺眼的阳光，不但影响着仪器的读数还考验着我们同学门的耐力。但在进行测量的过程中我们持续平静的心态来寻找适宜的机会，用坚强的意志理解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务必重测，直到合格为止。水准测量完成后，我们又领取了新的仪器：j2经纬仪，准备进行导线测量。在校内选取三个已知坐标点作为控制点，在校外选取</w:t>
      </w:r>
    </w:p>
    <w:p>
      <w:pPr>
        <w:ind w:left="0" w:right="0" w:firstLine="560"/>
        <w:spacing w:before="450" w:after="450" w:line="312" w:lineRule="auto"/>
      </w:pPr>
      <w:r>
        <w:rPr>
          <w:rFonts w:ascii="宋体" w:hAnsi="宋体" w:eastAsia="宋体" w:cs="宋体"/>
          <w:color w:val="000"/>
          <w:sz w:val="28"/>
          <w:szCs w:val="28"/>
        </w:rPr>
        <w:t xml:space="preserve">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十分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向都秉着做事严谨的作风，对于每一个细节都不能马虎。在每一站上都要对旋进旋出读数、2c等数据是否超限进行检验，如果超限立即重测，直到贴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个性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个性是南昌北路到北园春的拐弯处的控制点，它在北园春十字路口旁，应对川流不息的车辆，想瞄准点是需要极大的耐心和能抓住任何机会的潜力。为了避免行人和车辆的</w:t>
      </w:r>
    </w:p>
    <w:p>
      <w:pPr>
        <w:ind w:left="0" w:right="0" w:firstLine="560"/>
        <w:spacing w:before="450" w:after="450" w:line="312" w:lineRule="auto"/>
      </w:pPr>
      <w:r>
        <w:rPr>
          <w:rFonts w:ascii="宋体" w:hAnsi="宋体" w:eastAsia="宋体" w:cs="宋体"/>
          <w:color w:val="000"/>
          <w:sz w:val="28"/>
          <w:szCs w:val="28"/>
        </w:rPr>
        <w:t xml:space="preserve">干扰，所以我门每一天都很早出门，务必在人少的时候抓紧时间干;还有在阿勒泰路向南昌路的拐弯处，由于地势、地物(路边垃圾箱)等影响，测量人员观测不清楚测钎，经过全组人的商讨后，提出了二个解决方案：a.利用长的标杆代替短的测钎;b.利用铅垂线代替测钎。在思考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工程测量实训个人小结篇三</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2024-09-20T20:42:30+08:00</dcterms:created>
  <dcterms:modified xsi:type="dcterms:W3CDTF">2024-09-20T20:42:30+08:00</dcterms:modified>
</cp:coreProperties>
</file>

<file path=docProps/custom.xml><?xml version="1.0" encoding="utf-8"?>
<Properties xmlns="http://schemas.openxmlformats.org/officeDocument/2006/custom-properties" xmlns:vt="http://schemas.openxmlformats.org/officeDocument/2006/docPropsVTypes"/>
</file>