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2024年如何写医院信息科个人工作计划和目标(5篇)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如何写医院信息科个人工作计划和目标篇一his与pacs...</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如何写医院信息科个人工作计划和目标篇一</w:t>
      </w:r>
    </w:p>
    <w:p>
      <w:pPr>
        <w:ind w:left="0" w:right="0" w:firstLine="560"/>
        <w:spacing w:before="450" w:after="450" w:line="312" w:lineRule="auto"/>
      </w:pPr>
      <w:r>
        <w:rPr>
          <w:rFonts w:ascii="宋体" w:hAnsi="宋体" w:eastAsia="宋体" w:cs="宋体"/>
          <w:color w:val="000"/>
          <w:sz w:val="28"/>
          <w:szCs w:val="28"/>
        </w:rPr>
        <w:t xml:space="preserve">his与pacs和ris的接口、器械库房管理、总务库房管理、供应室管理、护理管理、全成本核算、诊疗卡、门诊医生站、his与lis的后条码等系统建设。由于我院his系统采用的技术是一体化解决方案，比市内其他医院(中医院、四院)采取复杂架接的方式在实现的速度上至少提前了1年时间。因此，只要我们继续努力，将保持市内医院信息化的领先地位。其中的护理管理要在两个病区试点pda生理体症蓝牙网络采集技术。建立医院《医学知识管理平台》、《医学考试系统》，通过建立各学科的知识库，为临床医生提供学习的渠道，也为医师培训和继续教育提供一种良好的手段。</w:t>
      </w:r>
    </w:p>
    <w:p>
      <w:pPr>
        <w:ind w:left="0" w:right="0" w:firstLine="560"/>
        <w:spacing w:before="450" w:after="450" w:line="312" w:lineRule="auto"/>
      </w:pPr>
      <w:r>
        <w:rPr>
          <w:rFonts w:ascii="宋体" w:hAnsi="宋体" w:eastAsia="宋体" w:cs="宋体"/>
          <w:color w:val="000"/>
          <w:sz w:val="28"/>
          <w:szCs w:val="28"/>
        </w:rPr>
        <w:t xml:space="preserve">二、硬件平台</w:t>
      </w:r>
    </w:p>
    <w:p>
      <w:pPr>
        <w:ind w:left="0" w:right="0" w:firstLine="560"/>
        <w:spacing w:before="450" w:after="450" w:line="312" w:lineRule="auto"/>
      </w:pPr>
      <w:r>
        <w:rPr>
          <w:rFonts w:ascii="宋体" w:hAnsi="宋体" w:eastAsia="宋体" w:cs="宋体"/>
          <w:color w:val="000"/>
          <w:sz w:val="28"/>
          <w:szCs w:val="28"/>
        </w:rPr>
        <w:t xml:space="preserve">我院上医生工作站，特别是门诊医生工作站后，联网的工作站数量大大增加。同时电子病历的使用，使医院的数据量大为增加。在这样的情况下，医院的主机系统、网络系统、安全系统都要作相应的调整。因此：1.服务器、存储设备、交换设备、通信介质、工作站、打印机、中心机房等都要有冗余备份;2.在容量和速度方面要达到要求;3.开展新技术和项目如：无线查房、电生理信息、诊疗卡等系统建设。</w:t>
      </w:r>
    </w:p>
    <w:p>
      <w:pPr>
        <w:ind w:left="0" w:right="0" w:firstLine="560"/>
        <w:spacing w:before="450" w:after="450" w:line="312" w:lineRule="auto"/>
      </w:pPr>
      <w:r>
        <w:rPr>
          <w:rFonts w:ascii="宋体" w:hAnsi="宋体" w:eastAsia="宋体" w:cs="宋体"/>
          <w:color w:val="000"/>
          <w:sz w:val="28"/>
          <w:szCs w:val="28"/>
        </w:rPr>
        <w:t xml:space="preserve">我院现有大部分服务器的千兆网卡连接在交换机的百兆接口上，从而无法达到千兆传输速率，而随着医院网络负载逐年增加，服务器上百兆的数据传输速度无法满足应用系统的使用要求，因此为了提升业务系统的数据传输速度，需要在现有华为8512交换机的基础上，增加千兆接口模块来实现与服务器的千兆连接速度，达到千兆的数据传输速度。同时，我院新建外宾楼机房与住院楼主机房之间的距离达到650米，超出多模光纤的传输距离，需要采用单模光纤实施连接，因此需要配置单模光纤接口卡以满足使用要求。</w:t>
      </w:r>
    </w:p>
    <w:p>
      <w:pPr>
        <w:ind w:left="0" w:right="0" w:firstLine="560"/>
        <w:spacing w:before="450" w:after="450" w:line="312" w:lineRule="auto"/>
      </w:pPr>
      <w:r>
        <w:rPr>
          <w:rFonts w:ascii="宋体" w:hAnsi="宋体" w:eastAsia="宋体" w:cs="宋体"/>
          <w:color w:val="000"/>
          <w:sz w:val="28"/>
          <w:szCs w:val="28"/>
        </w:rPr>
        <w:t xml:space="preserve">三、pacs系统改造</w:t>
      </w:r>
    </w:p>
    <w:p>
      <w:pPr>
        <w:ind w:left="0" w:right="0" w:firstLine="560"/>
        <w:spacing w:before="450" w:after="450" w:line="312" w:lineRule="auto"/>
      </w:pPr>
      <w:r>
        <w:rPr>
          <w:rFonts w:ascii="宋体" w:hAnsi="宋体" w:eastAsia="宋体" w:cs="宋体"/>
          <w:color w:val="000"/>
          <w:sz w:val="28"/>
          <w:szCs w:val="28"/>
        </w:rPr>
        <w:t xml:space="preserve">随着pacs系统数据量的快速增长，目前每天的数据量已经由原来的10gb增长到15gb，现在使用的存储设备原来可以存放1个月的在线数据，而现在已经降低到只能存放20天的在线数据。由于数据量增长过快，预计现有的存储空间将不能够满足pacs系统对在线数据的使用要求。因此，需要更新现有pacs系统的存储系统，选择dell cx3-20的存储设备，存储容量配置达到4.5tb，以满足系统的使用要求。同时考虑pacs系统今后的扩充能力，使数据存储空间能够随着pacs系统数据的增长而不断的动态扩容，因此需要采用veritas软件，该软件能够突破微软操作系统2tb存储空间的上限，达到支持无限存储空间的能力，并可利用动态卷管理能力达到存储容量不断的动态扩充。另一方面，为了保障pacs系统在线数据的安全性，需要使用veritas的storage foundation建立pacs系统的数据的容灾能力。</w:t>
      </w:r>
    </w:p>
    <w:p>
      <w:pPr>
        <w:ind w:left="0" w:right="0" w:firstLine="560"/>
        <w:spacing w:before="450" w:after="450" w:line="312" w:lineRule="auto"/>
      </w:pPr>
      <w:r>
        <w:rPr>
          <w:rFonts w:ascii="宋体" w:hAnsi="宋体" w:eastAsia="宋体" w:cs="宋体"/>
          <w:color w:val="000"/>
          <w:sz w:val="28"/>
          <w:szCs w:val="28"/>
        </w:rPr>
        <w:t xml:space="preserve">四、电子病历</w:t>
      </w:r>
    </w:p>
    <w:p>
      <w:pPr>
        <w:ind w:left="0" w:right="0" w:firstLine="560"/>
        <w:spacing w:before="450" w:after="450" w:line="312" w:lineRule="auto"/>
      </w:pPr>
      <w:r>
        <w:rPr>
          <w:rFonts w:ascii="宋体" w:hAnsi="宋体" w:eastAsia="宋体" w:cs="宋体"/>
          <w:color w:val="000"/>
          <w:sz w:val="28"/>
          <w:szCs w:val="28"/>
        </w:rPr>
        <w:t xml:space="preserve">市内其他医院采用的电子病历书写中存在的主要问题是，涂改现象突出，随意书写病史，计算机打印病历不适当复制造成张冠李戴现象，缺某项病历记录内容，完成病历记录不及时和缺签名、替别人签名等。我院实施的电子病历系统属xml全结构化的电子病历，使以上问题得到了明显纠正和改善。</w:t>
      </w:r>
    </w:p>
    <w:p>
      <w:pPr>
        <w:ind w:left="0" w:right="0" w:firstLine="560"/>
        <w:spacing w:before="450" w:after="450" w:line="312" w:lineRule="auto"/>
      </w:pPr>
      <w:r>
        <w:rPr>
          <w:rFonts w:ascii="宋体" w:hAnsi="宋体" w:eastAsia="宋体" w:cs="宋体"/>
          <w:color w:val="000"/>
          <w:sz w:val="28"/>
          <w:szCs w:val="28"/>
        </w:rPr>
        <w:t xml:space="preserve">我们将至少在两个病区试点无线查房技术，唯有这样才能突破中医院的信息技术高度，超过南京中大医院，成为省内领先的电子病历系统。建议向无锡市科技局申报课题。</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随着信息技术的不断发展和人们对医疗保健水平的要求不断提高，医院信息化建设已经迫在眉睫。美国一家著名医院的首席信息官就曾经说过：除非在数字信息系统上投资，否则医院简直不能在今天的世界里生存下去。要么数字化，要么就干脆停业。(来源：中国计算机用户)。我院的信息系统软件平台已经建立。因此，我院的门诊诊疗卡、医生工作站、住院电子病历、移动查房等系统的建设在我们天健系统正式运行一年后的今天，正处于厚积薄发的状态。</w:t>
      </w:r>
    </w:p>
    <w:p>
      <w:pPr>
        <w:ind w:left="0" w:right="0" w:firstLine="560"/>
        <w:spacing w:before="450" w:after="450" w:line="312" w:lineRule="auto"/>
      </w:pPr>
      <w:r>
        <w:rPr>
          <w:rFonts w:ascii="宋体" w:hAnsi="宋体" w:eastAsia="宋体" w:cs="宋体"/>
          <w:color w:val="000"/>
          <w:sz w:val="28"/>
          <w:szCs w:val="28"/>
        </w:rPr>
        <w:t xml:space="preserve">我院信息科的现状是：信息化对医院管理的贡献正被重新评估，信息科在医院的地位有所上升。院长直接参与信息化建设的程度提高。管理者对信息化建设兴趣增加，甚至恢复了信心。当前的重点是要完成系列软件产品的人员认证培训工作。组织力量，开展门诊医生站的培训，门诊医生站模拟环境的构建，病区医生站、护士站的优化工作，定期下科室回访，责任到人，满意临床等工作。在目前已经完成的院长查询基础上，进一步完善功能，充分挖掘历史数据，为决策提供依据、为管理打下基础。</w:t>
      </w:r>
    </w:p>
    <w:p>
      <w:pPr>
        <w:ind w:left="0" w:right="0" w:firstLine="560"/>
        <w:spacing w:before="450" w:after="450" w:line="312" w:lineRule="auto"/>
      </w:pPr>
      <w:r>
        <w:rPr>
          <w:rFonts w:ascii="宋体" w:hAnsi="宋体" w:eastAsia="宋体" w:cs="宋体"/>
          <w:color w:val="000"/>
          <w:sz w:val="28"/>
          <w:szCs w:val="28"/>
        </w:rPr>
        <w:t xml:space="preserve">要落实卫生部信息化领导小组办公室高燕婕主任的讲话精神：信息中心要较好的服务协调能力，要有一定的技术能力，要有较强的集成能力，这一点是目前衡量评价医院信息化建设的重要标志。明年将加大对科室的工程技术人员进行oracle9i参数调整、veritas的storage foundation、emc的powerpath和zone等的具体操作培训，保证我院信息系统遇到应急情况时我科人员均能够从容处置;使信息科的总体技术实力能够在无锡市内医院保持领先地位。</w:t>
      </w:r>
    </w:p>
    <w:p>
      <w:pPr>
        <w:ind w:left="0" w:right="0" w:firstLine="560"/>
        <w:spacing w:before="450" w:after="450" w:line="312" w:lineRule="auto"/>
      </w:pPr>
      <w:r>
        <w:rPr>
          <w:rFonts w:ascii="黑体" w:hAnsi="黑体" w:eastAsia="黑体" w:cs="黑体"/>
          <w:color w:val="000000"/>
          <w:sz w:val="34"/>
          <w:szCs w:val="34"/>
          <w:b w:val="1"/>
          <w:bCs w:val="1"/>
        </w:rPr>
        <w:t xml:space="preserve">如何写医院信息科个人工作计划和目标篇二</w:t>
      </w:r>
    </w:p>
    <w:p>
      <w:pPr>
        <w:ind w:left="0" w:right="0" w:firstLine="560"/>
        <w:spacing w:before="450" w:after="450" w:line="312" w:lineRule="auto"/>
      </w:pPr>
      <w:r>
        <w:rPr>
          <w:rFonts w:ascii="宋体" w:hAnsi="宋体" w:eastAsia="宋体" w:cs="宋体"/>
          <w:color w:val="000"/>
          <w:sz w:val="28"/>
          <w:szCs w:val="28"/>
        </w:rPr>
        <w:t xml:space="preserve">一、软件系统</w:t>
      </w:r>
    </w:p>
    <w:p>
      <w:pPr>
        <w:ind w:left="0" w:right="0" w:firstLine="560"/>
        <w:spacing w:before="450" w:after="450" w:line="312" w:lineRule="auto"/>
      </w:pPr>
      <w:r>
        <w:rPr>
          <w:rFonts w:ascii="宋体" w:hAnsi="宋体" w:eastAsia="宋体" w:cs="宋体"/>
          <w:color w:val="000"/>
          <w:sz w:val="28"/>
          <w:szCs w:val="28"/>
        </w:rPr>
        <w:t xml:space="preserve">his与pacs和ris的接口、器械库房管理、总务库房管理、供应室管理、护理管理、全成本核算、诊疗卡、门诊医生站、his与lis的后条码等系统建设。由于我院his系统采用的技术是一体化解决方案，比市内其他医院(中医院、四院)采取复杂架接的方式在实现的速度上至少提前了1年时间。因此，只要我们继续努力，将保持市内医院信息化的领先地位。其中的护理管理要在两个病区试点pda生理体症蓝牙网络采集技术。建立医院《医学知识管理平台》、《医学考试系统》，通过建立各学科的知识库，为临床医生提供学习的渠道，也为医师培训和继续教育提供一种良好的手段。</w:t>
      </w:r>
    </w:p>
    <w:p>
      <w:pPr>
        <w:ind w:left="0" w:right="0" w:firstLine="560"/>
        <w:spacing w:before="450" w:after="450" w:line="312" w:lineRule="auto"/>
      </w:pPr>
      <w:r>
        <w:rPr>
          <w:rFonts w:ascii="宋体" w:hAnsi="宋体" w:eastAsia="宋体" w:cs="宋体"/>
          <w:color w:val="000"/>
          <w:sz w:val="28"/>
          <w:szCs w:val="28"/>
        </w:rPr>
        <w:t xml:space="preserve">二、硬件平台</w:t>
      </w:r>
    </w:p>
    <w:p>
      <w:pPr>
        <w:ind w:left="0" w:right="0" w:firstLine="560"/>
        <w:spacing w:before="450" w:after="450" w:line="312" w:lineRule="auto"/>
      </w:pPr>
      <w:r>
        <w:rPr>
          <w:rFonts w:ascii="宋体" w:hAnsi="宋体" w:eastAsia="宋体" w:cs="宋体"/>
          <w:color w:val="000"/>
          <w:sz w:val="28"/>
          <w:szCs w:val="28"/>
        </w:rPr>
        <w:t xml:space="preserve">我院上医生工作站，特别是门诊医生工作站后，联网的工作站数量大大增加。同时电子病历的使用，使医院的数据量大为增加。在这样的情况下，医院的主机系统、网络系统、安全系统都要作相应的调整。因此：1.服务器、存储设备、交换设备、通信介质、工作站、打印机、中心机房等都要有冗余备份;2.在容量和速度方面要达到要求;3.开展新技术和项目如：无线查房、电生理信息、诊疗卡等系统建设。</w:t>
      </w:r>
    </w:p>
    <w:p>
      <w:pPr>
        <w:ind w:left="0" w:right="0" w:firstLine="560"/>
        <w:spacing w:before="450" w:after="450" w:line="312" w:lineRule="auto"/>
      </w:pPr>
      <w:r>
        <w:rPr>
          <w:rFonts w:ascii="宋体" w:hAnsi="宋体" w:eastAsia="宋体" w:cs="宋体"/>
          <w:color w:val="000"/>
          <w:sz w:val="28"/>
          <w:szCs w:val="28"/>
        </w:rPr>
        <w:t xml:space="preserve">我院现有大部分服务器的千兆网卡连接在交换机的百兆接口上，从而无法达到千兆传输速率，而随着医院网络负载逐年增加，服务器上百兆的数据传输速度无法满足应用系统的使用要求，因此为了提升业务系统的数据传输速度，需要在现有华为8512交换机的基础上，增加千兆接口模块来实现与服务器的千兆连接速度，达到千兆的数据传输速度。同时，我院新建外宾楼机房与住院楼主机房之间的距离达到650米，超出多模光纤的传输距离，需要采用单模光纤实施连接，因此需要配置单模光纤接口卡以满足使用要求。</w:t>
      </w:r>
    </w:p>
    <w:p>
      <w:pPr>
        <w:ind w:left="0" w:right="0" w:firstLine="560"/>
        <w:spacing w:before="450" w:after="450" w:line="312" w:lineRule="auto"/>
      </w:pPr>
      <w:r>
        <w:rPr>
          <w:rFonts w:ascii="宋体" w:hAnsi="宋体" w:eastAsia="宋体" w:cs="宋体"/>
          <w:color w:val="000"/>
          <w:sz w:val="28"/>
          <w:szCs w:val="28"/>
        </w:rPr>
        <w:t xml:space="preserve">三、pacs系统改造</w:t>
      </w:r>
    </w:p>
    <w:p>
      <w:pPr>
        <w:ind w:left="0" w:right="0" w:firstLine="560"/>
        <w:spacing w:before="450" w:after="450" w:line="312" w:lineRule="auto"/>
      </w:pPr>
      <w:r>
        <w:rPr>
          <w:rFonts w:ascii="宋体" w:hAnsi="宋体" w:eastAsia="宋体" w:cs="宋体"/>
          <w:color w:val="000"/>
          <w:sz w:val="28"/>
          <w:szCs w:val="28"/>
        </w:rPr>
        <w:t xml:space="preserve">随着pacs系统数据量的快速增长，目前每天的数据量已经由原来的10gb增长到15gb，现在使用的存储设备原来可以存放1个月的在线数据，而现在已经降低到只能存放20天的在线数据。由于数据量增长过快，预计现有的存储空间将不能够满足pacs系统对在线数据的使用要求。因此，需要更新现有pacs系统的存储系统，选择dell cx3-20的存储设备，存储容量配置达到4.5tb，以满足系统的使用要求。同时考虑pacs系统今后的扩充能力，使数据存储空间能够随着pacs系统数据的增长而不断的动态扩容，因此需要采用veritas软件，该软件能够突破微软操作系统2tb存储空间的上限，达到支持无限存储空间的能力，并可利用动态卷管理能力达到存储容量不断的动态扩充。另一方面，为了保障pacs系统在线数据的安全性，需要使用veritas的storage foundation建立pacs系统的数据的容灾能力。</w:t>
      </w:r>
    </w:p>
    <w:p>
      <w:pPr>
        <w:ind w:left="0" w:right="0" w:firstLine="560"/>
        <w:spacing w:before="450" w:after="450" w:line="312" w:lineRule="auto"/>
      </w:pPr>
      <w:r>
        <w:rPr>
          <w:rFonts w:ascii="宋体" w:hAnsi="宋体" w:eastAsia="宋体" w:cs="宋体"/>
          <w:color w:val="000"/>
          <w:sz w:val="28"/>
          <w:szCs w:val="28"/>
        </w:rPr>
        <w:t xml:space="preserve">四、电子病历</w:t>
      </w:r>
    </w:p>
    <w:p>
      <w:pPr>
        <w:ind w:left="0" w:right="0" w:firstLine="560"/>
        <w:spacing w:before="450" w:after="450" w:line="312" w:lineRule="auto"/>
      </w:pPr>
      <w:r>
        <w:rPr>
          <w:rFonts w:ascii="宋体" w:hAnsi="宋体" w:eastAsia="宋体" w:cs="宋体"/>
          <w:color w:val="000"/>
          <w:sz w:val="28"/>
          <w:szCs w:val="28"/>
        </w:rPr>
        <w:t xml:space="preserve">市内其他医院采用的电子病历书写中存在的主要问题是，涂改现象突出，随意书写病史，计算机打印病历不适当复制造成张冠李戴现象，缺某项病历记录内容，完成病历记录不及时和缺签名、替别人签名等。我院实施的电子病历系统属xml全结构化的电子病历，使以上问题得到了明显纠正和改善。</w:t>
      </w:r>
    </w:p>
    <w:p>
      <w:pPr>
        <w:ind w:left="0" w:right="0" w:firstLine="560"/>
        <w:spacing w:before="450" w:after="450" w:line="312" w:lineRule="auto"/>
      </w:pPr>
      <w:r>
        <w:rPr>
          <w:rFonts w:ascii="宋体" w:hAnsi="宋体" w:eastAsia="宋体" w:cs="宋体"/>
          <w:color w:val="000"/>
          <w:sz w:val="28"/>
          <w:szCs w:val="28"/>
        </w:rPr>
        <w:t xml:space="preserve">我们将至少在两个病区试点无线查房技术，唯有这样才能突破中医院的信息技术高度，超过南京中大医院，成为省内领先的电子病历系统。建议向无锡市科技局申报课题。</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随着信息技术的不断发展和人们对医疗保健水平的要求不断提高，医院信息化建设已经迫在眉睫。美国一家著名医院的首席信息官就曾经说过：除非在数字信息系统上投资，否则医院简直不能在今天的世界里生存下去。要么数字化，要么就干脆停业。(来源：中国计算机用户)。我院的信息系统软件平台已经建立。因此，我院的门诊诊疗卡、医生工作站、住院电子病历、移动查房等系统的建设在我们天健系统正式运行一年后的今天，正处于厚积薄发的状态。</w:t>
      </w:r>
    </w:p>
    <w:p>
      <w:pPr>
        <w:ind w:left="0" w:right="0" w:firstLine="560"/>
        <w:spacing w:before="450" w:after="450" w:line="312" w:lineRule="auto"/>
      </w:pPr>
      <w:r>
        <w:rPr>
          <w:rFonts w:ascii="黑体" w:hAnsi="黑体" w:eastAsia="黑体" w:cs="黑体"/>
          <w:color w:val="000000"/>
          <w:sz w:val="34"/>
          <w:szCs w:val="34"/>
          <w:b w:val="1"/>
          <w:bCs w:val="1"/>
        </w:rPr>
        <w:t xml:space="preserve">如何写医院信息科个人工作计划和目标篇三</w:t>
      </w:r>
    </w:p>
    <w:p>
      <w:pPr>
        <w:ind w:left="0" w:right="0" w:firstLine="560"/>
        <w:spacing w:before="450" w:after="450" w:line="312" w:lineRule="auto"/>
      </w:pPr>
      <w:r>
        <w:rPr>
          <w:rFonts w:ascii="宋体" w:hAnsi="宋体" w:eastAsia="宋体" w:cs="宋体"/>
          <w:color w:val="000"/>
          <w:sz w:val="28"/>
          <w:szCs w:val="28"/>
        </w:rPr>
        <w:t xml:space="preserve">为了提高我院院信息化管理水平，为全面提升医疗质量提供一个好的平台，20xx年信息科工作计划：</w:t>
      </w:r>
    </w:p>
    <w:p>
      <w:pPr>
        <w:ind w:left="0" w:right="0" w:firstLine="560"/>
        <w:spacing w:before="450" w:after="450" w:line="312" w:lineRule="auto"/>
      </w:pPr>
      <w:r>
        <w:rPr>
          <w:rFonts w:ascii="宋体" w:hAnsi="宋体" w:eastAsia="宋体" w:cs="宋体"/>
          <w:color w:val="000"/>
          <w:sz w:val="28"/>
          <w:szCs w:val="28"/>
        </w:rPr>
        <w:t xml:space="preserve">1、加强思想教育，认真执行医院各项规章制度，遵守劳动纪律，端正工作作风，树立服务一线的思想，及时解决计算机、打印机硬件故障，确保科室工作顺利进行。</w:t>
      </w:r>
    </w:p>
    <w:p>
      <w:pPr>
        <w:ind w:left="0" w:right="0" w:firstLine="560"/>
        <w:spacing w:before="450" w:after="450" w:line="312" w:lineRule="auto"/>
      </w:pPr>
      <w:r>
        <w:rPr>
          <w:rFonts w:ascii="宋体" w:hAnsi="宋体" w:eastAsia="宋体" w:cs="宋体"/>
          <w:color w:val="000"/>
          <w:sz w:val="28"/>
          <w:szCs w:val="28"/>
        </w:rPr>
        <w:t xml:space="preserve">2、认真学习较好的上级医院和兄弟医院总结的医院信息化建设的先进经验。</w:t>
      </w:r>
    </w:p>
    <w:p>
      <w:pPr>
        <w:ind w:left="0" w:right="0" w:firstLine="560"/>
        <w:spacing w:before="450" w:after="450" w:line="312" w:lineRule="auto"/>
      </w:pPr>
      <w:r>
        <w:rPr>
          <w:rFonts w:ascii="宋体" w:hAnsi="宋体" w:eastAsia="宋体" w:cs="宋体"/>
          <w:color w:val="000"/>
          <w:sz w:val="28"/>
          <w:szCs w:val="28"/>
        </w:rPr>
        <w:t xml:space="preserve">3、继续加强对我院专业技术人员进行计算机操作技能培训。主要培训方案：督促人员自学电脑操作技能，在平时的工作中加强对医务人员的电脑操作指导，同时医院定期考核。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4、在临床路径方面的工作重点：①扩大病种数量。②继续优化路径。③加大监管力度,提高纳入率。④保证医疗质量,提高服务效率，控制医疗费用。⑤提高信息化水平及优化统计方式。</w:t>
      </w:r>
    </w:p>
    <w:p>
      <w:pPr>
        <w:ind w:left="0" w:right="0" w:firstLine="560"/>
        <w:spacing w:before="450" w:after="450" w:line="312" w:lineRule="auto"/>
      </w:pPr>
      <w:r>
        <w:rPr>
          <w:rFonts w:ascii="宋体" w:hAnsi="宋体" w:eastAsia="宋体" w:cs="宋体"/>
          <w:color w:val="000"/>
          <w:sz w:val="28"/>
          <w:szCs w:val="28"/>
        </w:rPr>
        <w:t xml:space="preserve">5、做好医疗信息统计、上报工作，为领导科学决策提供可靠依据。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6、紧密配合综合支付制度改革，及时统计所需数据。</w:t>
      </w:r>
    </w:p>
    <w:p>
      <w:pPr>
        <w:ind w:left="0" w:right="0" w:firstLine="560"/>
        <w:spacing w:before="450" w:after="450" w:line="312" w:lineRule="auto"/>
      </w:pPr>
      <w:r>
        <w:rPr>
          <w:rFonts w:ascii="宋体" w:hAnsi="宋体" w:eastAsia="宋体" w:cs="宋体"/>
          <w:color w:val="000"/>
          <w:sz w:val="28"/>
          <w:szCs w:val="28"/>
        </w:rPr>
        <w:t xml:space="preserve">7、认真执行国家价格政策，及时调整医疗收费价格信息。</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9、考察远程会诊系统，力争20xx年底实现远程会诊。</w:t>
      </w:r>
    </w:p>
    <w:p>
      <w:pPr>
        <w:ind w:left="0" w:right="0" w:firstLine="560"/>
        <w:spacing w:before="450" w:after="450" w:line="312" w:lineRule="auto"/>
      </w:pPr>
      <w:r>
        <w:rPr>
          <w:rFonts w:ascii="黑体" w:hAnsi="黑体" w:eastAsia="黑体" w:cs="黑体"/>
          <w:color w:val="000000"/>
          <w:sz w:val="34"/>
          <w:szCs w:val="34"/>
          <w:b w:val="1"/>
          <w:bCs w:val="1"/>
        </w:rPr>
        <w:t xml:space="preserve">如何写医院信息科个人工作计划和目标篇四</w:t>
      </w:r>
    </w:p>
    <w:p>
      <w:pPr>
        <w:ind w:left="0" w:right="0" w:firstLine="560"/>
        <w:spacing w:before="450" w:after="450" w:line="312" w:lineRule="auto"/>
      </w:pPr>
      <w:r>
        <w:rPr>
          <w:rFonts w:ascii="宋体" w:hAnsi="宋体" w:eastAsia="宋体" w:cs="宋体"/>
          <w:color w:val="000"/>
          <w:sz w:val="28"/>
          <w:szCs w:val="28"/>
        </w:rPr>
        <w:t xml:space="preserve">1、加强思想教育，认真执行医院各项规章制度，遵守劳动纪律，端正工作作风，树立服务一线的思想，及时解决计算机、打印机硬件故障，确保科室工作顺利进行。</w:t>
      </w:r>
    </w:p>
    <w:p>
      <w:pPr>
        <w:ind w:left="0" w:right="0" w:firstLine="560"/>
        <w:spacing w:before="450" w:after="450" w:line="312" w:lineRule="auto"/>
      </w:pPr>
      <w:r>
        <w:rPr>
          <w:rFonts w:ascii="宋体" w:hAnsi="宋体" w:eastAsia="宋体" w:cs="宋体"/>
          <w:color w:val="000"/>
          <w:sz w:val="28"/>
          <w:szCs w:val="28"/>
        </w:rPr>
        <w:t xml:space="preserve">2、认真学习较好的上级医院和兄弟医院总结的医院信息化建设的先进经验。</w:t>
      </w:r>
    </w:p>
    <w:p>
      <w:pPr>
        <w:ind w:left="0" w:right="0" w:firstLine="560"/>
        <w:spacing w:before="450" w:after="450" w:line="312" w:lineRule="auto"/>
      </w:pPr>
      <w:r>
        <w:rPr>
          <w:rFonts w:ascii="宋体" w:hAnsi="宋体" w:eastAsia="宋体" w:cs="宋体"/>
          <w:color w:val="000"/>
          <w:sz w:val="28"/>
          <w:szCs w:val="28"/>
        </w:rPr>
        <w:t xml:space="preserve">3、继续加强对我院专业技术人员进行计算机操作技能培训。主要培训方案：督促人员自学电脑操作技能，在平时的工作中加强对医务人员的电脑操作指导，同时医院定期考核。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4、在临床路径方面的工作重点：①扩大病种数量。②继续优化路径。③加大监管力度,提高纳入率。④保证医疗质量,提高服务效率，控制医疗费用。⑤提高信息化水平及优化统计方式。</w:t>
      </w:r>
    </w:p>
    <w:p>
      <w:pPr>
        <w:ind w:left="0" w:right="0" w:firstLine="560"/>
        <w:spacing w:before="450" w:after="450" w:line="312" w:lineRule="auto"/>
      </w:pPr>
      <w:r>
        <w:rPr>
          <w:rFonts w:ascii="宋体" w:hAnsi="宋体" w:eastAsia="宋体" w:cs="宋体"/>
          <w:color w:val="000"/>
          <w:sz w:val="28"/>
          <w:szCs w:val="28"/>
        </w:rPr>
        <w:t xml:space="preserve">5、做好医疗信息统计、上报工作，为领导科学决策提供可靠依据。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6、紧密配合综合支付制度改革，及时统计所需数据。</w:t>
      </w:r>
    </w:p>
    <w:p>
      <w:pPr>
        <w:ind w:left="0" w:right="0" w:firstLine="560"/>
        <w:spacing w:before="450" w:after="450" w:line="312" w:lineRule="auto"/>
      </w:pPr>
      <w:r>
        <w:rPr>
          <w:rFonts w:ascii="宋体" w:hAnsi="宋体" w:eastAsia="宋体" w:cs="宋体"/>
          <w:color w:val="000"/>
          <w:sz w:val="28"/>
          <w:szCs w:val="28"/>
        </w:rPr>
        <w:t xml:space="preserve">7、认真执行国家价格政策，及时调整医疗收费价格信息。</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9、考察远程会诊系统，力争20xx年底实现远程会诊。</w:t>
      </w:r>
    </w:p>
    <w:p>
      <w:pPr>
        <w:ind w:left="0" w:right="0" w:firstLine="560"/>
        <w:spacing w:before="450" w:after="450" w:line="312" w:lineRule="auto"/>
      </w:pPr>
      <w:r>
        <w:rPr>
          <w:rFonts w:ascii="黑体" w:hAnsi="黑体" w:eastAsia="黑体" w:cs="黑体"/>
          <w:color w:val="000000"/>
          <w:sz w:val="34"/>
          <w:szCs w:val="34"/>
          <w:b w:val="1"/>
          <w:bCs w:val="1"/>
        </w:rPr>
        <w:t xml:space="preserve">如何写医院信息科个人工作计划和目标篇五</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为进一步提高医院信息化管理水平，进一步加快数字化医院建设步伐，结合医院实际，现将×年工作计划如下：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1、加快数字化医院建设，顾全大局，努力实现信息化系统新老交替，平稳过渡，以满足以后临床信息系统，做好各项准备工作，实现我市区域医疗做出我的努力。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4、为提高我院的社会知名度将不断更新医院门户网站，提升我院对外宣传的平台。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领导评价、总结工作、研究问题、制定政策和计划的重要依据。完善以病案为资料各项统计工作，按照市局和卫生厅报表制度，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做好医学书刊、资料的订阅、收集、采购、登记、分类、编目工作，主动为医疗、教学、科研提供最新医药卫生中外情报信息。加强图书室的安全防护工作，清理过于陈旧的没有价值的书籍申请报废。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2024-09-21T02:39:23+08:00</dcterms:created>
  <dcterms:modified xsi:type="dcterms:W3CDTF">2024-09-21T02:39:23+08:00</dcterms:modified>
</cp:coreProperties>
</file>

<file path=docProps/custom.xml><?xml version="1.0" encoding="utf-8"?>
<Properties xmlns="http://schemas.openxmlformats.org/officeDocument/2006/custom-properties" xmlns:vt="http://schemas.openxmlformats.org/officeDocument/2006/docPropsVTypes"/>
</file>