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中国邮政速递启动上市 成为年内最大IPO</w:t>
      </w:r>
      <w:bookmarkEnd w:id="1"/>
    </w:p>
    <w:p>
      <w:pPr>
        <w:jc w:val="center"/>
        <w:spacing w:before="0" w:after="450"/>
      </w:pPr>
      <w:r>
        <w:rPr>
          <w:rFonts w:ascii="Arial" w:hAnsi="Arial" w:eastAsia="Arial" w:cs="Arial"/>
          <w:color w:val="999999"/>
          <w:sz w:val="20"/>
          <w:szCs w:val="20"/>
        </w:rPr>
        <w:t xml:space="preserve">来源：网络  作者：诗酒琴音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第一篇：中国邮政速递启动上市 成为年内最大IPO中国邮政速递启动上市 成为年内最大IPO2012年04月28日16:55腾讯财经[微博]我要评论(13)字号：T|T证监会4月28日公告，主板发行审委定于5月4日召开2024年第77次发行审...</w:t>
      </w:r>
    </w:p>
    <w:p>
      <w:pPr>
        <w:ind w:left="0" w:right="0" w:firstLine="560"/>
        <w:spacing w:before="450" w:after="450" w:line="312" w:lineRule="auto"/>
      </w:pPr>
      <w:r>
        <w:rPr>
          <w:rFonts w:ascii="黑体" w:hAnsi="黑体" w:eastAsia="黑体" w:cs="黑体"/>
          <w:color w:val="000000"/>
          <w:sz w:val="36"/>
          <w:szCs w:val="36"/>
          <w:b w:val="1"/>
          <w:bCs w:val="1"/>
        </w:rPr>
        <w:t xml:space="preserve">第一篇：中国邮政速递启动上市 成为年内最大IPO</w:t>
      </w:r>
    </w:p>
    <w:p>
      <w:pPr>
        <w:ind w:left="0" w:right="0" w:firstLine="560"/>
        <w:spacing w:before="450" w:after="450" w:line="312" w:lineRule="auto"/>
      </w:pPr>
      <w:r>
        <w:rPr>
          <w:rFonts w:ascii="宋体" w:hAnsi="宋体" w:eastAsia="宋体" w:cs="宋体"/>
          <w:color w:val="000"/>
          <w:sz w:val="28"/>
          <w:szCs w:val="28"/>
        </w:rPr>
        <w:t xml:space="preserve">中国邮政速递启动上市 成为年内最大IPO</w:t>
      </w:r>
    </w:p>
    <w:p>
      <w:pPr>
        <w:ind w:left="0" w:right="0" w:firstLine="560"/>
        <w:spacing w:before="450" w:after="450" w:line="312" w:lineRule="auto"/>
      </w:pPr>
      <w:r>
        <w:rPr>
          <w:rFonts w:ascii="宋体" w:hAnsi="宋体" w:eastAsia="宋体" w:cs="宋体"/>
          <w:color w:val="000"/>
          <w:sz w:val="28"/>
          <w:szCs w:val="28"/>
        </w:rPr>
        <w:t xml:space="preserve">2024年04月28日16:55腾讯财经[微博]我要评论(13)</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证监会4月28日公告，主板发行审委定于5月4日召开2024年第77次发行审核委员会工作会议，将审核中国邮政速递物流股份有限公司的首发申请。</w:t>
      </w:r>
    </w:p>
    <w:p>
      <w:pPr>
        <w:ind w:left="0" w:right="0" w:firstLine="560"/>
        <w:spacing w:before="450" w:after="450" w:line="312" w:lineRule="auto"/>
      </w:pPr>
      <w:r>
        <w:rPr>
          <w:rFonts w:ascii="宋体" w:hAnsi="宋体" w:eastAsia="宋体" w:cs="宋体"/>
          <w:color w:val="000"/>
          <w:sz w:val="28"/>
          <w:szCs w:val="28"/>
        </w:rPr>
        <w:t xml:space="preserve">中国邮政速递物流发布的招股书显示，此次中国邮政速递拟首发不超过40亿股，发行后总股本不超过120亿股。EMS此次募投项目多达30个，募集资金99.7亿元，成为今年来A股募资最大的IPO；保荐商为中信证券。</w:t>
      </w:r>
    </w:p>
    <w:p>
      <w:pPr>
        <w:ind w:left="0" w:right="0" w:firstLine="560"/>
        <w:spacing w:before="450" w:after="450" w:line="312" w:lineRule="auto"/>
      </w:pPr>
      <w:r>
        <w:rPr>
          <w:rFonts w:ascii="宋体" w:hAnsi="宋体" w:eastAsia="宋体" w:cs="宋体"/>
          <w:color w:val="000"/>
          <w:sz w:val="28"/>
          <w:szCs w:val="28"/>
        </w:rPr>
        <w:t xml:space="preserve">本次募集资金主要投向速递物流邮件处理中心、购置飞机、购置运输车辆、购置航材、补充营运资金等30个项目。</w:t>
      </w:r>
    </w:p>
    <w:p>
      <w:pPr>
        <w:ind w:left="0" w:right="0" w:firstLine="560"/>
        <w:spacing w:before="450" w:after="450" w:line="312" w:lineRule="auto"/>
      </w:pPr>
      <w:r>
        <w:rPr>
          <w:rFonts w:ascii="宋体" w:hAnsi="宋体" w:eastAsia="宋体" w:cs="宋体"/>
          <w:color w:val="000"/>
          <w:sz w:val="28"/>
          <w:szCs w:val="28"/>
        </w:rPr>
        <w:t xml:space="preserve">中国邮政速递物流截止去年末总资产223.69亿元，净资产126.73亿元，2024年、2024年和2024年营收分别为196.4亿元、225.11亿元、258.85亿元。归属于母公司股东净利润分别为2.37亿元、5亿元、9.02亿元。</w:t>
      </w:r>
    </w:p>
    <w:p>
      <w:pPr>
        <w:ind w:left="0" w:right="0" w:firstLine="560"/>
        <w:spacing w:before="450" w:after="450" w:line="312" w:lineRule="auto"/>
      </w:pPr>
      <w:r>
        <w:rPr>
          <w:rFonts w:ascii="宋体" w:hAnsi="宋体" w:eastAsia="宋体" w:cs="宋体"/>
          <w:color w:val="000"/>
          <w:sz w:val="28"/>
          <w:szCs w:val="28"/>
        </w:rPr>
        <w:t xml:space="preserve">中国邮政速递物流是中国经营历史最悠久、规模最大、网络覆盖范围最广、业务品种最丰富的快递物流综合服务提供商。公司通过自营及邮政集团代理，在全国合计拥有营业网点45418个，业务范围遍及全国31个省（自治区、直辖市）的所有市县乡（镇），通达包括港澳台地区在内的全球200余个国家和地区。公司的主营业务分速递和物流两大业务板块，自设立以来主营业务未发生重大变化。</w:t>
      </w:r>
    </w:p>
    <w:p>
      <w:pPr>
        <w:ind w:left="0" w:right="0" w:firstLine="560"/>
        <w:spacing w:before="450" w:after="450" w:line="312" w:lineRule="auto"/>
      </w:pPr>
      <w:r>
        <w:rPr>
          <w:rFonts w:ascii="黑体" w:hAnsi="黑体" w:eastAsia="黑体" w:cs="黑体"/>
          <w:color w:val="000000"/>
          <w:sz w:val="36"/>
          <w:szCs w:val="36"/>
          <w:b w:val="1"/>
          <w:bCs w:val="1"/>
        </w:rPr>
        <w:t xml:space="preserve">第二篇：邮政速递：拟上市募资近百亿成年内最大IPO</w:t>
      </w:r>
    </w:p>
    <w:p>
      <w:pPr>
        <w:ind w:left="0" w:right="0" w:firstLine="560"/>
        <w:spacing w:before="450" w:after="450" w:line="312" w:lineRule="auto"/>
      </w:pPr>
      <w:r>
        <w:rPr>
          <w:rFonts w:ascii="宋体" w:hAnsi="宋体" w:eastAsia="宋体" w:cs="宋体"/>
          <w:color w:val="000"/>
          <w:sz w:val="28"/>
          <w:szCs w:val="28"/>
        </w:rPr>
        <w:t xml:space="preserve">邮政速递：拟上市募资近百亿成年内最大IPO</w:t>
      </w:r>
    </w:p>
    <w:p>
      <w:pPr>
        <w:ind w:left="0" w:right="0" w:firstLine="560"/>
        <w:spacing w:before="450" w:after="450" w:line="312" w:lineRule="auto"/>
      </w:pPr>
      <w:r>
        <w:rPr>
          <w:rFonts w:ascii="宋体" w:hAnsi="宋体" w:eastAsia="宋体" w:cs="宋体"/>
          <w:color w:val="000"/>
          <w:sz w:val="28"/>
          <w:szCs w:val="28"/>
        </w:rPr>
        <w:t xml:space="preserve">2024年04月30日06:22广州日报[微博]索冬冬我要评论(0)</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中国邮政速递物流股份有限公司近日预披露的招股书显示，此次拟发40亿股，募资达99.7亿元，而这也是今年以来A股募资最多的IPO计划。</w:t>
      </w:r>
    </w:p>
    <w:p>
      <w:pPr>
        <w:ind w:left="0" w:right="0" w:firstLine="560"/>
        <w:spacing w:before="450" w:after="450" w:line="312" w:lineRule="auto"/>
      </w:pPr>
      <w:r>
        <w:rPr>
          <w:rFonts w:ascii="宋体" w:hAnsi="宋体" w:eastAsia="宋体" w:cs="宋体"/>
          <w:color w:val="000"/>
          <w:sz w:val="28"/>
          <w:szCs w:val="28"/>
        </w:rPr>
        <w:t xml:space="preserve">本报讯(记者索冬冬)继今年中国交建A股募资近50亿后，中国邮政速递物流股份有限公司(下称中邮速递)近日预披露的招股书显示，此次拟发40亿股，募资99.7亿元，而这也是今年以来A股募资最多的IPO计划，公司将于5月4日首次上会。</w:t>
      </w:r>
    </w:p>
    <w:p>
      <w:pPr>
        <w:ind w:left="0" w:right="0" w:firstLine="560"/>
        <w:spacing w:before="450" w:after="450" w:line="312" w:lineRule="auto"/>
      </w:pPr>
      <w:r>
        <w:rPr>
          <w:rFonts w:ascii="宋体" w:hAnsi="宋体" w:eastAsia="宋体" w:cs="宋体"/>
          <w:color w:val="000"/>
          <w:sz w:val="28"/>
          <w:szCs w:val="28"/>
        </w:rPr>
        <w:t xml:space="preserve">盈利不够高 募资计划相当高</w:t>
      </w:r>
    </w:p>
    <w:p>
      <w:pPr>
        <w:ind w:left="0" w:right="0" w:firstLine="560"/>
        <w:spacing w:before="450" w:after="450" w:line="312" w:lineRule="auto"/>
      </w:pPr>
      <w:r>
        <w:rPr>
          <w:rFonts w:ascii="宋体" w:hAnsi="宋体" w:eastAsia="宋体" w:cs="宋体"/>
          <w:color w:val="000"/>
          <w:sz w:val="28"/>
          <w:szCs w:val="28"/>
        </w:rPr>
        <w:t xml:space="preserve">根据招股说明书，截至去年末，虽然公司2024年、2024年和2024年的营收高达196.4亿元、225.11亿元、258.85亿元，但归属于母公司股东净利润分别为2.37亿元、5亿元、9.02亿元。</w:t>
      </w:r>
    </w:p>
    <w:p>
      <w:pPr>
        <w:ind w:left="0" w:right="0" w:firstLine="560"/>
        <w:spacing w:before="450" w:after="450" w:line="312" w:lineRule="auto"/>
      </w:pPr>
      <w:r>
        <w:rPr>
          <w:rFonts w:ascii="宋体" w:hAnsi="宋体" w:eastAsia="宋体" w:cs="宋体"/>
          <w:color w:val="000"/>
          <w:sz w:val="28"/>
          <w:szCs w:val="28"/>
        </w:rPr>
        <w:t xml:space="preserve">公司的盈利能力不尽如人意，而高达99.7亿元募集资金计划也令市场咋舌。招股书显示，此次公司募集99.7亿元资金将主要投向物流邮件处理中心、购置飞机、运输车辆等30多个项目。中邮速递在招股书中也谈到自己的优势，“本公司作为邮政控股企业和国有综合快递物流骨干企业，将持续获得国家有关政策的支持和激励”。同时，邮政控股企业的身份也令公司在国际业务中拥有较多便利条件。</w:t>
      </w:r>
    </w:p>
    <w:p>
      <w:pPr>
        <w:ind w:left="0" w:right="0" w:firstLine="560"/>
        <w:spacing w:before="450" w:after="450" w:line="312" w:lineRule="auto"/>
      </w:pPr>
      <w:r>
        <w:rPr>
          <w:rFonts w:ascii="宋体" w:hAnsi="宋体" w:eastAsia="宋体" w:cs="宋体"/>
          <w:color w:val="000"/>
          <w:sz w:val="28"/>
          <w:szCs w:val="28"/>
        </w:rPr>
        <w:t xml:space="preserve">公告显示，该公司的主营业务分为速递和物流两大业务板块，其中速递业务近三年营收占主营业务收入的86.66%、85.53%、85.26%；物流业务占13.34%、14.47%、14.74%。</w:t>
      </w:r>
    </w:p>
    <w:p>
      <w:pPr>
        <w:ind w:left="0" w:right="0" w:firstLine="560"/>
        <w:spacing w:before="450" w:after="450" w:line="312" w:lineRule="auto"/>
      </w:pPr>
      <w:r>
        <w:rPr>
          <w:rFonts w:ascii="宋体" w:hAnsi="宋体" w:eastAsia="宋体" w:cs="宋体"/>
          <w:color w:val="000"/>
          <w:sz w:val="28"/>
          <w:szCs w:val="28"/>
        </w:rPr>
        <w:t xml:space="preserve">成本呈现逐步上升趋势</w:t>
      </w:r>
    </w:p>
    <w:p>
      <w:pPr>
        <w:ind w:left="0" w:right="0" w:firstLine="560"/>
        <w:spacing w:before="450" w:after="450" w:line="312" w:lineRule="auto"/>
      </w:pPr>
      <w:r>
        <w:rPr>
          <w:rFonts w:ascii="宋体" w:hAnsi="宋体" w:eastAsia="宋体" w:cs="宋体"/>
          <w:color w:val="000"/>
          <w:sz w:val="28"/>
          <w:szCs w:val="28"/>
        </w:rPr>
        <w:t xml:space="preserve">有业内人士认为，虽然中邮速递拥有国内最大的快递服务网络，但相比之下，顺丰、圆通、申通等民营快递公司比较注重运营效率和控制成本，中邮速递包括人力和运输等成本则是居高不下。招股书也显示，2024年、2024年和2024年运输费用和人工成本两项成本占公司总营收比例达54.6%、57.6%和61.83%，呈现逐步上升趋势。</w:t>
      </w:r>
    </w:p>
    <w:p>
      <w:pPr>
        <w:ind w:left="0" w:right="0" w:firstLine="560"/>
        <w:spacing w:before="450" w:after="450" w:line="312" w:lineRule="auto"/>
      </w:pPr>
      <w:r>
        <w:rPr>
          <w:rFonts w:ascii="宋体" w:hAnsi="宋体" w:eastAsia="宋体" w:cs="宋体"/>
          <w:color w:val="000"/>
          <w:sz w:val="28"/>
          <w:szCs w:val="28"/>
        </w:rPr>
        <w:t xml:space="preserve">(大洋网-广州日报)</w:t>
      </w:r>
    </w:p>
    <w:p>
      <w:pPr>
        <w:ind w:left="0" w:right="0" w:firstLine="560"/>
        <w:spacing w:before="450" w:after="450" w:line="312" w:lineRule="auto"/>
      </w:pPr>
      <w:r>
        <w:rPr>
          <w:rFonts w:ascii="黑体" w:hAnsi="黑体" w:eastAsia="黑体" w:cs="黑体"/>
          <w:color w:val="000000"/>
          <w:sz w:val="36"/>
          <w:szCs w:val="36"/>
          <w:b w:val="1"/>
          <w:bCs w:val="1"/>
        </w:rPr>
        <w:t xml:space="preserve">第三篇：邮政速递发招股书 拟募资99.7亿成年内最大IPO</w:t>
      </w:r>
    </w:p>
    <w:p>
      <w:pPr>
        <w:ind w:left="0" w:right="0" w:firstLine="560"/>
        <w:spacing w:before="450" w:after="450" w:line="312" w:lineRule="auto"/>
      </w:pPr>
      <w:r>
        <w:rPr>
          <w:rFonts w:ascii="宋体" w:hAnsi="宋体" w:eastAsia="宋体" w:cs="宋体"/>
          <w:color w:val="000"/>
          <w:sz w:val="28"/>
          <w:szCs w:val="28"/>
        </w:rPr>
        <w:t xml:space="preserve">邮政速递发招股书 拟募资99.7亿成年内最大IPO</w:t>
      </w:r>
    </w:p>
    <w:p>
      <w:pPr>
        <w:ind w:left="0" w:right="0" w:firstLine="560"/>
        <w:spacing w:before="450" w:after="450" w:line="312" w:lineRule="auto"/>
      </w:pPr>
      <w:r>
        <w:rPr>
          <w:rFonts w:ascii="宋体" w:hAnsi="宋体" w:eastAsia="宋体" w:cs="宋体"/>
          <w:color w:val="000"/>
          <w:sz w:val="28"/>
          <w:szCs w:val="28"/>
        </w:rPr>
        <w:t xml:space="preserve">2024年04月28日16:26腾讯财经[微博]我要评论(578)</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中国邮政速递物流股份有限公司(EMS)今日下午预披露了招股书，启动A股IPO，招股书显示此次中国邮政速递拟首发不超过40亿股，发行后总股本不超过120亿股。EMS此次募投项目多达30个，募集资金99.7亿元，成为今年来A股募资最大的IPO；保荐商为中信证券。点击查看招股书 招股书显示，中国邮政速递本次募集资金主要投向速递物流邮件处理中心、购置飞机、购置运输车辆、购置航材、补充营运资金等30个项目。</w:t>
      </w:r>
    </w:p>
    <w:p>
      <w:pPr>
        <w:ind w:left="0" w:right="0" w:firstLine="560"/>
        <w:spacing w:before="450" w:after="450" w:line="312" w:lineRule="auto"/>
      </w:pPr>
      <w:r>
        <w:rPr>
          <w:rFonts w:ascii="宋体" w:hAnsi="宋体" w:eastAsia="宋体" w:cs="宋体"/>
          <w:color w:val="000"/>
          <w:sz w:val="28"/>
          <w:szCs w:val="28"/>
        </w:rPr>
        <w:t xml:space="preserve">中国邮政速递物流截止去年末总资产223.69亿元，净资产126.73亿元，2024年、2024年和2024年营收分别为196.4亿元、225.11亿元、258.85亿元。归属于母公司股东净利润分别为2.37亿元、5亿元、9.02亿元。</w:t>
      </w:r>
    </w:p>
    <w:p>
      <w:pPr>
        <w:ind w:left="0" w:right="0" w:firstLine="560"/>
        <w:spacing w:before="450" w:after="450" w:line="312" w:lineRule="auto"/>
      </w:pPr>
      <w:r>
        <w:rPr>
          <w:rFonts w:ascii="宋体" w:hAnsi="宋体" w:eastAsia="宋体" w:cs="宋体"/>
          <w:color w:val="000"/>
          <w:sz w:val="28"/>
          <w:szCs w:val="28"/>
        </w:rPr>
        <w:t xml:space="preserve">据了解，邮政速递是2024年由中国邮政集团下属的中国速递服务公司和中邮物流有限责任公司合并而来，为中国邮政集团三大业务板块之一。邮政速递旗下的EMS品牌是我国最早也是目前最大的快递服务商，不仅拥有覆盖全国的网络，而且拥有飞机等装备。</w:t>
      </w:r>
    </w:p>
    <w:p>
      <w:pPr>
        <w:ind w:left="0" w:right="0" w:firstLine="560"/>
        <w:spacing w:before="450" w:after="450" w:line="312" w:lineRule="auto"/>
      </w:pPr>
      <w:r>
        <w:rPr>
          <w:rFonts w:ascii="黑体" w:hAnsi="黑体" w:eastAsia="黑体" w:cs="黑体"/>
          <w:color w:val="000000"/>
          <w:sz w:val="36"/>
          <w:szCs w:val="36"/>
          <w:b w:val="1"/>
          <w:bCs w:val="1"/>
        </w:rPr>
        <w:t xml:space="preserve">第四篇：调查普陀山启动IPO上市之真相（本站推荐）</w:t>
      </w:r>
    </w:p>
    <w:p>
      <w:pPr>
        <w:ind w:left="0" w:right="0" w:firstLine="560"/>
        <w:spacing w:before="450" w:after="450" w:line="312" w:lineRule="auto"/>
      </w:pPr>
      <w:r>
        <w:rPr>
          <w:rFonts w:ascii="宋体" w:hAnsi="宋体" w:eastAsia="宋体" w:cs="宋体"/>
          <w:color w:val="000"/>
          <w:sz w:val="28"/>
          <w:szCs w:val="28"/>
        </w:rPr>
        <w:t xml:space="preserve">调查普陀山启动IPO上市之真相 一、四大佛教名山竞相上市</w:t>
      </w:r>
    </w:p>
    <w:p>
      <w:pPr>
        <w:ind w:left="0" w:right="0" w:firstLine="560"/>
        <w:spacing w:before="450" w:after="450" w:line="312" w:lineRule="auto"/>
      </w:pPr>
      <w:r>
        <w:rPr>
          <w:rFonts w:ascii="宋体" w:hAnsi="宋体" w:eastAsia="宋体" w:cs="宋体"/>
          <w:color w:val="000"/>
          <w:sz w:val="28"/>
          <w:szCs w:val="28"/>
        </w:rPr>
        <w:t xml:space="preserve">日前，普陀山即将开启自己的上市之路，普陀山已经组建了旅游发展股份有限公司，计划两年之内上市并已经进入了上市预备辅导期。至此，中国四大佛教名山相继谋求上市，峨眉山已于1997年10月上市，而九华山则是第三次闯关，五台山上市被政府列为重要工作之一。</w:t>
      </w:r>
    </w:p>
    <w:p>
      <w:pPr>
        <w:ind w:left="0" w:right="0" w:firstLine="560"/>
        <w:spacing w:before="450" w:after="450" w:line="312" w:lineRule="auto"/>
      </w:pPr>
      <w:r>
        <w:rPr>
          <w:rFonts w:ascii="宋体" w:hAnsi="宋体" w:eastAsia="宋体" w:cs="宋体"/>
          <w:color w:val="000"/>
          <w:sz w:val="28"/>
          <w:szCs w:val="28"/>
        </w:rPr>
        <w:t xml:space="preserve">普陀山预计募资7.5亿元</w:t>
      </w:r>
    </w:p>
    <w:p>
      <w:pPr>
        <w:ind w:left="0" w:right="0" w:firstLine="560"/>
        <w:spacing w:before="450" w:after="450" w:line="312" w:lineRule="auto"/>
      </w:pPr>
      <w:r>
        <w:rPr>
          <w:rFonts w:ascii="宋体" w:hAnsi="宋体" w:eastAsia="宋体" w:cs="宋体"/>
          <w:color w:val="000"/>
          <w:sz w:val="28"/>
          <w:szCs w:val="28"/>
        </w:rPr>
        <w:t xml:space="preserve">据悉，普陀山旅游发展股份有限公司由普陀山旅游集团、舟山群岛旅游投资开发有限公司、浙江省旅游集团三方共同出资组建。为整合优质资源，争取在2年内上市，预计募集资金逾7.5亿元。公司上市资产整合对象包括朱家尖旅游集散中心、普陀山索道公司、普陀山客车公司、普陀山客运公司、普陀山吉祥制香厂等旅游企业。目前，普陀山旅游发展股份有限公司已进入上市预备辅导期。</w:t>
      </w:r>
    </w:p>
    <w:p>
      <w:pPr>
        <w:ind w:left="0" w:right="0" w:firstLine="560"/>
        <w:spacing w:before="450" w:after="450" w:line="312" w:lineRule="auto"/>
      </w:pPr>
      <w:r>
        <w:rPr>
          <w:rFonts w:ascii="宋体" w:hAnsi="宋体" w:eastAsia="宋体" w:cs="宋体"/>
          <w:color w:val="000"/>
          <w:sz w:val="28"/>
          <w:szCs w:val="28"/>
        </w:rPr>
        <w:t xml:space="preserve">对此致电普陀山风景名胜管理局，对方表示普陀山旅游发展有限公司成立不久，上市的事情是有的。此前舟山方面曾有介绍，普陀山旅游整合上市是舟山市委、市政府的重大决策，旨在打造该市旅游融资平台，规范现有旅游企业运作，推进舟山群岛新区旅游事业发展，提升普陀山旅游胜地形象。</w:t>
      </w:r>
    </w:p>
    <w:p>
      <w:pPr>
        <w:ind w:left="0" w:right="0" w:firstLine="560"/>
        <w:spacing w:before="450" w:after="450" w:line="312" w:lineRule="auto"/>
      </w:pPr>
      <w:r>
        <w:rPr>
          <w:rFonts w:ascii="宋体" w:hAnsi="宋体" w:eastAsia="宋体" w:cs="宋体"/>
          <w:color w:val="000"/>
          <w:sz w:val="28"/>
          <w:szCs w:val="28"/>
        </w:rPr>
        <w:t xml:space="preserve">15年前，峨眉山就借发展旅游经济之名上市了；2024年，九华山要第三次闯关A股；而五台山上市，也被当地政府列为重要工作之一。中国四大佛教名山已参与或将参与资本市场。7月3日，已上市的峨眉山A今日早盘高开0.14%，盘中一度飙升5.14%，创下2024年以来的新高22.48元。</w:t>
      </w:r>
    </w:p>
    <w:p>
      <w:pPr>
        <w:ind w:left="0" w:right="0" w:firstLine="560"/>
        <w:spacing w:before="450" w:after="450" w:line="312" w:lineRule="auto"/>
      </w:pPr>
      <w:r>
        <w:rPr>
          <w:rFonts w:ascii="宋体" w:hAnsi="宋体" w:eastAsia="宋体" w:cs="宋体"/>
          <w:color w:val="000"/>
          <w:sz w:val="28"/>
          <w:szCs w:val="28"/>
        </w:rPr>
        <w:t xml:space="preserve">参照已上市的峨眉山A，其主营业务为风景区游山票、客运索道、旅游宾馆、水电综合开发、旅行社及相关旅游服务、旅游纪念品、商贸等。峨眉山A可谓基金的宠儿，据今年一季报数据显示，该公司的前十大流通股东除了峨眉山乐山大佛旅游集团总公司和乐山市红珠山宾馆外均为基金，八只基金共持有峨眉山A23.41%的股份。</w:t>
      </w:r>
    </w:p>
    <w:p>
      <w:pPr>
        <w:ind w:left="0" w:right="0" w:firstLine="560"/>
        <w:spacing w:before="450" w:after="450" w:line="312" w:lineRule="auto"/>
      </w:pPr>
      <w:r>
        <w:rPr>
          <w:rFonts w:ascii="宋体" w:hAnsi="宋体" w:eastAsia="宋体" w:cs="宋体"/>
          <w:color w:val="000"/>
          <w:sz w:val="28"/>
          <w:szCs w:val="28"/>
        </w:rPr>
        <w:t xml:space="preserve">而日前，九华山旅游进入证监会IPO初审名单，这是继2024年4月和2024年12月两次IPO失败后，九华山旅游第三次闯关A股上市。资料显示，九华山旅游成立于2024年12月，下辖17家分、子公司，由国有独资公司九华山旅游(集团)有限公司控股，目前公司主营酒店、索道缆车、旅游客运和旅行社四大板块业务。</w:t>
      </w:r>
    </w:p>
    <w:p>
      <w:pPr>
        <w:ind w:left="0" w:right="0" w:firstLine="560"/>
        <w:spacing w:before="450" w:after="450" w:line="312" w:lineRule="auto"/>
      </w:pPr>
      <w:r>
        <w:rPr>
          <w:rFonts w:ascii="宋体" w:hAnsi="宋体" w:eastAsia="宋体" w:cs="宋体"/>
          <w:color w:val="000"/>
          <w:sz w:val="28"/>
          <w:szCs w:val="28"/>
        </w:rPr>
        <w:t xml:space="preserve">为何佛教名山均希望参与资本市场？或许和旅游业的高利润有关。在成本高企和需求低迷的双重夹击下，A股整体毛利率下降已是不争的事实。在此背景下，餐饮旅游行业却以超过50%的整体毛利率水平轻松夺取行业桂冠。佛教名山现在均为热门旅游景点，在高利润率的驱使下，当地政府欲成立旅游发展公司并到资本市场分一杯羹的想法就不难理解了。</w:t>
      </w:r>
    </w:p>
    <w:p>
      <w:pPr>
        <w:ind w:left="0" w:right="0" w:firstLine="560"/>
        <w:spacing w:before="450" w:after="450" w:line="312" w:lineRule="auto"/>
      </w:pPr>
      <w:r>
        <w:rPr>
          <w:rFonts w:ascii="宋体" w:hAnsi="宋体" w:eastAsia="宋体" w:cs="宋体"/>
          <w:color w:val="000"/>
          <w:sz w:val="28"/>
          <w:szCs w:val="28"/>
        </w:rPr>
        <w:t xml:space="preserve">上市前景有待观察</w:t>
      </w:r>
    </w:p>
    <w:p>
      <w:pPr>
        <w:ind w:left="0" w:right="0" w:firstLine="560"/>
        <w:spacing w:before="450" w:after="450" w:line="312" w:lineRule="auto"/>
      </w:pPr>
      <w:r>
        <w:rPr>
          <w:rFonts w:ascii="宋体" w:hAnsi="宋体" w:eastAsia="宋体" w:cs="宋体"/>
          <w:color w:val="000"/>
          <w:sz w:val="28"/>
          <w:szCs w:val="28"/>
        </w:rPr>
        <w:t xml:space="preserve">对于九华山旅游二度上会被否，有分析师称可能一是九华山旅游与管委会之间存在关联交易，二是可能违反了国家相关部门景区门票不能上市的规定。据九华山旅游2024年的招股书，在客运业务中，景区内游客运输车票不能自主销售与定价，而是跟景区门票捆绑销售，由九华山管委会以门票内包含的方式收取，再由管委会与公司按照19元/人次进行结算。那么普陀山的旅游业是否也尚存类似问题呢？</w:t>
      </w:r>
    </w:p>
    <w:p>
      <w:pPr>
        <w:ind w:left="0" w:right="0" w:firstLine="560"/>
        <w:spacing w:before="450" w:after="450" w:line="312" w:lineRule="auto"/>
      </w:pPr>
      <w:r>
        <w:rPr>
          <w:rFonts w:ascii="宋体" w:hAnsi="宋体" w:eastAsia="宋体" w:cs="宋体"/>
          <w:color w:val="000"/>
          <w:sz w:val="28"/>
          <w:szCs w:val="28"/>
        </w:rPr>
        <w:t xml:space="preserve">三、到底是谁的普陀山</w:t>
      </w:r>
    </w:p>
    <w:p>
      <w:pPr>
        <w:ind w:left="0" w:right="0" w:firstLine="560"/>
        <w:spacing w:before="450" w:after="450" w:line="312" w:lineRule="auto"/>
      </w:pPr>
      <w:r>
        <w:rPr>
          <w:rFonts w:ascii="宋体" w:hAnsi="宋体" w:eastAsia="宋体" w:cs="宋体"/>
          <w:color w:val="000"/>
          <w:sz w:val="28"/>
          <w:szCs w:val="28"/>
        </w:rPr>
        <w:t xml:space="preserve">如今，普陀山一年创造的收入超过50亿元，其中旅游经济收入超过30亿元。在“占山为王”的垄断优势下，普陀山上数家公司意欲打包冲击上市。</w:t>
      </w:r>
    </w:p>
    <w:p>
      <w:pPr>
        <w:ind w:left="0" w:right="0" w:firstLine="560"/>
        <w:spacing w:before="450" w:after="450" w:line="312" w:lineRule="auto"/>
      </w:pPr>
      <w:r>
        <w:rPr>
          <w:rFonts w:ascii="宋体" w:hAnsi="宋体" w:eastAsia="宋体" w:cs="宋体"/>
          <w:color w:val="000"/>
          <w:sz w:val="28"/>
          <w:szCs w:val="28"/>
        </w:rPr>
        <w:t xml:space="preserve">和舆论惊呼的“宗教上市”不同，普陀山的上市计划，严格来说并不涉及宗教资产，其融资主要目的也并不是投向岛内开发，而是瞄准整个舟山群岛新区的开发机会。但不管在定义上如何区分，普陀山作为佛教圣地、旅游景区、当地人的居住地的三重身份难以割裂。</w:t>
      </w:r>
    </w:p>
    <w:p>
      <w:pPr>
        <w:ind w:left="0" w:right="0" w:firstLine="560"/>
        <w:spacing w:before="450" w:after="450" w:line="312" w:lineRule="auto"/>
      </w:pPr>
      <w:r>
        <w:rPr>
          <w:rFonts w:ascii="宋体" w:hAnsi="宋体" w:eastAsia="宋体" w:cs="宋体"/>
          <w:color w:val="000"/>
          <w:sz w:val="28"/>
          <w:szCs w:val="28"/>
        </w:rPr>
        <w:t xml:space="preserve">“身价”超过50亿的普陀山</w:t>
      </w:r>
    </w:p>
    <w:p>
      <w:pPr>
        <w:ind w:left="0" w:right="0" w:firstLine="560"/>
        <w:spacing w:before="450" w:after="450" w:line="312" w:lineRule="auto"/>
      </w:pPr>
      <w:r>
        <w:rPr>
          <w:rFonts w:ascii="宋体" w:hAnsi="宋体" w:eastAsia="宋体" w:cs="宋体"/>
          <w:color w:val="000"/>
          <w:sz w:val="28"/>
          <w:szCs w:val="28"/>
        </w:rPr>
        <w:t xml:space="preserve">自1979年普陀山恢复开放以来，发展迅速，体现在数字上，最直观的便是“吸金”能力。据参与普陀山上市工作的内部人员透露，如今普陀山总体收入（包括旅游收入及寺庙收入）年超50亿元。</w:t>
      </w:r>
    </w:p>
    <w:p>
      <w:pPr>
        <w:ind w:left="0" w:right="0" w:firstLine="560"/>
        <w:spacing w:before="450" w:after="450" w:line="312" w:lineRule="auto"/>
      </w:pPr>
      <w:r>
        <w:rPr>
          <w:rFonts w:ascii="宋体" w:hAnsi="宋体" w:eastAsia="宋体" w:cs="宋体"/>
          <w:color w:val="000"/>
          <w:sz w:val="28"/>
          <w:szCs w:val="28"/>
        </w:rPr>
        <w:t xml:space="preserve">1979年，普陀山恢复对游人开放时，普陀山管理管委会成立。当年，普陀山游客接待人数约为11万人。到了2024年，普陀山景区接待海内外游客人次达519.67万，旅游经济收入达34.53亿元。普陀山管委会黄主任介绍：“现在普陀山旅游保持着较好的增长势头，没什么大的意外的话，一年五六百万人没有问题。”</w:t>
      </w:r>
    </w:p>
    <w:p>
      <w:pPr>
        <w:ind w:left="0" w:right="0" w:firstLine="560"/>
        <w:spacing w:before="450" w:after="450" w:line="312" w:lineRule="auto"/>
      </w:pPr>
      <w:r>
        <w:rPr>
          <w:rFonts w:ascii="宋体" w:hAnsi="宋体" w:eastAsia="宋体" w:cs="宋体"/>
          <w:color w:val="000"/>
          <w:sz w:val="28"/>
          <w:szCs w:val="28"/>
        </w:rPr>
        <w:t xml:space="preserve">作为四大佛教名山之一，普陀山对游客最大的吸引力在于岛内普济禅寺、法雨禅寺、慧济禅寺及南海观音圣像等景点。而伴随着普陀山景区的发展，商业化趋势显得无法回避。普陀山上市一事，将普陀山景区的商业化推向一个高潮。</w:t>
      </w:r>
    </w:p>
    <w:p>
      <w:pPr>
        <w:ind w:left="0" w:right="0" w:firstLine="560"/>
        <w:spacing w:before="450" w:after="450" w:line="312" w:lineRule="auto"/>
      </w:pPr>
      <w:r>
        <w:rPr>
          <w:rFonts w:ascii="宋体" w:hAnsi="宋体" w:eastAsia="宋体" w:cs="宋体"/>
          <w:color w:val="000"/>
          <w:sz w:val="28"/>
          <w:szCs w:val="28"/>
        </w:rPr>
        <w:t xml:space="preserve">面对普陀山上市引发的诸多议论，作为上市主体的普陀山旅游发展股份有限公司曾公开回应道：“佛教协会、各大寺院仍然属于佛协系统内部，与上市主体是两条线，佛协原来怎么运作将来还怎么运作。上市主体整合的这些公司围绕旅游服务业展开经营，关注的是为游客提供各种配套服务。”普陀山管委会黄主任也强调：“并不是景区上市，而是景区内外的旅游企业上市，这完全是两码事情。”</w:t>
      </w:r>
    </w:p>
    <w:p>
      <w:pPr>
        <w:ind w:left="0" w:right="0" w:firstLine="560"/>
        <w:spacing w:before="450" w:after="450" w:line="312" w:lineRule="auto"/>
      </w:pPr>
      <w:r>
        <w:rPr>
          <w:rFonts w:ascii="宋体" w:hAnsi="宋体" w:eastAsia="宋体" w:cs="宋体"/>
          <w:color w:val="000"/>
          <w:sz w:val="28"/>
          <w:szCs w:val="28"/>
        </w:rPr>
        <w:t xml:space="preserve">计划打入上市资产包的公司包括朱家尖旅游集散中心、普陀山客车公司、普陀山客运公司、普陀山索道公司及普陀山吉祥制香厂等五家公司。其中后四家公司都位于普陀山岛内。黄主任承认，岛内的公司的确有一定的垄断性。而岛内公司的垄断权力，正是管委会授予的。</w:t>
      </w:r>
    </w:p>
    <w:p>
      <w:pPr>
        <w:ind w:left="0" w:right="0" w:firstLine="560"/>
        <w:spacing w:before="450" w:after="450" w:line="312" w:lineRule="auto"/>
      </w:pPr>
      <w:r>
        <w:rPr>
          <w:rFonts w:ascii="宋体" w:hAnsi="宋体" w:eastAsia="宋体" w:cs="宋体"/>
          <w:color w:val="000"/>
          <w:sz w:val="28"/>
          <w:szCs w:val="28"/>
        </w:rPr>
        <w:t xml:space="preserve">“普陀山是国家5A级景区，需要好好保护，岛内空间也有限，不可能实行充分的市场竞争。比如客运，路只有这么窄，如果都可以来开公司，不是都堵在路上，乱套了吗？也不利于环境保护。”黄主任解释道。另一位普陀山管委会工作人员则表示：“上市企业只是借我们普陀山的名气，而且上市并不是我们普陀山的事情，而是整个舟山市的事情。”</w:t>
      </w:r>
    </w:p>
    <w:p>
      <w:pPr>
        <w:ind w:left="0" w:right="0" w:firstLine="560"/>
        <w:spacing w:before="450" w:after="450" w:line="312" w:lineRule="auto"/>
      </w:pPr>
      <w:r>
        <w:rPr>
          <w:rFonts w:ascii="宋体" w:hAnsi="宋体" w:eastAsia="宋体" w:cs="宋体"/>
          <w:color w:val="000"/>
          <w:sz w:val="28"/>
          <w:szCs w:val="28"/>
        </w:rPr>
        <w:t xml:space="preserve">普陀山上市，意在舟山新区</w:t>
      </w:r>
    </w:p>
    <w:p>
      <w:pPr>
        <w:ind w:left="0" w:right="0" w:firstLine="560"/>
        <w:spacing w:before="450" w:after="450" w:line="312" w:lineRule="auto"/>
      </w:pPr>
      <w:r>
        <w:rPr>
          <w:rFonts w:ascii="宋体" w:hAnsi="宋体" w:eastAsia="宋体" w:cs="宋体"/>
          <w:color w:val="000"/>
          <w:sz w:val="28"/>
          <w:szCs w:val="28"/>
        </w:rPr>
        <w:t xml:space="preserve">拟上市主体普陀山旅游发展股份有限公司成立于2024年，是由舟山市国有资产投资经营有限公司、舟山市普陀区国有资产投资经营有限公司、舟山市普陀山旅游集团有限公司等三个公司共同发起成立的以国有资产为主体的股份有限公司。</w:t>
      </w:r>
    </w:p>
    <w:p>
      <w:pPr>
        <w:ind w:left="0" w:right="0" w:firstLine="560"/>
        <w:spacing w:before="450" w:after="450" w:line="312" w:lineRule="auto"/>
      </w:pPr>
      <w:r>
        <w:rPr>
          <w:rFonts w:ascii="宋体" w:hAnsi="宋体" w:eastAsia="宋体" w:cs="宋体"/>
          <w:color w:val="000"/>
          <w:sz w:val="28"/>
          <w:szCs w:val="28"/>
        </w:rPr>
        <w:t xml:space="preserve">上述普陀山管委会工作人员所言“普陀山上市是整个舟山市的事情”亦被参与上市计划的内部工作人员证实。“其实岛内可供开发的地方有限，国家还是希望保护好景区。想上市，主要还是因为想在将来舟山新区的开发上面有所作为。”该工作人员表示，“我们岛上的公司，虽然效益都不错，但是单个来说，还是太小了，没有力量进行对外投资。把五个公司打包上市，捆在一起，力量就大了，能做的事情也多。”</w:t>
      </w:r>
    </w:p>
    <w:p>
      <w:pPr>
        <w:ind w:left="0" w:right="0" w:firstLine="560"/>
        <w:spacing w:before="450" w:after="450" w:line="312" w:lineRule="auto"/>
      </w:pPr>
      <w:r>
        <w:rPr>
          <w:rFonts w:ascii="宋体" w:hAnsi="宋体" w:eastAsia="宋体" w:cs="宋体"/>
          <w:color w:val="000"/>
          <w:sz w:val="28"/>
          <w:szCs w:val="28"/>
        </w:rPr>
        <w:t xml:space="preserve">民看来，认养树木的行为很无聊。“我也信佛，但是我觉得认养树木这回事，就是现代人钱太多了花不完。”</w:t>
      </w:r>
    </w:p>
    <w:p>
      <w:pPr>
        <w:ind w:left="0" w:right="0" w:firstLine="560"/>
        <w:spacing w:before="450" w:after="450" w:line="312" w:lineRule="auto"/>
      </w:pPr>
      <w:r>
        <w:rPr>
          <w:rFonts w:ascii="宋体" w:hAnsi="宋体" w:eastAsia="宋体" w:cs="宋体"/>
          <w:color w:val="000"/>
          <w:sz w:val="28"/>
          <w:szCs w:val="28"/>
        </w:rPr>
        <w:t xml:space="preserve">不过，也有不少居民为普陀山的吸金能力而自豪，商人豪掷千金的故事在普陀山口口相传。“你看这座白塔，在造好之后，有个老板前来游玩，经过这里，看中了这个白塔，一定要住持给个机会投点钱，你知道他说的‘一点钱’是多少吗？五千万！”一位当地居民指着北海白塔，颇为自豪的说道。</w:t>
      </w:r>
    </w:p>
    <w:p>
      <w:pPr>
        <w:ind w:left="0" w:right="0" w:firstLine="560"/>
        <w:spacing w:before="450" w:after="450" w:line="312" w:lineRule="auto"/>
      </w:pPr>
      <w:r>
        <w:rPr>
          <w:rFonts w:ascii="宋体" w:hAnsi="宋体" w:eastAsia="宋体" w:cs="宋体"/>
          <w:color w:val="000"/>
          <w:sz w:val="28"/>
          <w:szCs w:val="28"/>
        </w:rPr>
        <w:t xml:space="preserve">四、普陀山进入上市辅导期</w:t>
      </w:r>
    </w:p>
    <w:p>
      <w:pPr>
        <w:ind w:left="0" w:right="0" w:firstLine="560"/>
        <w:spacing w:before="450" w:after="450" w:line="312" w:lineRule="auto"/>
      </w:pPr>
      <w:r>
        <w:rPr>
          <w:rFonts w:ascii="宋体" w:hAnsi="宋体" w:eastAsia="宋体" w:cs="宋体"/>
          <w:color w:val="000"/>
          <w:sz w:val="28"/>
          <w:szCs w:val="28"/>
        </w:rPr>
        <w:t xml:space="preserve">普陀山也准备上市了。由普陀山旅游集团、舟山群岛旅游投资开发有限公司、浙江省旅游集团三方共同出资组建的普陀山旅游发展股份有限公司，目前已经进入了上市辅导期，公司将争取在两年内上市，预计募集资金逾7.5亿元。</w:t>
      </w:r>
    </w:p>
    <w:p>
      <w:pPr>
        <w:ind w:left="0" w:right="0" w:firstLine="560"/>
        <w:spacing w:before="450" w:after="450" w:line="312" w:lineRule="auto"/>
      </w:pPr>
      <w:r>
        <w:rPr>
          <w:rFonts w:ascii="宋体" w:hAnsi="宋体" w:eastAsia="宋体" w:cs="宋体"/>
          <w:color w:val="000"/>
          <w:sz w:val="28"/>
          <w:szCs w:val="28"/>
        </w:rPr>
        <w:t xml:space="preserve">不过，这一举动也引发了社会对于佛教名山是否该上市的大讨论。为此，近日普陀山旅游发展股份有限公司公开回应称，普陀山旅游整合的是竞争性行业，例如岛上公交、索道、旅游纪念品等，与垄断资源无关，不包含景区门票，也不包括寺庙等。</w:t>
      </w:r>
    </w:p>
    <w:p>
      <w:pPr>
        <w:ind w:left="0" w:right="0" w:firstLine="560"/>
        <w:spacing w:before="450" w:after="450" w:line="312" w:lineRule="auto"/>
      </w:pPr>
      <w:r>
        <w:rPr>
          <w:rFonts w:ascii="宋体" w:hAnsi="宋体" w:eastAsia="宋体" w:cs="宋体"/>
          <w:color w:val="000"/>
          <w:sz w:val="28"/>
          <w:szCs w:val="28"/>
        </w:rPr>
        <w:t xml:space="preserve">预计募集7.5亿元</w:t>
      </w:r>
    </w:p>
    <w:p>
      <w:pPr>
        <w:ind w:left="0" w:right="0" w:firstLine="560"/>
        <w:spacing w:before="450" w:after="450" w:line="312" w:lineRule="auto"/>
      </w:pPr>
      <w:r>
        <w:rPr>
          <w:rFonts w:ascii="宋体" w:hAnsi="宋体" w:eastAsia="宋体" w:cs="宋体"/>
          <w:color w:val="000"/>
          <w:sz w:val="28"/>
          <w:szCs w:val="28"/>
        </w:rPr>
        <w:t xml:space="preserve">6月29日，舟山市旅游局在舟山新区成立一周年之际揭开了关于普陀山上市的面纱。据当时筹备上市工作人员透露，筹划上市的普陀山旅游发展股份有限公司由普陀山旅游集团、舟山群岛旅游投资开发有限公司、浙江省旅游集团三方共同出资组建，争取在两年内上市，预计募集资金逾7.5亿元。</w:t>
      </w:r>
    </w:p>
    <w:p>
      <w:pPr>
        <w:ind w:left="0" w:right="0" w:firstLine="560"/>
        <w:spacing w:before="450" w:after="450" w:line="312" w:lineRule="auto"/>
      </w:pPr>
      <w:r>
        <w:rPr>
          <w:rFonts w:ascii="宋体" w:hAnsi="宋体" w:eastAsia="宋体" w:cs="宋体"/>
          <w:color w:val="000"/>
          <w:sz w:val="28"/>
          <w:szCs w:val="28"/>
        </w:rPr>
        <w:t xml:space="preserve">公司上市资产整合对象包括朱家尖旅游集散中心、普陀山索道公司、普陀山客车公司、普陀山客运公司、普陀山吉祥制香厂等旅游企业。今年上半年，普陀山风景区管委会就开始着手相关企业的上市转制工作。目前，普陀山旅游发展股份有限公司已进入上市预备辅导期。</w:t>
      </w:r>
    </w:p>
    <w:p>
      <w:pPr>
        <w:ind w:left="0" w:right="0" w:firstLine="560"/>
        <w:spacing w:before="450" w:after="450" w:line="312" w:lineRule="auto"/>
      </w:pPr>
      <w:r>
        <w:rPr>
          <w:rFonts w:ascii="宋体" w:hAnsi="宋体" w:eastAsia="宋体" w:cs="宋体"/>
          <w:color w:val="000"/>
          <w:sz w:val="28"/>
          <w:szCs w:val="28"/>
        </w:rPr>
        <w:t xml:space="preserve">普陀山风景区管委会的官方网站显示，今年5月份，管委会成立了普陀山客运服务公司和普陀山吉祥制香厂改制工作领导小组，动员这两家集体企业职工，收集集体企业改制过程中可能遇到的困难和问题，以保证相关问题得到及时合理解决。舟山旅委表示，普陀山旅游整合上市是舟山市委、市政府的重大决策，旨在打造该市旅游融资平台，规范现有旅游企业运作，推进舟山群岛新区旅游事业发展，提升普陀山旅游胜地形象。</w:t>
      </w:r>
    </w:p>
    <w:p>
      <w:pPr>
        <w:ind w:left="0" w:right="0" w:firstLine="560"/>
        <w:spacing w:before="450" w:after="450" w:line="312" w:lineRule="auto"/>
      </w:pPr>
      <w:r>
        <w:rPr>
          <w:rFonts w:ascii="宋体" w:hAnsi="宋体" w:eastAsia="宋体" w:cs="宋体"/>
          <w:color w:val="000"/>
          <w:sz w:val="28"/>
          <w:szCs w:val="28"/>
        </w:rPr>
        <w:t xml:space="preserve">此普陀山非彼普陀山</w:t>
      </w:r>
    </w:p>
    <w:p>
      <w:pPr>
        <w:ind w:left="0" w:right="0" w:firstLine="560"/>
        <w:spacing w:before="450" w:after="450" w:line="312" w:lineRule="auto"/>
      </w:pPr>
      <w:r>
        <w:rPr>
          <w:rFonts w:ascii="宋体" w:hAnsi="宋体" w:eastAsia="宋体" w:cs="宋体"/>
          <w:color w:val="000"/>
          <w:sz w:val="28"/>
          <w:szCs w:val="28"/>
        </w:rPr>
        <w:t xml:space="preserve">自1979年恢复开放以来，普陀山发展迅速，其“吸金”能力强劲。据参与普陀山上市工作的内部人员透露，如今普陀山总体收入(包括旅游收入及寺庙收入)年超50亿元。</w:t>
      </w:r>
    </w:p>
    <w:p>
      <w:pPr>
        <w:ind w:left="0" w:right="0" w:firstLine="560"/>
        <w:spacing w:before="450" w:after="450" w:line="312" w:lineRule="auto"/>
      </w:pPr>
      <w:r>
        <w:rPr>
          <w:rFonts w:ascii="宋体" w:hAnsi="宋体" w:eastAsia="宋体" w:cs="宋体"/>
          <w:color w:val="000"/>
          <w:sz w:val="28"/>
          <w:szCs w:val="28"/>
        </w:rPr>
        <w:t xml:space="preserve">1979年，普陀山恢复对游人开放时，普陀山管理管委会成立。当年，普陀山游客接待人数约为11万人。到了2024年，普陀山景区接待海内外游客人次达519.67万，旅游经济收入达34.53亿元。普陀山管委会黄主任介绍，现在普陀山旅游保持着较好的增长势头，一年至少接待五六百万海内外游客。</w:t>
      </w:r>
    </w:p>
    <w:p>
      <w:pPr>
        <w:ind w:left="0" w:right="0" w:firstLine="560"/>
        <w:spacing w:before="450" w:after="450" w:line="312" w:lineRule="auto"/>
      </w:pPr>
      <w:r>
        <w:rPr>
          <w:rFonts w:ascii="宋体" w:hAnsi="宋体" w:eastAsia="宋体" w:cs="宋体"/>
          <w:color w:val="000"/>
          <w:sz w:val="28"/>
          <w:szCs w:val="28"/>
        </w:rPr>
        <w:t xml:space="preserve">作为四大佛教名山之一，普陀山对游客最大的吸引力在于岛内普济禅寺、法雨禅寺、慧济禅寺及南海观音圣像等景点。而伴随着普陀山景区的发展，商业化趋势显得无法回避。普陀山上市一事，将普陀山景区的商业化推向一个高潮。这一度让普陀山陷入舆论漩涡。圈钱则成为了很多人对普陀山筹划上市的质疑。</w:t>
      </w:r>
    </w:p>
    <w:p>
      <w:pPr>
        <w:ind w:left="0" w:right="0" w:firstLine="560"/>
        <w:spacing w:before="450" w:after="450" w:line="312" w:lineRule="auto"/>
      </w:pPr>
      <w:r>
        <w:rPr>
          <w:rFonts w:ascii="宋体" w:hAnsi="宋体" w:eastAsia="宋体" w:cs="宋体"/>
          <w:color w:val="000"/>
          <w:sz w:val="28"/>
          <w:szCs w:val="28"/>
        </w:rPr>
        <w:t xml:space="preserve">面对褒贬不一的议论，作为上市主体的普陀山旅游发展股份有限公司近日公开回应道：“各大寺院与上市主体是两条线，原来怎么运作将来还怎么运作。上</w:t>
      </w:r>
    </w:p>
    <w:p>
      <w:pPr>
        <w:ind w:left="0" w:right="0" w:firstLine="560"/>
        <w:spacing w:before="450" w:after="450" w:line="312" w:lineRule="auto"/>
      </w:pPr>
      <w:r>
        <w:rPr>
          <w:rFonts w:ascii="宋体" w:hAnsi="宋体" w:eastAsia="宋体" w:cs="宋体"/>
          <w:color w:val="000"/>
          <w:sz w:val="28"/>
          <w:szCs w:val="28"/>
        </w:rPr>
        <w:t xml:space="preserve">床位。</w:t>
      </w:r>
    </w:p>
    <w:p>
      <w:pPr>
        <w:ind w:left="0" w:right="0" w:firstLine="560"/>
        <w:spacing w:before="450" w:after="450" w:line="312" w:lineRule="auto"/>
      </w:pPr>
      <w:r>
        <w:rPr>
          <w:rFonts w:ascii="宋体" w:hAnsi="宋体" w:eastAsia="宋体" w:cs="宋体"/>
          <w:color w:val="000"/>
          <w:sz w:val="28"/>
          <w:szCs w:val="28"/>
        </w:rPr>
        <w:t xml:space="preserve">普陀山客运服务公司前身为普陀山镇渡口站，1994年，渡口站改制为舟山市普陀山客运服务公司。现在，已经发展到拥有8艘设施齐全的钢质船舶，总吨位1832吨，总客位1821个，固定资产7000余万元，年接待客运量85万人次。</w:t>
      </w:r>
    </w:p>
    <w:p>
      <w:pPr>
        <w:ind w:left="0" w:right="0" w:firstLine="560"/>
        <w:spacing w:before="450" w:after="450" w:line="312" w:lineRule="auto"/>
      </w:pPr>
      <w:r>
        <w:rPr>
          <w:rFonts w:ascii="宋体" w:hAnsi="宋体" w:eastAsia="宋体" w:cs="宋体"/>
          <w:color w:val="000"/>
          <w:sz w:val="28"/>
          <w:szCs w:val="28"/>
        </w:rPr>
        <w:t xml:space="preserve">据参与普陀山上市运作的内部人员介绍：“四家岛内公司经营状况良好，现在年收入合计能达到3亿元。”</w:t>
      </w:r>
    </w:p>
    <w:p>
      <w:pPr>
        <w:ind w:left="0" w:right="0" w:firstLine="560"/>
        <w:spacing w:before="450" w:after="450" w:line="312" w:lineRule="auto"/>
      </w:pPr>
      <w:r>
        <w:rPr>
          <w:rFonts w:ascii="宋体" w:hAnsi="宋体" w:eastAsia="宋体" w:cs="宋体"/>
          <w:color w:val="000"/>
          <w:sz w:val="28"/>
          <w:szCs w:val="28"/>
        </w:rPr>
        <w:t xml:space="preserve">专家：不涉及宗教资产，上市无可厚非</w:t>
      </w:r>
    </w:p>
    <w:p>
      <w:pPr>
        <w:ind w:left="0" w:right="0" w:firstLine="560"/>
        <w:spacing w:before="450" w:after="450" w:line="312" w:lineRule="auto"/>
      </w:pPr>
      <w:r>
        <w:rPr>
          <w:rFonts w:ascii="宋体" w:hAnsi="宋体" w:eastAsia="宋体" w:cs="宋体"/>
          <w:color w:val="000"/>
          <w:sz w:val="28"/>
          <w:szCs w:val="28"/>
        </w:rPr>
        <w:t xml:space="preserve">由此可见，普陀山上市并无太大悬念。浙江大学经济学系主任叶航认为，作为一个宗教的旅游胜地，进行一些商业性的旅游业的经营是很正常的，至于以后市场是否会接受它，就交给市场检验就行了，大可不必在一开始对它提出质疑。叶航还举例介绍，世界上很多旅游胜地包括梵蒂冈都有自己的旅游事业，包括朝拜也好纯旅游也罢，都需要一个服务性的行业，“游客有对宗教景点旅游的需求，组织第三产业来为游客服务，这是一个供体，有需求有供体，在经济生活中是很正常的。”</w:t>
      </w:r>
    </w:p>
    <w:p>
      <w:pPr>
        <w:ind w:left="0" w:right="0" w:firstLine="560"/>
        <w:spacing w:before="450" w:after="450" w:line="312" w:lineRule="auto"/>
      </w:pPr>
      <w:r>
        <w:rPr>
          <w:rFonts w:ascii="宋体" w:hAnsi="宋体" w:eastAsia="宋体" w:cs="宋体"/>
          <w:color w:val="000"/>
          <w:sz w:val="28"/>
          <w:szCs w:val="28"/>
        </w:rPr>
        <w:t xml:space="preserve">事实上，国内佛教名山上市并非没有先例。峨眉山A于1997年上市，至今已有15个年头。资料显示，峨眉山A的主营是游山票、索道运输、住宿、餐饮、娱乐服务、汽车客运、旅行社以及旅游商品开发、水电与旅游资源开发等。其中游山门票及客运索道收入的毛利率高达57.06%。近几年，峨眉山A的业绩也是稳步上升，近年来股价走势强劲，近期大有创新高之势。</w:t>
      </w:r>
    </w:p>
    <w:p>
      <w:pPr>
        <w:ind w:left="0" w:right="0" w:firstLine="560"/>
        <w:spacing w:before="450" w:after="450" w:line="312" w:lineRule="auto"/>
      </w:pPr>
      <w:r>
        <w:rPr>
          <w:rFonts w:ascii="宋体" w:hAnsi="宋体" w:eastAsia="宋体" w:cs="宋体"/>
          <w:color w:val="000"/>
          <w:sz w:val="28"/>
          <w:szCs w:val="28"/>
        </w:rPr>
        <w:t xml:space="preserve">“从投资市场来说，只要它是一个正规的合法的企业，企业规模达到证券法所规定的门槛，就可以进入股票市场。”中信证券(浙江)首席分析师钱向劲表示，不涉及宗教资产的普陀山上市无可厚非，同时拟上市企业作为舟山群岛新区的一分子，也能获得国家政策的支持。</w:t>
      </w:r>
    </w:p>
    <w:p>
      <w:pPr>
        <w:ind w:left="0" w:right="0" w:firstLine="560"/>
        <w:spacing w:before="450" w:after="450" w:line="312" w:lineRule="auto"/>
      </w:pPr>
      <w:r>
        <w:rPr>
          <w:rFonts w:ascii="宋体" w:hAnsi="宋体" w:eastAsia="宋体" w:cs="宋体"/>
          <w:color w:val="000"/>
          <w:sz w:val="28"/>
          <w:szCs w:val="28"/>
        </w:rPr>
        <w:t xml:space="preserve">不过，从更高的层面考虑，传统旅游服务业企业对于资金的需求并不是很迫切，他希望这些企业能放缓进军资本市场的脚步，让位于对资金需求比较迫切的创新型企业，如节能、环保等企业，以减轻资本市场的压力。</w:t>
      </w:r>
    </w:p>
    <w:p>
      <w:pPr>
        <w:ind w:left="0" w:right="0" w:firstLine="560"/>
        <w:spacing w:before="450" w:after="450" w:line="312" w:lineRule="auto"/>
      </w:pPr>
      <w:r>
        <w:rPr>
          <w:rFonts w:ascii="宋体" w:hAnsi="宋体" w:eastAsia="宋体" w:cs="宋体"/>
          <w:color w:val="000"/>
          <w:sz w:val="28"/>
          <w:szCs w:val="28"/>
        </w:rPr>
        <w:t xml:space="preserve">五、普陀山追求宗教溢出效应</w:t>
      </w:r>
    </w:p>
    <w:p>
      <w:pPr>
        <w:ind w:left="0" w:right="0" w:firstLine="560"/>
        <w:spacing w:before="450" w:after="450" w:line="312" w:lineRule="auto"/>
      </w:pPr>
      <w:r>
        <w:rPr>
          <w:rFonts w:ascii="宋体" w:hAnsi="宋体" w:eastAsia="宋体" w:cs="宋体"/>
          <w:color w:val="000"/>
          <w:sz w:val="28"/>
          <w:szCs w:val="28"/>
        </w:rPr>
        <w:t xml:space="preserve">部分集体企业未完成整合 具体上市时间目前仍未定</w:t>
      </w:r>
    </w:p>
    <w:p>
      <w:pPr>
        <w:ind w:left="0" w:right="0" w:firstLine="560"/>
        <w:spacing w:before="450" w:after="450" w:line="312" w:lineRule="auto"/>
      </w:pPr>
      <w:r>
        <w:rPr>
          <w:rFonts w:ascii="宋体" w:hAnsi="宋体" w:eastAsia="宋体" w:cs="宋体"/>
          <w:color w:val="000"/>
          <w:sz w:val="28"/>
          <w:szCs w:val="28"/>
        </w:rPr>
        <w:t xml:space="preserve">目前，改制整合仍未完成。按国家证监会要求，拟上市企业须连续盈利三年以上才有资格申报上市，故企业具体上市时间未定。近日来到与普陀山景区隔海相望的舟山朱家尖蜈蚣峙码头。这次“上市**”中，作为上市主体的普陀山旅游发展股份有限公司恰好位于该码头。</w:t>
      </w:r>
    </w:p>
    <w:p>
      <w:pPr>
        <w:ind w:left="0" w:right="0" w:firstLine="560"/>
        <w:spacing w:before="450" w:after="450" w:line="312" w:lineRule="auto"/>
      </w:pPr>
      <w:r>
        <w:rPr>
          <w:rFonts w:ascii="宋体" w:hAnsi="宋体" w:eastAsia="宋体" w:cs="宋体"/>
          <w:color w:val="000"/>
          <w:sz w:val="28"/>
          <w:szCs w:val="28"/>
        </w:rPr>
        <w:t xml:space="preserve">盛夏的烈日并没有阻挡香客和各地游客的热情，蜈蚣峙码头依旧一派繁忙。在码头旁边，有个被称为“舟山布达拉宫”的地方，这就是竣工不久的朱家尖蜈蚣峙旅游交通集散中心的慈航广场。它傍山而建，远看挺像西藏的布达拉宫。普陀山旅游发展股份有限公司就在这一建筑群中。</w:t>
      </w:r>
    </w:p>
    <w:p>
      <w:pPr>
        <w:ind w:left="0" w:right="0" w:firstLine="560"/>
        <w:spacing w:before="450" w:after="450" w:line="312" w:lineRule="auto"/>
      </w:pPr>
      <w:r>
        <w:rPr>
          <w:rFonts w:ascii="宋体" w:hAnsi="宋体" w:eastAsia="宋体" w:cs="宋体"/>
          <w:color w:val="000"/>
          <w:sz w:val="28"/>
          <w:szCs w:val="28"/>
        </w:rPr>
        <w:t xml:space="preserve">布达拉在佛教语言里是“观音圣地普陀山”的意思，布达拉宫亦有“第二普陀山”之称。同处北纬30度，相隔4000多公里的两地因此有了一层特殊的关系。</w:t>
      </w:r>
    </w:p>
    <w:p>
      <w:pPr>
        <w:ind w:left="0" w:right="0" w:firstLine="560"/>
        <w:spacing w:before="450" w:after="450" w:line="312" w:lineRule="auto"/>
      </w:pPr>
      <w:r>
        <w:rPr>
          <w:rFonts w:ascii="宋体" w:hAnsi="宋体" w:eastAsia="宋体" w:cs="宋体"/>
          <w:color w:val="000"/>
          <w:sz w:val="28"/>
          <w:szCs w:val="28"/>
        </w:rPr>
        <w:t xml:space="preserve">普陀山旅游公司办公室一周姓主任介绍了有关“上市”的情况。据了解，普陀山旅游公司，成立于2024年，由普陀山旅游集团、舟山群岛旅游投资开发有限公司、浙江省旅游集团三方共同出资组建。普陀山旅游公司此次拟上市的资产有五部分，包括普陀山索道公司、普陀山客车公司、普陀山客运公司、普陀山吉祥制香厂等4家竞争性强的旅游企业资产以及朱家尖旅游集散中心。其中前</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既然4家企业小日子过得不错，为何还要整合上市？“这几家企业都不存在自我生存问题，但要加速发展就有点难，它们一直纯粹服务于景区，缺乏转型升级的能力，希望跨出去到大市场里求发展，为普陀山提供更好的服务产品。”丁宏斌说。</w:t>
      </w:r>
    </w:p>
    <w:p>
      <w:pPr>
        <w:ind w:left="0" w:right="0" w:firstLine="560"/>
        <w:spacing w:before="450" w:after="450" w:line="312" w:lineRule="auto"/>
      </w:pPr>
      <w:r>
        <w:rPr>
          <w:rFonts w:ascii="宋体" w:hAnsi="宋体" w:eastAsia="宋体" w:cs="宋体"/>
          <w:color w:val="000"/>
          <w:sz w:val="28"/>
          <w:szCs w:val="28"/>
        </w:rPr>
        <w:t xml:space="preserve">此番上市，普陀山景区管委会将扮演什么角色？据悉，只有管委会的一把手是享受副市级待遇，管委会这一政府派出机构本身是县处级，而这4家企业是管委会的直属企业，而管委会的直属企业也仅有这4家。一般来说，管委会只负责佛墙之外、景区范围内的综合管理。据了解，普陀山旅游公司董事长毛剑涛，同时也是普陀山管委会党委副书记，毛曾任舟山市旅游局副局长。可见其“上市”背后政府主导和决策的背景。</w:t>
      </w:r>
    </w:p>
    <w:p>
      <w:pPr>
        <w:ind w:left="0" w:right="0" w:firstLine="560"/>
        <w:spacing w:before="450" w:after="450" w:line="312" w:lineRule="auto"/>
      </w:pPr>
      <w:r>
        <w:rPr>
          <w:rFonts w:ascii="宋体" w:hAnsi="宋体" w:eastAsia="宋体" w:cs="宋体"/>
          <w:color w:val="000"/>
          <w:sz w:val="28"/>
          <w:szCs w:val="28"/>
        </w:rPr>
        <w:t xml:space="preserve">去年门票收入约6亿元 门票寺庙景区均不上市</w:t>
      </w:r>
    </w:p>
    <w:p>
      <w:pPr>
        <w:ind w:left="0" w:right="0" w:firstLine="560"/>
        <w:spacing w:before="450" w:after="450" w:line="312" w:lineRule="auto"/>
      </w:pPr>
      <w:r>
        <w:rPr>
          <w:rFonts w:ascii="宋体" w:hAnsi="宋体" w:eastAsia="宋体" w:cs="宋体"/>
          <w:color w:val="000"/>
          <w:sz w:val="28"/>
          <w:szCs w:val="28"/>
        </w:rPr>
        <w:t xml:space="preserve">在普陀山，门票并非主打经济，去年普陀山旅游经济创收30多个亿，门票只占其中的五分之一。企业整合上市是借普陀山品牌发展整个舟山旅游。尽管丁宏斌一再强调，“普陀山门票、景区、寺庙均不包括在上市范围内。普陀山上市与否，跟民众关注更多的门票价格上不上涨没有关系”，但社会公众关于门票的忧虑，亦有“先迹”可循。</w:t>
      </w:r>
    </w:p>
    <w:p>
      <w:pPr>
        <w:ind w:left="0" w:right="0" w:firstLine="560"/>
        <w:spacing w:before="450" w:after="450" w:line="312" w:lineRule="auto"/>
      </w:pPr>
      <w:r>
        <w:rPr>
          <w:rFonts w:ascii="宋体" w:hAnsi="宋体" w:eastAsia="宋体" w:cs="宋体"/>
          <w:color w:val="000"/>
          <w:sz w:val="28"/>
          <w:szCs w:val="28"/>
        </w:rPr>
        <w:t xml:space="preserve">于1997年10月21日在深交所上市的峨眉山旅游股份有限公司，近期被媒体爆出：峨眉山景区游山门票曾于2024年、2024年、2024年三次进行提价，分别从60元升到80元、80元升到120元、120元升到150元，涨价幅度分别达到33%、50%和25%。据媒体报道，今年6月15日，乐山市发改委正式向社会公布峨眉山景区游山门票价格调整听证方案：方案一拟由现行旺季150元/人调为旺季187.5元；方案二拟由现行旺季150元/人调为旺季185元。也就是说，今年是峨眉山景区上市的第15年。15年间，峨眉山门票从上市之前的60元涨到现在的150元，并且还在酝酿下一次的涨价。</w:t>
      </w:r>
    </w:p>
    <w:p>
      <w:pPr>
        <w:ind w:left="0" w:right="0" w:firstLine="560"/>
        <w:spacing w:before="450" w:after="450" w:line="312" w:lineRule="auto"/>
      </w:pPr>
      <w:r>
        <w:rPr>
          <w:rFonts w:ascii="宋体" w:hAnsi="宋体" w:eastAsia="宋体" w:cs="宋体"/>
          <w:color w:val="000"/>
          <w:sz w:val="28"/>
          <w:szCs w:val="28"/>
        </w:rPr>
        <w:t xml:space="preserve">根据峨眉山旅游股份有限公司2024年报告显示：截止到年报期末，公司实现营业收入90765万元，比上年同期增加17192万元。其中，游山门票收入32930.83万元，客运索道收入24286.75万元，这两项主营业务的收入之和占到公司总收入的63%左右。而这家公司近些年来重点发展的宾馆酒店服务收入21100.82万元，仅占到公司总收入的23%。峨眉山因此被指“仍未摆脱门票经济”。</w:t>
      </w:r>
    </w:p>
    <w:p>
      <w:pPr>
        <w:ind w:left="0" w:right="0" w:firstLine="560"/>
        <w:spacing w:before="450" w:after="450" w:line="312" w:lineRule="auto"/>
      </w:pPr>
      <w:r>
        <w:rPr>
          <w:rFonts w:ascii="宋体" w:hAnsi="宋体" w:eastAsia="宋体" w:cs="宋体"/>
          <w:color w:val="000"/>
          <w:sz w:val="28"/>
          <w:szCs w:val="28"/>
        </w:rPr>
        <w:t xml:space="preserve">对此，丁宏斌解释道：“普陀山门票是政府管的，也是管委会下属的一个事业单位，和4家企业无任何关联，与佛教寺院更无瓜葛，而且寺庙一向遵循三不准则：不合作、不投资、不借款。更何况，在普陀山，门票并非主打经济，去年普陀山旅游经济创收30多亿元，门票只占其中的五分之一。而企业整合上市，是借助普陀山的品牌，是发展整个舟山的旅游。”前述舟山市旅游局官员还反问道：“普陀山观音饼、普陀山佛茶„„这些都跟普陀山有关，利用当地最有影响力的文化未尝不可，有一块金字招牌为什么不用呢？”并称，“作为旅游主管部门，我们按照政策，拟上市企业按照规范运作，不做损害‘普陀山’名誉的事情，就无可指摘。”</w:t>
      </w:r>
    </w:p>
    <w:p>
      <w:pPr>
        <w:ind w:left="0" w:right="0" w:firstLine="560"/>
        <w:spacing w:before="450" w:after="450" w:line="312" w:lineRule="auto"/>
      </w:pPr>
      <w:r>
        <w:rPr>
          <w:rFonts w:ascii="宋体" w:hAnsi="宋体" w:eastAsia="宋体" w:cs="宋体"/>
          <w:color w:val="000"/>
          <w:sz w:val="28"/>
          <w:szCs w:val="28"/>
        </w:rPr>
        <w:t xml:space="preserve">追求宗教“溢出效应” 禅修主题酒店今年开工</w:t>
      </w:r>
    </w:p>
    <w:p>
      <w:pPr>
        <w:ind w:left="0" w:right="0" w:firstLine="560"/>
        <w:spacing w:before="450" w:after="450" w:line="312" w:lineRule="auto"/>
      </w:pPr>
      <w:r>
        <w:rPr>
          <w:rFonts w:ascii="宋体" w:hAnsi="宋体" w:eastAsia="宋体" w:cs="宋体"/>
          <w:color w:val="000"/>
          <w:sz w:val="28"/>
          <w:szCs w:val="28"/>
        </w:rPr>
        <w:t xml:space="preserve">普陀山硬件上再大兴土木已经没有空间，将来的普陀山5A级景区，现有的12.5平方公里是核心景区，与对岸28平方公里一起规划。</w:t>
      </w:r>
    </w:p>
    <w:p>
      <w:pPr>
        <w:ind w:left="0" w:right="0" w:firstLine="560"/>
        <w:spacing w:before="450" w:after="450" w:line="312" w:lineRule="auto"/>
      </w:pPr>
      <w:r>
        <w:rPr>
          <w:rFonts w:ascii="宋体" w:hAnsi="宋体" w:eastAsia="宋体" w:cs="宋体"/>
          <w:color w:val="000"/>
          <w:sz w:val="28"/>
          <w:szCs w:val="28"/>
        </w:rPr>
        <w:t xml:space="preserve">了解到，位于蜈蚣峙码头的慈航大酒店，餐饮部可以同时容纳1000人左右的用餐，客房目前是95间，二期完成后客房总数将在200间左右。而慈航广场三期的禅修主题酒店项目前期工作也已基本就绪，将于年内开工建设。该禅修酒</w:t>
      </w:r>
    </w:p>
    <w:p>
      <w:pPr>
        <w:ind w:left="0" w:right="0" w:firstLine="560"/>
        <w:spacing w:before="450" w:after="450" w:line="312" w:lineRule="auto"/>
      </w:pPr>
      <w:r>
        <w:rPr>
          <w:rFonts w:ascii="宋体" w:hAnsi="宋体" w:eastAsia="宋体" w:cs="宋体"/>
          <w:color w:val="000"/>
          <w:sz w:val="28"/>
          <w:szCs w:val="28"/>
        </w:rPr>
        <w:t xml:space="preserve">海洋旅游发展格局的核心。</w:t>
      </w:r>
    </w:p>
    <w:p>
      <w:pPr>
        <w:ind w:left="0" w:right="0" w:firstLine="560"/>
        <w:spacing w:before="450" w:after="450" w:line="312" w:lineRule="auto"/>
      </w:pPr>
      <w:r>
        <w:rPr>
          <w:rFonts w:ascii="宋体" w:hAnsi="宋体" w:eastAsia="宋体" w:cs="宋体"/>
          <w:color w:val="000"/>
          <w:sz w:val="28"/>
          <w:szCs w:val="28"/>
        </w:rPr>
        <w:t xml:space="preserve">舟山成为国家战略始于2024年的3月14日，舟山群岛新区正式写入全国“十二五”规划，规划瞄准新加坡、香港等世界一流港口城市，要拉动整个长江流域经济。同年6月30日，国务院正式批准设立浙江舟山群岛新区，舟山成为我国继上海浦东、天津滨海、重庆两江新区后又一个国家级新区，也是首个以海洋经济为主题的国家级新区。</w:t>
      </w:r>
    </w:p>
    <w:p>
      <w:pPr>
        <w:ind w:left="0" w:right="0" w:firstLine="560"/>
        <w:spacing w:before="450" w:after="450" w:line="312" w:lineRule="auto"/>
      </w:pPr>
      <w:r>
        <w:rPr>
          <w:rFonts w:ascii="宋体" w:hAnsi="宋体" w:eastAsia="宋体" w:cs="宋体"/>
          <w:color w:val="000"/>
          <w:sz w:val="28"/>
          <w:szCs w:val="28"/>
        </w:rPr>
        <w:t xml:space="preserve">据悉，舟山已经确立由普陀山、朱家尖、沈家门构成的普陀金三角旅游发展核心，这一核心也是舟山海洋旅游起步最早、发展最成熟的区域。该区域致力于打造集“休闲度假、禅修体验、生态养生”等功能于一体的旅游综合体，巩固以进山礼佛为主题的朝圣旅游和观光旅游等传统产品的同时，丰富以养生禅修为主题的佛教文化休闲旅游产品。</w:t>
      </w:r>
    </w:p>
    <w:p>
      <w:pPr>
        <w:ind w:left="0" w:right="0" w:firstLine="560"/>
        <w:spacing w:before="450" w:after="450" w:line="312" w:lineRule="auto"/>
      </w:pPr>
      <w:r>
        <w:rPr>
          <w:rFonts w:ascii="宋体" w:hAnsi="宋体" w:eastAsia="宋体" w:cs="宋体"/>
          <w:color w:val="000"/>
          <w:sz w:val="28"/>
          <w:szCs w:val="28"/>
        </w:rPr>
        <w:t xml:space="preserve">而在去年出台的《舟山市“十二五”海洋旅游业发展规划》中，舟山旅游明确提出会“实施更加开放的产业政策”，其中包括探索组建新的投融资平台，引导金融机构创新产品和服务，开办依托景区经营权等质押贷款业务，支持符合条件的海洋旅游企业通过股票上市、发行债券和中期票据、产权置换等方式筹措资金，为海洋旅游加快发展提供金融支撑；积极培育、扶持舟山群岛旅游投资开发有限公司通过整合资源，包装上市。而《规划》中提及的“舟山群岛旅游投资开发有限公司”正是此番上市主体“普陀山旅游发展股份有限公司”的三大出资方之一。</w:t>
      </w:r>
    </w:p>
    <w:p>
      <w:pPr>
        <w:ind w:left="0" w:right="0" w:firstLine="560"/>
        <w:spacing w:before="450" w:after="450" w:line="312" w:lineRule="auto"/>
      </w:pPr>
      <w:r>
        <w:rPr>
          <w:rFonts w:ascii="宋体" w:hAnsi="宋体" w:eastAsia="宋体" w:cs="宋体"/>
          <w:color w:val="000"/>
          <w:sz w:val="28"/>
          <w:szCs w:val="28"/>
        </w:rPr>
        <w:t xml:space="preserve">复旦大学社会发展与公共政策学院任远教授对此不无担忧：“上市要分两方面来看：第一，或许有它的合理性，但上市后的盈利是否真正用于社会服务，是否真正使当地的发展得到最大的利益，而不是一小部分利益集团的获利，目前还有待检验；第二，拟上市的公司与旅游景点之间难免存在利益分配关系，一旦参与利益分配，就是一种市场牟利行为，就有‘宗教资本化’的倾向，我们应该对此有一个价值判断，且其间宗教场所有多大程度参与，目前是不明朗的。”</w:t>
      </w:r>
    </w:p>
    <w:p>
      <w:pPr>
        <w:ind w:left="0" w:right="0" w:firstLine="560"/>
        <w:spacing w:before="450" w:after="450" w:line="312" w:lineRule="auto"/>
      </w:pPr>
      <w:r>
        <w:rPr>
          <w:rFonts w:ascii="黑体" w:hAnsi="黑体" w:eastAsia="黑体" w:cs="黑体"/>
          <w:color w:val="000000"/>
          <w:sz w:val="36"/>
          <w:szCs w:val="36"/>
          <w:b w:val="1"/>
          <w:bCs w:val="1"/>
        </w:rPr>
        <w:t xml:space="preserve">第五篇：IPO上市计划书</w:t>
      </w:r>
    </w:p>
    <w:p>
      <w:pPr>
        <w:ind w:left="0" w:right="0" w:firstLine="560"/>
        <w:spacing w:before="450" w:after="450" w:line="312" w:lineRule="auto"/>
      </w:pPr>
      <w:r>
        <w:rPr>
          <w:rFonts w:ascii="宋体" w:hAnsi="宋体" w:eastAsia="宋体" w:cs="宋体"/>
          <w:color w:val="000"/>
          <w:sz w:val="28"/>
          <w:szCs w:val="28"/>
        </w:rPr>
        <w:t xml:space="preserve">篇一：商业计划书案例-欢聚时代yy上市 ipo路演ppt 商业计划书案例-欢聚时代yy上市 ipo路演ppt 欢聚时代（nasdaq:yy），成立于2024年4月，于2024年11月在纳斯达克上市（nasdaq:yy），是全球首个富集通讯业务运营商，致力于为世界提供完善富集通讯服务的社会化创新平台。欢聚时代一直以改变人们的沟通方式为使命，稳健快速地发展着其核心业务包括yy语音、多玩游戏网与yy游戏运营。我们怀揣年轻的激情，运用创新的技术，目标缔造覆盖全球的富集通讯网络。公司总部设于广州羊城创意园，珠海、北京、上海设有公司，目前公司员工人数超过1000人。</w:t>
      </w:r>
    </w:p>
    <w:p>
      <w:pPr>
        <w:ind w:left="0" w:right="0" w:firstLine="560"/>
        <w:spacing w:before="450" w:after="450" w:line="312" w:lineRule="auto"/>
      </w:pPr>
      <w:r>
        <w:rPr>
          <w:rFonts w:ascii="宋体" w:hAnsi="宋体" w:eastAsia="宋体" w:cs="宋体"/>
          <w:color w:val="000"/>
          <w:sz w:val="28"/>
          <w:szCs w:val="28"/>
        </w:rPr>
        <w:t xml:space="preserve">i美股特别整理欢聚时代ipo路演ppt，以帮助投资者对其有一整体了解。路演主要分为三部分：</w:t>
      </w:r>
    </w:p>
    <w:p>
      <w:pPr>
        <w:ind w:left="0" w:right="0" w:firstLine="560"/>
        <w:spacing w:before="450" w:after="450" w:line="312" w:lineRule="auto"/>
      </w:pPr>
      <w:r>
        <w:rPr>
          <w:rFonts w:ascii="宋体" w:hAnsi="宋体" w:eastAsia="宋体" w:cs="宋体"/>
          <w:color w:val="000"/>
          <w:sz w:val="28"/>
          <w:szCs w:val="28"/>
        </w:rPr>
        <w:t xml:space="preserve">ceo李学凌：欢聚时代的基本运营情况 cto赵斌：欢聚时代的优势及战略</w:t>
      </w:r>
    </w:p>
    <w:p>
      <w:pPr>
        <w:ind w:left="0" w:right="0" w:firstLine="560"/>
        <w:spacing w:before="450" w:after="450" w:line="312" w:lineRule="auto"/>
      </w:pPr>
      <w:r>
        <w:rPr>
          <w:rFonts w:ascii="宋体" w:hAnsi="宋体" w:eastAsia="宋体" w:cs="宋体"/>
          <w:color w:val="000"/>
          <w:sz w:val="28"/>
          <w:szCs w:val="28"/>
        </w:rPr>
        <w:t xml:space="preserve">cfo何震宇：欢聚时代的商业模式及财务表现</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欢聚时代将于11月20日当周登陆纳斯达克，本次ipo欢聚时代将发行780万ads（不包括承销商或超额认购最多117万ads），发行价区间为10.5美元到12.5美元每ads，代码为“yy”，摩根斯坦斯、德意志银行、花旗将担任承销商。</w:t>
      </w:r>
    </w:p>
    <w:p>
      <w:pPr>
        <w:ind w:left="0" w:right="0" w:firstLine="560"/>
        <w:spacing w:before="450" w:after="450" w:line="312" w:lineRule="auto"/>
      </w:pPr>
      <w:r>
        <w:rPr>
          <w:rFonts w:ascii="宋体" w:hAnsi="宋体" w:eastAsia="宋体" w:cs="宋体"/>
          <w:color w:val="000"/>
          <w:sz w:val="28"/>
          <w:szCs w:val="28"/>
        </w:rPr>
        <w:t xml:space="preserve">ipo后，欢聚时代将共有10.64亿普通股（或在承销商行使超额认购权后10.87亿股），每20普通股对应1ads。以发行价中间值11.5美元计算，欢聚时代的市值将达到6.12亿美元左右。欢聚时代本次ipo将发行780万ads，按发行价中间值11.5美元计算，募资额为8970万美元。</w:t>
      </w:r>
    </w:p>
    <w:p>
      <w:pPr>
        <w:ind w:left="0" w:right="0" w:firstLine="560"/>
        <w:spacing w:before="450" w:after="450" w:line="312" w:lineRule="auto"/>
      </w:pPr>
      <w:r>
        <w:rPr>
          <w:rFonts w:ascii="宋体" w:hAnsi="宋体" w:eastAsia="宋体" w:cs="宋体"/>
          <w:color w:val="000"/>
          <w:sz w:val="28"/>
          <w:szCs w:val="28"/>
        </w:rPr>
        <w:t xml:space="preserve">路演管理层代表：ceo兼董事李学凌，cto赵斌，cfo何震宇</w:t>
      </w:r>
    </w:p>
    <w:p>
      <w:pPr>
        <w:ind w:left="0" w:right="0" w:firstLine="560"/>
        <w:spacing w:before="450" w:after="450" w:line="312" w:lineRule="auto"/>
      </w:pPr>
      <w:r>
        <w:rPr>
          <w:rFonts w:ascii="宋体" w:hAnsi="宋体" w:eastAsia="宋体" w:cs="宋体"/>
          <w:color w:val="000"/>
          <w:sz w:val="28"/>
          <w:szCs w:val="28"/>
        </w:rPr>
        <w:t xml:space="preserve">二、欢聚时代基本运营情况（by 李学凌）</w:t>
      </w:r>
    </w:p>
    <w:p>
      <w:pPr>
        <w:ind w:left="0" w:right="0" w:firstLine="560"/>
        <w:spacing w:before="450" w:after="450" w:line="312" w:lineRule="auto"/>
      </w:pPr>
      <w:r>
        <w:rPr>
          <w:rFonts w:ascii="宋体" w:hAnsi="宋体" w:eastAsia="宋体" w:cs="宋体"/>
          <w:color w:val="000"/>
          <w:sz w:val="28"/>
          <w:szCs w:val="28"/>
        </w:rPr>
        <w:t xml:space="preserve">1.强调社交属性欢聚时代认为腾讯、新浪及yy同是中国社交网络三强。李学凌在路演中表示，“或许你不了解yy，因为yy在中国的用户群更为草根，市场费用也几乎为零”。</w:t>
      </w:r>
    </w:p>
    <w:p>
      <w:pPr>
        <w:ind w:left="0" w:right="0" w:firstLine="560"/>
        <w:spacing w:before="450" w:after="450" w:line="312" w:lineRule="auto"/>
      </w:pPr>
      <w:r>
        <w:rPr>
          <w:rFonts w:ascii="宋体" w:hAnsi="宋体" w:eastAsia="宋体" w:cs="宋体"/>
          <w:color w:val="000"/>
          <w:sz w:val="28"/>
          <w:szCs w:val="28"/>
        </w:rPr>
        <w:t xml:space="preserve">对比线下互动和线上互动的特点，强调yy的社交属性和对用户的粘性2.中国最大的实时社交平台</w:t>
      </w:r>
    </w:p>
    <w:p>
      <w:pPr>
        <w:ind w:left="0" w:right="0" w:firstLine="560"/>
        <w:spacing w:before="450" w:after="450" w:line="312" w:lineRule="auto"/>
      </w:pPr>
      <w:r>
        <w:rPr>
          <w:rFonts w:ascii="宋体" w:hAnsi="宋体" w:eastAsia="宋体" w:cs="宋体"/>
          <w:color w:val="000"/>
          <w:sz w:val="28"/>
          <w:szCs w:val="28"/>
        </w:rPr>
        <w:t xml:space="preserve">病毒式的增长 :2024年总注册用户 3700万，2024年9月增长到4.01亿。</w:t>
      </w:r>
    </w:p>
    <w:p>
      <w:pPr>
        <w:ind w:left="0" w:right="0" w:firstLine="560"/>
        <w:spacing w:before="450" w:after="450" w:line="312" w:lineRule="auto"/>
      </w:pPr>
      <w:r>
        <w:rPr>
          <w:rFonts w:ascii="宋体" w:hAnsi="宋体" w:eastAsia="宋体" w:cs="宋体"/>
          <w:color w:val="000"/>
          <w:sz w:val="28"/>
          <w:szCs w:val="28"/>
        </w:rPr>
        <w:t xml:space="preserve">规模：4.01亿注册用户，7000万月度活跃用户，同时在线用户峰值数量1000万。粘性：平均每用户在线时间52小时，占84%市场份额。3.yy游戏：跨平台的实时语音工具yy满足了游戏玩家在游戏中实时交流的需求。yy语音平台吸引了大批网游玩家，特别是游戏公会的玩家。4.yy音乐：在线大规模演出+各类才艺+虚拟物品赠送篇二：公司商业融资计划书--ipo版本  ******有限公司 商业融资计划书</w:t>
      </w:r>
    </w:p>
    <w:p>
      <w:pPr>
        <w:ind w:left="0" w:right="0" w:firstLine="560"/>
        <w:spacing w:before="450" w:after="450" w:line="312" w:lineRule="auto"/>
      </w:pPr>
      <w:r>
        <w:rPr>
          <w:rFonts w:ascii="宋体" w:hAnsi="宋体" w:eastAsia="宋体" w:cs="宋体"/>
          <w:color w:val="000"/>
          <w:sz w:val="28"/>
          <w:szCs w:val="28"/>
        </w:rPr>
        <w:t xml:space="preserve">二零一二年一月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第一节 公司基本情况及未来发展战略</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二、创业人员的背景及素质</w:t>
      </w:r>
    </w:p>
    <w:p>
      <w:pPr>
        <w:ind w:left="0" w:right="0" w:firstLine="560"/>
        <w:spacing w:before="450" w:after="450" w:line="312" w:lineRule="auto"/>
      </w:pPr>
      <w:r>
        <w:rPr>
          <w:rFonts w:ascii="宋体" w:hAnsi="宋体" w:eastAsia="宋体" w:cs="宋体"/>
          <w:color w:val="000"/>
          <w:sz w:val="28"/>
          <w:szCs w:val="28"/>
        </w:rPr>
        <w:t xml:space="preserve">三、公司的发展规划 第二节公司产品及市场分析</w:t>
      </w:r>
    </w:p>
    <w:p>
      <w:pPr>
        <w:ind w:left="0" w:right="0" w:firstLine="560"/>
        <w:spacing w:before="450" w:after="450" w:line="312" w:lineRule="auto"/>
      </w:pPr>
      <w:r>
        <w:rPr>
          <w:rFonts w:ascii="宋体" w:hAnsi="宋体" w:eastAsia="宋体" w:cs="宋体"/>
          <w:color w:val="000"/>
          <w:sz w:val="28"/>
          <w:szCs w:val="28"/>
        </w:rPr>
        <w:t xml:space="preserve">一、公司产品、特点及优势</w:t>
      </w:r>
    </w:p>
    <w:p>
      <w:pPr>
        <w:ind w:left="0" w:right="0" w:firstLine="560"/>
        <w:spacing w:before="450" w:after="450" w:line="312" w:lineRule="auto"/>
      </w:pPr>
      <w:r>
        <w:rPr>
          <w:rFonts w:ascii="宋体" w:hAnsi="宋体" w:eastAsia="宋体" w:cs="宋体"/>
          <w:color w:val="000"/>
          <w:sz w:val="28"/>
          <w:szCs w:val="28"/>
        </w:rPr>
        <w:t xml:space="preserve">二、行业和市场</w:t>
      </w:r>
    </w:p>
    <w:p>
      <w:pPr>
        <w:ind w:left="0" w:right="0" w:firstLine="560"/>
        <w:spacing w:before="450" w:after="450" w:line="312" w:lineRule="auto"/>
      </w:pPr>
      <w:r>
        <w:rPr>
          <w:rFonts w:ascii="宋体" w:hAnsi="宋体" w:eastAsia="宋体" w:cs="宋体"/>
          <w:color w:val="000"/>
          <w:sz w:val="28"/>
          <w:szCs w:val="28"/>
        </w:rPr>
        <w:t xml:space="preserve">三、公司的独特性和市场竞争力</w:t>
      </w:r>
    </w:p>
    <w:p>
      <w:pPr>
        <w:ind w:left="0" w:right="0" w:firstLine="560"/>
        <w:spacing w:before="450" w:after="450" w:line="312" w:lineRule="auto"/>
      </w:pPr>
      <w:r>
        <w:rPr>
          <w:rFonts w:ascii="宋体" w:hAnsi="宋体" w:eastAsia="宋体" w:cs="宋体"/>
          <w:color w:val="000"/>
          <w:sz w:val="28"/>
          <w:szCs w:val="28"/>
        </w:rPr>
        <w:t xml:space="preserve">四、竞争对手的优势及劣势 第三节 融资需求和财务预测</w:t>
      </w:r>
    </w:p>
    <w:p>
      <w:pPr>
        <w:ind w:left="0" w:right="0" w:firstLine="560"/>
        <w:spacing w:before="450" w:after="450" w:line="312" w:lineRule="auto"/>
      </w:pPr>
      <w:r>
        <w:rPr>
          <w:rFonts w:ascii="宋体" w:hAnsi="宋体" w:eastAsia="宋体" w:cs="宋体"/>
          <w:color w:val="000"/>
          <w:sz w:val="28"/>
          <w:szCs w:val="28"/>
        </w:rPr>
        <w:t xml:space="preserve">一、公司目前的财务状况和资本结构</w:t>
      </w:r>
    </w:p>
    <w:p>
      <w:pPr>
        <w:ind w:left="0" w:right="0" w:firstLine="560"/>
        <w:spacing w:before="450" w:after="450" w:line="312" w:lineRule="auto"/>
      </w:pPr>
      <w:r>
        <w:rPr>
          <w:rFonts w:ascii="宋体" w:hAnsi="宋体" w:eastAsia="宋体" w:cs="宋体"/>
          <w:color w:val="000"/>
          <w:sz w:val="28"/>
          <w:szCs w:val="28"/>
        </w:rPr>
        <w:t xml:space="preserve">二、融资需求</w:t>
      </w:r>
    </w:p>
    <w:p>
      <w:pPr>
        <w:ind w:left="0" w:right="0" w:firstLine="560"/>
        <w:spacing w:before="450" w:after="450" w:line="312" w:lineRule="auto"/>
      </w:pPr>
      <w:r>
        <w:rPr>
          <w:rFonts w:ascii="宋体" w:hAnsi="宋体" w:eastAsia="宋体" w:cs="宋体"/>
          <w:color w:val="000"/>
          <w:sz w:val="28"/>
          <w:szCs w:val="28"/>
        </w:rPr>
        <w:t xml:space="preserve">三、财务分析汇总表</w:t>
      </w:r>
    </w:p>
    <w:p>
      <w:pPr>
        <w:ind w:left="0" w:right="0" w:firstLine="560"/>
        <w:spacing w:before="450" w:after="450" w:line="312" w:lineRule="auto"/>
      </w:pPr>
      <w:r>
        <w:rPr>
          <w:rFonts w:ascii="宋体" w:hAnsi="宋体" w:eastAsia="宋体" w:cs="宋体"/>
          <w:color w:val="000"/>
          <w:sz w:val="28"/>
          <w:szCs w:val="28"/>
        </w:rPr>
        <w:t xml:space="preserve">四、财务分析 第四节 公司运营和管理</w:t>
      </w:r>
    </w:p>
    <w:p>
      <w:pPr>
        <w:ind w:left="0" w:right="0" w:firstLine="560"/>
        <w:spacing w:before="450" w:after="450" w:line="312" w:lineRule="auto"/>
      </w:pPr>
      <w:r>
        <w:rPr>
          <w:rFonts w:ascii="宋体" w:hAnsi="宋体" w:eastAsia="宋体" w:cs="宋体"/>
          <w:color w:val="000"/>
          <w:sz w:val="28"/>
          <w:szCs w:val="28"/>
        </w:rPr>
        <w:t xml:space="preserve">一、公司发展战略</w:t>
      </w:r>
    </w:p>
    <w:p>
      <w:pPr>
        <w:ind w:left="0" w:right="0" w:firstLine="560"/>
        <w:spacing w:before="450" w:after="450" w:line="312" w:lineRule="auto"/>
      </w:pPr>
      <w:r>
        <w:rPr>
          <w:rFonts w:ascii="宋体" w:hAnsi="宋体" w:eastAsia="宋体" w:cs="宋体"/>
          <w:color w:val="000"/>
          <w:sz w:val="28"/>
          <w:szCs w:val="28"/>
        </w:rPr>
        <w:t xml:space="preserve">二、公司的组织结构和管理模式</w:t>
      </w:r>
    </w:p>
    <w:p>
      <w:pPr>
        <w:ind w:left="0" w:right="0" w:firstLine="560"/>
        <w:spacing w:before="450" w:after="450" w:line="312" w:lineRule="auto"/>
      </w:pPr>
      <w:r>
        <w:rPr>
          <w:rFonts w:ascii="宋体" w:hAnsi="宋体" w:eastAsia="宋体" w:cs="宋体"/>
          <w:color w:val="000"/>
          <w:sz w:val="28"/>
          <w:szCs w:val="28"/>
        </w:rPr>
        <w:t xml:space="preserve">三、人力资源规划</w:t>
      </w:r>
    </w:p>
    <w:p>
      <w:pPr>
        <w:ind w:left="0" w:right="0" w:firstLine="560"/>
        <w:spacing w:before="450" w:after="450" w:line="312" w:lineRule="auto"/>
      </w:pPr>
      <w:r>
        <w:rPr>
          <w:rFonts w:ascii="宋体" w:hAnsi="宋体" w:eastAsia="宋体" w:cs="宋体"/>
          <w:color w:val="000"/>
          <w:sz w:val="28"/>
          <w:szCs w:val="28"/>
        </w:rPr>
        <w:t xml:space="preserve">四、研究与开发管理</w:t>
      </w:r>
    </w:p>
    <w:p>
      <w:pPr>
        <w:ind w:left="0" w:right="0" w:firstLine="560"/>
        <w:spacing w:before="450" w:after="450" w:line="312" w:lineRule="auto"/>
      </w:pPr>
      <w:r>
        <w:rPr>
          <w:rFonts w:ascii="宋体" w:hAnsi="宋体" w:eastAsia="宋体" w:cs="宋体"/>
          <w:color w:val="000"/>
          <w:sz w:val="28"/>
          <w:szCs w:val="28"/>
        </w:rPr>
        <w:t xml:space="preserve">五、市场策略</w:t>
      </w:r>
    </w:p>
    <w:p>
      <w:pPr>
        <w:ind w:left="0" w:right="0" w:firstLine="560"/>
        <w:spacing w:before="450" w:after="450" w:line="312" w:lineRule="auto"/>
      </w:pPr>
      <w:r>
        <w:rPr>
          <w:rFonts w:ascii="宋体" w:hAnsi="宋体" w:eastAsia="宋体" w:cs="宋体"/>
          <w:color w:val="000"/>
          <w:sz w:val="28"/>
          <w:szCs w:val="28"/>
        </w:rPr>
        <w:t xml:space="preserve">六、外部支持</w:t>
      </w:r>
    </w:p>
    <w:p>
      <w:pPr>
        <w:ind w:left="0" w:right="0" w:firstLine="560"/>
        <w:spacing w:before="450" w:after="450" w:line="312" w:lineRule="auto"/>
      </w:pPr>
      <w:r>
        <w:rPr>
          <w:rFonts w:ascii="宋体" w:hAnsi="宋体" w:eastAsia="宋体" w:cs="宋体"/>
          <w:color w:val="000"/>
          <w:sz w:val="28"/>
          <w:szCs w:val="28"/>
        </w:rPr>
        <w:t xml:space="preserve">七、资本运营 第五节 投资方的介入和退出</w:t>
      </w:r>
    </w:p>
    <w:p>
      <w:pPr>
        <w:ind w:left="0" w:right="0" w:firstLine="560"/>
        <w:spacing w:before="450" w:after="450" w:line="312" w:lineRule="auto"/>
      </w:pPr>
      <w:r>
        <w:rPr>
          <w:rFonts w:ascii="宋体" w:hAnsi="宋体" w:eastAsia="宋体" w:cs="宋体"/>
          <w:color w:val="000"/>
          <w:sz w:val="28"/>
          <w:szCs w:val="28"/>
        </w:rPr>
        <w:t xml:space="preserve">一、投资建议</w:t>
      </w:r>
    </w:p>
    <w:p>
      <w:pPr>
        <w:ind w:left="0" w:right="0" w:firstLine="560"/>
        <w:spacing w:before="450" w:after="450" w:line="312" w:lineRule="auto"/>
      </w:pPr>
      <w:r>
        <w:rPr>
          <w:rFonts w:ascii="宋体" w:hAnsi="宋体" w:eastAsia="宋体" w:cs="宋体"/>
          <w:color w:val="000"/>
          <w:sz w:val="28"/>
          <w:szCs w:val="28"/>
        </w:rPr>
        <w:t xml:space="preserve">二、投资方在公司经营管理中的地位和作用</w:t>
      </w:r>
    </w:p>
    <w:p>
      <w:pPr>
        <w:ind w:left="0" w:right="0" w:firstLine="560"/>
        <w:spacing w:before="450" w:after="450" w:line="312" w:lineRule="auto"/>
      </w:pPr>
      <w:r>
        <w:rPr>
          <w:rFonts w:ascii="宋体" w:hAnsi="宋体" w:eastAsia="宋体" w:cs="宋体"/>
          <w:color w:val="000"/>
          <w:sz w:val="28"/>
          <w:szCs w:val="28"/>
        </w:rPr>
        <w:t xml:space="preserve">三、资本退出 第六节 风险及对策</w:t>
      </w:r>
    </w:p>
    <w:p>
      <w:pPr>
        <w:ind w:left="0" w:right="0" w:firstLine="560"/>
        <w:spacing w:before="450" w:after="450" w:line="312" w:lineRule="auto"/>
      </w:pPr>
      <w:r>
        <w:rPr>
          <w:rFonts w:ascii="宋体" w:hAnsi="宋体" w:eastAsia="宋体" w:cs="宋体"/>
          <w:color w:val="000"/>
          <w:sz w:val="28"/>
          <w:szCs w:val="28"/>
        </w:rPr>
        <w:t xml:space="preserve">一、风险</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第一节 公司基本情况及未来发展规划</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1、公司的成立与目标 品牌：kren 目前是tm，运作淘宝商城。</w:t>
      </w:r>
    </w:p>
    <w:p>
      <w:pPr>
        <w:ind w:left="0" w:right="0" w:firstLine="560"/>
        <w:spacing w:before="450" w:after="450" w:line="312" w:lineRule="auto"/>
      </w:pPr>
      <w:r>
        <w:rPr>
          <w:rFonts w:ascii="宋体" w:hAnsi="宋体" w:eastAsia="宋体" w:cs="宋体"/>
          <w:color w:val="000"/>
          <w:sz w:val="28"/>
          <w:szCs w:val="28"/>
        </w:rPr>
        <w:t xml:space="preserve">主营：男式 商务 休闲 皮鞋。25-55岁之间，大众化款式。（鞋子成本：100-180元之间，零售价：200-300元之间。）副营：女式休闲皮鞋。（50-100元成本，实际零售价：80-250元之间）</w:t>
      </w:r>
    </w:p>
    <w:p>
      <w:pPr>
        <w:ind w:left="0" w:right="0" w:firstLine="560"/>
        <w:spacing w:before="450" w:after="450" w:line="312" w:lineRule="auto"/>
      </w:pPr>
      <w:r>
        <w:rPr>
          <w:rFonts w:ascii="宋体" w:hAnsi="宋体" w:eastAsia="宋体" w:cs="宋体"/>
          <w:color w:val="000"/>
          <w:sz w:val="28"/>
          <w:szCs w:val="28"/>
        </w:rPr>
        <w:t xml:space="preserve">? 注册地址：xxxxxxxxxxxxxxxx ? 注册资本：xxxx万元 ? 法定代表人：xx ? 成立时间：xxxx年xx月</w:t>
      </w:r>
    </w:p>
    <w:p>
      <w:pPr>
        <w:ind w:left="0" w:right="0" w:firstLine="560"/>
        <w:spacing w:before="450" w:after="450" w:line="312" w:lineRule="auto"/>
      </w:pPr>
      <w:r>
        <w:rPr>
          <w:rFonts w:ascii="宋体" w:hAnsi="宋体" w:eastAsia="宋体" w:cs="宋体"/>
          <w:color w:val="000"/>
          <w:sz w:val="28"/>
          <w:szCs w:val="28"/>
        </w:rPr>
        <w:t xml:space="preserve">? 经营宗旨：顾客的高满意度、股东的高回报率、员工的广阔发展空间 ? 目标：xxxx。? 公司的技术、市场发展过程</w:t>
      </w:r>
    </w:p>
    <w:p>
      <w:pPr>
        <w:ind w:left="0" w:right="0" w:firstLine="560"/>
        <w:spacing w:before="450" w:after="450" w:line="312" w:lineRule="auto"/>
      </w:pPr>
      <w:r>
        <w:rPr>
          <w:rFonts w:ascii="宋体" w:hAnsi="宋体" w:eastAsia="宋体" w:cs="宋体"/>
          <w:color w:val="000"/>
          <w:sz w:val="28"/>
          <w:szCs w:val="28"/>
        </w:rPr>
        <w:t xml:space="preserve">公司自成立以来，xxxxxxxxxxxxxxxx。</w:t>
      </w:r>
    </w:p>
    <w:p>
      <w:pPr>
        <w:ind w:left="0" w:right="0" w:firstLine="560"/>
        <w:spacing w:before="450" w:after="450" w:line="312" w:lineRule="auto"/>
      </w:pPr>
      <w:r>
        <w:rPr>
          <w:rFonts w:ascii="宋体" w:hAnsi="宋体" w:eastAsia="宋体" w:cs="宋体"/>
          <w:color w:val="000"/>
          <w:sz w:val="28"/>
          <w:szCs w:val="28"/>
        </w:rPr>
        <w:t xml:space="preserve">公司将立足国内网络以及实体那女皮鞋市场，积极开拓全球化网购市场。</w:t>
      </w:r>
    </w:p>
    <w:p>
      <w:pPr>
        <w:ind w:left="0" w:right="0" w:firstLine="560"/>
        <w:spacing w:before="450" w:after="450" w:line="312" w:lineRule="auto"/>
      </w:pPr>
      <w:r>
        <w:rPr>
          <w:rFonts w:ascii="宋体" w:hAnsi="宋体" w:eastAsia="宋体" w:cs="宋体"/>
          <w:color w:val="000"/>
          <w:sz w:val="28"/>
          <w:szCs w:val="28"/>
        </w:rPr>
        <w:t xml:space="preserve">2、公司的股本结构</w:t>
      </w:r>
    </w:p>
    <w:p>
      <w:pPr>
        <w:ind w:left="0" w:right="0" w:firstLine="560"/>
        <w:spacing w:before="450" w:after="450" w:line="312" w:lineRule="auto"/>
      </w:pPr>
      <w:r>
        <w:rPr>
          <w:rFonts w:ascii="宋体" w:hAnsi="宋体" w:eastAsia="宋体" w:cs="宋体"/>
          <w:color w:val="000"/>
          <w:sz w:val="28"/>
          <w:szCs w:val="28"/>
        </w:rPr>
        <w:t xml:space="preserve">3、公司股东基本情况</w:t>
      </w:r>
    </w:p>
    <w:p>
      <w:pPr>
        <w:ind w:left="0" w:right="0" w:firstLine="560"/>
        <w:spacing w:before="450" w:after="450" w:line="312" w:lineRule="auto"/>
      </w:pPr>
      <w:r>
        <w:rPr>
          <w:rFonts w:ascii="宋体" w:hAnsi="宋体" w:eastAsia="宋体" w:cs="宋体"/>
          <w:color w:val="000"/>
          <w:sz w:val="28"/>
          <w:szCs w:val="28"/>
        </w:rPr>
        <w:t xml:space="preserve">4、公司组织管理、决策方式</w:t>
      </w:r>
    </w:p>
    <w:p>
      <w:pPr>
        <w:ind w:left="0" w:right="0" w:firstLine="560"/>
        <w:spacing w:before="450" w:after="450" w:line="312" w:lineRule="auto"/>
      </w:pPr>
      <w:r>
        <w:rPr>
          <w:rFonts w:ascii="宋体" w:hAnsi="宋体" w:eastAsia="宋体" w:cs="宋体"/>
          <w:color w:val="000"/>
          <w:sz w:val="28"/>
          <w:szCs w:val="28"/>
        </w:rPr>
        <w:t xml:space="preserve">? 组织管理的基本原则：公司围绕产品市场，超越经营职能，灵活地 组织和管理。</w:t>
      </w:r>
    </w:p>
    <w:p>
      <w:pPr>
        <w:ind w:left="0" w:right="0" w:firstLine="560"/>
        <w:spacing w:before="450" w:after="450" w:line="312" w:lineRule="auto"/>
      </w:pPr>
      <w:r>
        <w:rPr>
          <w:rFonts w:ascii="宋体" w:hAnsi="宋体" w:eastAsia="宋体" w:cs="宋体"/>
          <w:color w:val="000"/>
          <w:sz w:val="28"/>
          <w:szCs w:val="28"/>
        </w:rPr>
        <w:t xml:space="preserve">? 建立授权型、扁平化组织结构，以满足公司快速发展和创新的需要。? 以合作化的人性管理思想为指导，建立以目标管理为基础、以项目</w:t>
      </w:r>
    </w:p>
    <w:p>
      <w:pPr>
        <w:ind w:left="0" w:right="0" w:firstLine="560"/>
        <w:spacing w:before="450" w:after="450" w:line="312" w:lineRule="auto"/>
      </w:pPr>
      <w:r>
        <w:rPr>
          <w:rFonts w:ascii="宋体" w:hAnsi="宋体" w:eastAsia="宋体" w:cs="宋体"/>
          <w:color w:val="000"/>
          <w:sz w:val="28"/>
          <w:szCs w:val="28"/>
        </w:rPr>
        <w:t xml:space="preserve">管理为核心、同时实施数字化管理、柔性管理、知识管理的多元化管理模式。? 战略（经营）决策实行以总经理为核心的集体决策，为之“断”。公司的智囊部门——运营管理中心负责决策研究，为之“谋”。“谋”与“断”各尽其责。“谋”要按照总经理的思路多谋，“断”要在“谋”的基础进行，最后达到善断之目的。篇三：美国ipo上市流程全解析</w:t>
      </w:r>
    </w:p>
    <w:p>
      <w:pPr>
        <w:ind w:left="0" w:right="0" w:firstLine="560"/>
        <w:spacing w:before="450" w:after="450" w:line="312" w:lineRule="auto"/>
      </w:pPr>
      <w:r>
        <w:rPr>
          <w:rFonts w:ascii="宋体" w:hAnsi="宋体" w:eastAsia="宋体" w:cs="宋体"/>
          <w:color w:val="000"/>
          <w:sz w:val="28"/>
          <w:szCs w:val="28"/>
        </w:rPr>
        <w:t xml:space="preserve">1、美国证券市场的构成：</w:t>
      </w:r>
    </w:p>
    <w:p>
      <w:pPr>
        <w:ind w:left="0" w:right="0" w:firstLine="560"/>
        <w:spacing w:before="450" w:after="450" w:line="312" w:lineRule="auto"/>
      </w:pPr>
      <w:r>
        <w:rPr>
          <w:rFonts w:ascii="宋体" w:hAnsi="宋体" w:eastAsia="宋体" w:cs="宋体"/>
          <w:color w:val="000"/>
          <w:sz w:val="28"/>
          <w:szCs w:val="28"/>
        </w:rPr>
        <w:t xml:space="preserve">（1）全国性的证券市场主要包括：纽约证券交易所（nyse）、全美证券交易所（amex）、纳斯达克股市（nasdaq）和招示板市场（otcbb）；</w:t>
      </w:r>
    </w:p>
    <w:p>
      <w:pPr>
        <w:ind w:left="0" w:right="0" w:firstLine="560"/>
        <w:spacing w:before="450" w:after="450" w:line="312" w:lineRule="auto"/>
      </w:pPr>
      <w:r>
        <w:rPr>
          <w:rFonts w:ascii="宋体" w:hAnsi="宋体" w:eastAsia="宋体" w:cs="宋体"/>
          <w:color w:val="000"/>
          <w:sz w:val="28"/>
          <w:szCs w:val="28"/>
        </w:rPr>
        <w:t xml:space="preserve">（2）区域性的证券市场包括：费城证券交易所（phse）、太平洋证券交易所（pase）、辛辛那提证券交易所（cise）、中西部证券交易所（mwse）以及芝加哥期权交易所（chicago board options exchange）等。</w:t>
      </w:r>
    </w:p>
    <w:p>
      <w:pPr>
        <w:ind w:left="0" w:right="0" w:firstLine="560"/>
        <w:spacing w:before="450" w:after="450" w:line="312" w:lineRule="auto"/>
      </w:pPr>
      <w:r>
        <w:rPr>
          <w:rFonts w:ascii="宋体" w:hAnsi="宋体" w:eastAsia="宋体" w:cs="宋体"/>
          <w:color w:val="000"/>
          <w:sz w:val="28"/>
          <w:szCs w:val="28"/>
        </w:rPr>
        <w:t xml:space="preserve">2、全国性市场的特点：</w:t>
      </w:r>
    </w:p>
    <w:p>
      <w:pPr>
        <w:ind w:left="0" w:right="0" w:firstLine="560"/>
        <w:spacing w:before="450" w:after="450" w:line="312" w:lineRule="auto"/>
      </w:pPr>
      <w:r>
        <w:rPr>
          <w:rFonts w:ascii="宋体" w:hAnsi="宋体" w:eastAsia="宋体" w:cs="宋体"/>
          <w:color w:val="000"/>
          <w:sz w:val="28"/>
          <w:szCs w:val="28"/>
        </w:rPr>
        <w:t xml:space="preserve">（1）纽约证券交易所（nyse）：具有组织结构健全，设备最完善，管理最严格，及上市标准高等特点。上市公司主要是全世界最大的公司。中国电信等公司在此交易所上市；（2）全美证券交易所（amex）：运行成熟与规范，股票和衍生证券交易突出。上市条件比纽约交易所低，但也有上百年的历史。许多传统行业及国外公司在此股市上市；（3）纳斯达克证券交易所（nasdaq）：完全的电子证券交易市场。全球第二大证券市场。证券交易活跃。采用证券公司代理交易制，按上市公司大小分为全国板和小板。面向的企业多是具有高成长潜力的大中型公司，而不只是科技股；（4）招示板市场（otcbb）：是纳斯达克股市直接监管的市场，与纳斯达克股市具有相同的交易手段和方式。它对企业的上市要求比较宽松，并且上市的时间和费用相对较低，主要满足成长型的中小企业的上市融资需要。上市基本条件: 纽约证交所对美国国外公司上市的条件要求：</w:t>
      </w:r>
    </w:p>
    <w:p>
      <w:pPr>
        <w:ind w:left="0" w:right="0" w:firstLine="560"/>
        <w:spacing w:before="450" w:after="450" w:line="312" w:lineRule="auto"/>
      </w:pPr>
      <w:r>
        <w:rPr>
          <w:rFonts w:ascii="宋体" w:hAnsi="宋体" w:eastAsia="宋体" w:cs="宋体"/>
          <w:color w:val="000"/>
          <w:sz w:val="28"/>
          <w:szCs w:val="28"/>
        </w:rPr>
        <w:t xml:space="preserve">作为世界性的证券交易场所，纽约证交所也接受外国公司挂牌上市，上市条件较美国国内公司更为严格，主要包括：</w:t>
      </w:r>
    </w:p>
    <w:p>
      <w:pPr>
        <w:ind w:left="0" w:right="0" w:firstLine="560"/>
        <w:spacing w:before="450" w:after="450" w:line="312" w:lineRule="auto"/>
      </w:pPr>
      <w:r>
        <w:rPr>
          <w:rFonts w:ascii="宋体" w:hAnsi="宋体" w:eastAsia="宋体" w:cs="宋体"/>
          <w:color w:val="000"/>
          <w:sz w:val="28"/>
          <w:szCs w:val="28"/>
        </w:rPr>
        <w:t xml:space="preserve">（1）社会公众持有的股票数目不少于250万股；（2）有100股以上的股东人数不少于5000名；（3）公司财务标准（三选其一）：[1]收益标准：公司前三年的税前利润必须达到1亿美元，且最近两年的利润分别不低于2500万美元。[2]流动资金标准：在全球拥有5亿美元资产，过去12个月营业收入至少1亿美元，最近3年流动资金至少1亿美元。[3]净资产标准：全球净资产至少7亿5千万美元，最近财务的收入至少7亿5千万美元（4）对公司的管理和操作方面的多项要求；</w:t>
      </w:r>
    </w:p>
    <w:p>
      <w:pPr>
        <w:ind w:left="0" w:right="0" w:firstLine="560"/>
        <w:spacing w:before="450" w:after="450" w:line="312" w:lineRule="auto"/>
      </w:pPr>
      <w:r>
        <w:rPr>
          <w:rFonts w:ascii="宋体" w:hAnsi="宋体" w:eastAsia="宋体" w:cs="宋体"/>
          <w:color w:val="000"/>
          <w:sz w:val="28"/>
          <w:szCs w:val="28"/>
        </w:rPr>
        <w:t xml:space="preserve">（5）其他有关因素，如公司所属行业的相对稳定性，公司在该行业中的地位，公司产品的市场情况，公司的前景，公众对公司股票的兴趣等。子公司上市标准：子公司全球资产至少5亿美元，公司至少有12个月的运营历史。母公司必须是业绩良好的上市公司，并对子公司有控股权。股票发行规模：股东权益不得低于400万美元，股价最低不得低于3美元/股，至少发行100万普通股，市值不低于300万美元。公司财务标准（二选一）：</w:t>
      </w:r>
    </w:p>
    <w:p>
      <w:pPr>
        <w:ind w:left="0" w:right="0" w:firstLine="560"/>
        <w:spacing w:before="450" w:after="450" w:line="312" w:lineRule="auto"/>
      </w:pPr>
      <w:r>
        <w:rPr>
          <w:rFonts w:ascii="宋体" w:hAnsi="宋体" w:eastAsia="宋体" w:cs="宋体"/>
          <w:color w:val="000"/>
          <w:sz w:val="28"/>
          <w:szCs w:val="28"/>
        </w:rPr>
        <w:t xml:space="preserve">[1]收益标准：最近一年的税前收入不得低于75万美元；</w:t>
      </w:r>
    </w:p>
    <w:p>
      <w:pPr>
        <w:ind w:left="0" w:right="0" w:firstLine="560"/>
        <w:spacing w:before="450" w:after="450" w:line="312" w:lineRule="auto"/>
      </w:pPr>
      <w:r>
        <w:rPr>
          <w:rFonts w:ascii="宋体" w:hAnsi="宋体" w:eastAsia="宋体" w:cs="宋体"/>
          <w:color w:val="000"/>
          <w:sz w:val="28"/>
          <w:szCs w:val="28"/>
        </w:rPr>
        <w:t xml:space="preserve">[2]总资产标准：净资产不得低于7500万美元，且最近1年的总收入不低于7500万美元。美国证交所上市条件若有公司想要到美国证券交易所挂牌上市，需具备以下几项条件: [1]最少要有500,000股的股数在市面上为大众所拥有； [2]市值最少要在美金3,000,000元以上；</w:t>
      </w:r>
    </w:p>
    <w:p>
      <w:pPr>
        <w:ind w:left="0" w:right="0" w:firstLine="560"/>
        <w:spacing w:before="450" w:after="450" w:line="312" w:lineRule="auto"/>
      </w:pPr>
      <w:r>
        <w:rPr>
          <w:rFonts w:ascii="宋体" w:hAnsi="宋体" w:eastAsia="宋体" w:cs="宋体"/>
          <w:color w:val="000"/>
          <w:sz w:val="28"/>
          <w:szCs w:val="28"/>
        </w:rPr>
        <w:t xml:space="preserve">[3]最少要有800名的股东(每名股东需拥有100股以上)；[4]上个会计需有最低750,000美元的税前所得。nasdaq上市条件:（1）超过4百万美元的净资产额。</w:t>
      </w:r>
    </w:p>
    <w:p>
      <w:pPr>
        <w:ind w:left="0" w:right="0" w:firstLine="560"/>
        <w:spacing w:before="450" w:after="450" w:line="312" w:lineRule="auto"/>
      </w:pPr>
      <w:r>
        <w:rPr>
          <w:rFonts w:ascii="宋体" w:hAnsi="宋体" w:eastAsia="宋体" w:cs="宋体"/>
          <w:color w:val="000"/>
          <w:sz w:val="28"/>
          <w:szCs w:val="28"/>
        </w:rPr>
        <w:t xml:space="preserve">（2）股票总市值最少要有美金100万元以上。（3）需有300名以上的股东。</w:t>
      </w:r>
    </w:p>
    <w:p>
      <w:pPr>
        <w:ind w:left="0" w:right="0" w:firstLine="560"/>
        <w:spacing w:before="450" w:after="450" w:line="312" w:lineRule="auto"/>
      </w:pPr>
      <w:r>
        <w:rPr>
          <w:rFonts w:ascii="宋体" w:hAnsi="宋体" w:eastAsia="宋体" w:cs="宋体"/>
          <w:color w:val="000"/>
          <w:sz w:val="28"/>
          <w:szCs w:val="28"/>
        </w:rPr>
        <w:t xml:space="preserve">（4）上个会计最低为75万美元的税前所得。</w:t>
      </w:r>
    </w:p>
    <w:p>
      <w:pPr>
        <w:ind w:left="0" w:right="0" w:firstLine="560"/>
        <w:spacing w:before="450" w:after="450" w:line="312" w:lineRule="auto"/>
      </w:pPr>
      <w:r>
        <w:rPr>
          <w:rFonts w:ascii="宋体" w:hAnsi="宋体" w:eastAsia="宋体" w:cs="宋体"/>
          <w:color w:val="000"/>
          <w:sz w:val="28"/>
          <w:szCs w:val="28"/>
        </w:rPr>
        <w:t xml:space="preserve">（5）每年的财务报表必需提交给证管会与公司股东们参考。（6）最少须有三位市场撮合者（market maker）的参与此案（每位登记有案的market maker须在正常的买价与卖价之下有能力买或卖100股以上的股票，并且必须在每笔成交后的90秒内将所有的成交价及交易量回报给美国证券商同业公会（nasd）。nasdaq对非美国公司提供可选择的上市标准财务标准满足下列条件中的一条： [1]不少于1500万美元的净资产额，最近3年中至少有一年税前营业收入不少于100万美元。[2]不少于3000万美元的净资产额，不少于2年的营业记录。</w:t>
      </w:r>
    </w:p>
    <w:p>
      <w:pPr>
        <w:ind w:left="0" w:right="0" w:firstLine="560"/>
        <w:spacing w:before="450" w:after="450" w:line="312" w:lineRule="auto"/>
      </w:pPr>
      <w:r>
        <w:rPr>
          <w:rFonts w:ascii="宋体" w:hAnsi="宋体" w:eastAsia="宋体" w:cs="宋体"/>
          <w:color w:val="000"/>
          <w:sz w:val="28"/>
          <w:szCs w:val="28"/>
        </w:rPr>
        <w:t xml:space="preserve">[3]股票总市值不低于7500万美元。或者公司总资产、当年总收入不低于7500万美元。[4]需有300名以上的股东。</w:t>
      </w:r>
    </w:p>
    <w:p>
      <w:pPr>
        <w:ind w:left="0" w:right="0" w:firstLine="560"/>
        <w:spacing w:before="450" w:after="450" w:line="312" w:lineRule="auto"/>
      </w:pPr>
      <w:r>
        <w:rPr>
          <w:rFonts w:ascii="宋体" w:hAnsi="宋体" w:eastAsia="宋体" w:cs="宋体"/>
          <w:color w:val="000"/>
          <w:sz w:val="28"/>
          <w:szCs w:val="28"/>
        </w:rPr>
        <w:t xml:space="preserve">[5]上个会计最低为75万美元的税前所得。</w:t>
      </w:r>
    </w:p>
    <w:p>
      <w:pPr>
        <w:ind w:left="0" w:right="0" w:firstLine="560"/>
        <w:spacing w:before="450" w:after="450" w:line="312" w:lineRule="auto"/>
      </w:pPr>
      <w:r>
        <w:rPr>
          <w:rFonts w:ascii="宋体" w:hAnsi="宋体" w:eastAsia="宋体" w:cs="宋体"/>
          <w:color w:val="000"/>
          <w:sz w:val="28"/>
          <w:szCs w:val="28"/>
        </w:rPr>
        <w:t xml:space="preserve">[6]每年的财务报表必需提交给证管会与公司股东们参考。[7]最少须有三位做市商(market maker)的参与此案(每位登记有案的</w:t>
      </w:r>
    </w:p>
    <w:p>
      <w:pPr>
        <w:ind w:left="0" w:right="0" w:firstLine="560"/>
        <w:spacing w:before="450" w:after="450" w:line="312" w:lineRule="auto"/>
      </w:pPr>
      <w:r>
        <w:rPr>
          <w:rFonts w:ascii="宋体" w:hAnsi="宋体" w:eastAsia="宋体" w:cs="宋体"/>
          <w:color w:val="000"/>
          <w:sz w:val="28"/>
          <w:szCs w:val="28"/>
        </w:rPr>
        <w:t xml:space="preserve">marketmaker须在正常的买价与卖价之下有能力买或卖100股以上的股票，并且必须在每笔成交後的90秒内将所有的成交价及交易量回报给美国证券商同业公会</w:t>
      </w:r>
    </w:p>
    <w:p>
      <w:pPr>
        <w:ind w:left="0" w:right="0" w:firstLine="560"/>
        <w:spacing w:before="450" w:after="450" w:line="312" w:lineRule="auto"/>
      </w:pPr>
      <w:r>
        <w:rPr>
          <w:rFonts w:ascii="宋体" w:hAnsi="宋体" w:eastAsia="宋体" w:cs="宋体"/>
          <w:color w:val="000"/>
          <w:sz w:val="28"/>
          <w:szCs w:val="28"/>
        </w:rPr>
        <w:t xml:space="preserve">otcbb买壳上市条件otcbb市场是由纳斯达克管理的股票交易系统，是针对中小企业及创业企业设立的电子柜台市场。许多公司的股票往往先在该系统上市，获得最初的发展资金，通过一段时间积累扩张，达到纳斯达克或纽约证券交易所的挂牌要求后升级到上述市场。与纳斯达克相比，otc bb市场以门槛低而取胜，它对企业基本没有规模或盈利上的要求，只要有三名以上的造市商愿为该证券做市，企业股票就可以到otcbb市场上流通了。2024年11月有约3400家公司在otcbb上市。其实，纳斯达克股市公司本身就是一家在otcbb上市的公司，其股票代码是ndaq。在otcbb上市的公司，只要净资产达到400万美元，年税后利润超过75万美元或市值达5000万美元，股东在300人以上，股价达到4美元／股的，便可直接升入纳斯达克小型股市场。净资产达到600万美元以上，毛利达到100万美元以上时公司股票还可直接升入纳斯达克主板市场。因此otc bb市场又被称为纳斯达克的预备市场（纳斯达克baby）。</w:t>
      </w:r>
    </w:p>
    <w:p>
      <w:pPr>
        <w:ind w:left="0" w:right="0" w:firstLine="560"/>
        <w:spacing w:before="450" w:after="450" w:line="312" w:lineRule="auto"/>
      </w:pPr>
      <w:r>
        <w:rPr>
          <w:rFonts w:ascii="宋体" w:hAnsi="宋体" w:eastAsia="宋体" w:cs="宋体"/>
          <w:color w:val="000"/>
          <w:sz w:val="28"/>
          <w:szCs w:val="28"/>
        </w:rPr>
        <w:t xml:space="preserve">美国ipo上市流程</w:t>
      </w:r>
    </w:p>
    <w:p>
      <w:pPr>
        <w:ind w:left="0" w:right="0" w:firstLine="560"/>
        <w:spacing w:before="450" w:after="450" w:line="312" w:lineRule="auto"/>
      </w:pPr>
      <w:r>
        <w:rPr>
          <w:rFonts w:ascii="宋体" w:hAnsi="宋体" w:eastAsia="宋体" w:cs="宋体"/>
          <w:color w:val="000"/>
          <w:sz w:val="28"/>
          <w:szCs w:val="28"/>
        </w:rPr>
        <w:t xml:space="preserve">一、选择中介机构</w:t>
      </w:r>
    </w:p>
    <w:p>
      <w:pPr>
        <w:ind w:left="0" w:right="0" w:firstLine="560"/>
        <w:spacing w:before="450" w:after="450" w:line="312" w:lineRule="auto"/>
      </w:pPr>
      <w:r>
        <w:rPr>
          <w:rFonts w:ascii="宋体" w:hAnsi="宋体" w:eastAsia="宋体" w:cs="宋体"/>
          <w:color w:val="000"/>
          <w:sz w:val="28"/>
          <w:szCs w:val="28"/>
        </w:rPr>
        <w:t xml:space="preserve">公司改制境外上市过程中涉及的中介机构及主要职责</w:t>
      </w:r>
    </w:p>
    <w:p>
      <w:pPr>
        <w:ind w:left="0" w:right="0" w:firstLine="560"/>
        <w:spacing w:before="450" w:after="450" w:line="312" w:lineRule="auto"/>
      </w:pPr>
      <w:r>
        <w:rPr>
          <w:rFonts w:ascii="宋体" w:hAnsi="宋体" w:eastAsia="宋体" w:cs="宋体"/>
          <w:color w:val="000"/>
          <w:sz w:val="28"/>
          <w:szCs w:val="28"/>
        </w:rPr>
        <w:t xml:space="preserve">1．财务顾问。财务顾问是负责公司改制工作的总体协调机构，协助制订改制重组方案，负责与其他各中介机构和企业有关部门协调，是未来上市的辅导机构。</w:t>
      </w:r>
    </w:p>
    <w:p>
      <w:pPr>
        <w:ind w:left="0" w:right="0" w:firstLine="560"/>
        <w:spacing w:before="450" w:after="450" w:line="312" w:lineRule="auto"/>
      </w:pPr>
      <w:r>
        <w:rPr>
          <w:rFonts w:ascii="宋体" w:hAnsi="宋体" w:eastAsia="宋体" w:cs="宋体"/>
          <w:color w:val="000"/>
          <w:sz w:val="28"/>
          <w:szCs w:val="28"/>
        </w:rPr>
        <w:t xml:space="preserve">2、土地评估师。土地评估师负责协助办理土地权证，完成土地评估报告，负责土地评估报告的核准，协助取得国土资源部关于土地使用权的处置批复。</w:t>
      </w:r>
    </w:p>
    <w:p>
      <w:pPr>
        <w:ind w:left="0" w:right="0" w:firstLine="560"/>
        <w:spacing w:before="450" w:after="450" w:line="312" w:lineRule="auto"/>
      </w:pPr>
      <w:r>
        <w:rPr>
          <w:rFonts w:ascii="宋体" w:hAnsi="宋体" w:eastAsia="宋体" w:cs="宋体"/>
          <w:color w:val="000"/>
          <w:sz w:val="28"/>
          <w:szCs w:val="28"/>
        </w:rPr>
        <w:t xml:space="preserve">3．资产评估师。就资产评估问题与国有资产管理部门沟通，完成资产评估报告，与审计师对账，负责资产评估报告的核准。</w:t>
      </w:r>
    </w:p>
    <w:p>
      <w:pPr>
        <w:ind w:left="0" w:right="0" w:firstLine="560"/>
        <w:spacing w:before="450" w:after="450" w:line="312" w:lineRule="auto"/>
      </w:pPr>
      <w:r>
        <w:rPr>
          <w:rFonts w:ascii="宋体" w:hAnsi="宋体" w:eastAsia="宋体" w:cs="宋体"/>
          <w:color w:val="000"/>
          <w:sz w:val="28"/>
          <w:szCs w:val="28"/>
        </w:rPr>
        <w:t xml:space="preserve">4.国际会计师事务所。负责出具财务审计报告、验资报告、公司筹备期间的财务审计报告，以及管理建议书，并就公司的内部控制情况进行评价。</w:t>
      </w:r>
    </w:p>
    <w:p>
      <w:pPr>
        <w:ind w:left="0" w:right="0" w:firstLine="560"/>
        <w:spacing w:before="450" w:after="450" w:line="312" w:lineRule="auto"/>
      </w:pPr>
      <w:r>
        <w:rPr>
          <w:rFonts w:ascii="宋体" w:hAnsi="宋体" w:eastAsia="宋体" w:cs="宋体"/>
          <w:color w:val="000"/>
          <w:sz w:val="28"/>
          <w:szCs w:val="28"/>
        </w:rPr>
        <w:t xml:space="preserve">5．境内外律师。负责法律尽职调查，出具国有股权管理法律意见书和股份公司设立法律意见书，协助企业就改制法律问题与监管机构沟通，并拟定公司章程，境外律师就是否符合境外上市地上市条件出具相关法律文书。</w:t>
      </w:r>
    </w:p>
    <w:p>
      <w:pPr>
        <w:ind w:left="0" w:right="0" w:firstLine="560"/>
        <w:spacing w:before="450" w:after="450" w:line="312" w:lineRule="auto"/>
      </w:pPr>
      <w:r>
        <w:rPr>
          <w:rFonts w:ascii="宋体" w:hAnsi="宋体" w:eastAsia="宋体" w:cs="宋体"/>
          <w:color w:val="000"/>
          <w:sz w:val="28"/>
          <w:szCs w:val="28"/>
        </w:rPr>
        <w:t xml:space="preserve">6．物业评估师。如要在香港交易所上市的话，按照香港交易所的要求，需 要聘请有香港执行资格的物业评估师来对上市企业的物业(土地和房屋)进行评估，出具物业评估报告。</w:t>
      </w:r>
    </w:p>
    <w:p>
      <w:pPr>
        <w:ind w:left="0" w:right="0" w:firstLine="560"/>
        <w:spacing w:before="450" w:after="450" w:line="312" w:lineRule="auto"/>
      </w:pPr>
      <w:r>
        <w:rPr>
          <w:rFonts w:ascii="宋体" w:hAnsi="宋体" w:eastAsia="宋体" w:cs="宋体"/>
          <w:color w:val="000"/>
          <w:sz w:val="28"/>
          <w:szCs w:val="28"/>
        </w:rPr>
        <w:t xml:space="preserve">二、向境外证监会或交易所提出申请(聆讯)企业在拿到国内监管机构准许上市的有关批文和律师出具的有关法律意 卫书后，即可向境外交易所提交第一次申请上市的材料。向美国证券交易委员会(sec)登记(一)准备登记文件</w:t>
      </w:r>
    </w:p>
    <w:p>
      <w:pPr>
        <w:ind w:left="0" w:right="0" w:firstLine="560"/>
        <w:spacing w:before="450" w:after="450" w:line="312" w:lineRule="auto"/>
      </w:pPr>
      <w:r>
        <w:rPr>
          <w:rFonts w:ascii="宋体" w:hAnsi="宋体" w:eastAsia="宋体" w:cs="宋体"/>
          <w:color w:val="000"/>
          <w:sz w:val="28"/>
          <w:szCs w:val="28"/>
        </w:rPr>
        <w:t xml:space="preserve">根据美国《1933年证券法》企业发行证券必须进行注册登记，向sec递交 墨告，披露与此次发行相关的信息，也就是提交注册登记说明书。注册登记说明书由两部分组成：招股书及注册说明书，正式招股书会注明注册的生效时间、发行时间、发行价和其他相关信息；但这时用于申报的是非正式招股书，用红墨印刷，俗称“红鲱鱼”(preliminary prospectus，初步招股书)，提醒读者这是非正式皈本。其主要内容包括：封面、概要、公司、资金投向、分配政策、股权摊薄、资本化、财务数据摘要、管理层的讨论、管理层及主要股东、法律诉讼、证券介绍、总结。</w:t>
      </w:r>
    </w:p>
    <w:p>
      <w:pPr>
        <w:ind w:left="0" w:right="0" w:firstLine="560"/>
        <w:spacing w:before="450" w:after="450" w:line="312" w:lineRule="auto"/>
      </w:pPr>
      <w:r>
        <w:rPr>
          <w:rFonts w:ascii="宋体" w:hAnsi="宋体" w:eastAsia="宋体" w:cs="宋体"/>
          <w:color w:val="000"/>
          <w:sz w:val="28"/>
          <w:szCs w:val="28"/>
        </w:rPr>
        <w:t xml:space="preserve">注册登记说明书的内容包括：承销费用、董事及管理层的酬金、公司未登记的证券、其最近交易情况及附件和财务报表目录。(二)有关规则在《1933年证券法》和《1934年证券交易法》中，明确的规定主要集中在s—k、s—x和c条例中。</w:t>
      </w:r>
    </w:p>
    <w:p>
      <w:pPr>
        <w:ind w:left="0" w:right="0" w:firstLine="560"/>
        <w:spacing w:before="450" w:after="450" w:line="312" w:lineRule="auto"/>
      </w:pPr>
      <w:r>
        <w:rPr>
          <w:rFonts w:ascii="宋体" w:hAnsi="宋体" w:eastAsia="宋体" w:cs="宋体"/>
          <w:color w:val="000"/>
          <w:sz w:val="28"/>
          <w:szCs w:val="28"/>
        </w:rPr>
        <w:t xml:space="preserve">1．s—k条例：具体规定了注册登记书中除财务外的部分资料的内容。</w:t>
      </w:r>
    </w:p>
    <w:p>
      <w:pPr>
        <w:ind w:left="0" w:right="0" w:firstLine="560"/>
        <w:spacing w:before="450" w:after="450" w:line="312" w:lineRule="auto"/>
      </w:pPr>
      <w:r>
        <w:rPr>
          <w:rFonts w:ascii="宋体" w:hAnsi="宋体" w:eastAsia="宋体" w:cs="宋体"/>
          <w:color w:val="000"/>
          <w:sz w:val="28"/>
          <w:szCs w:val="28"/>
        </w:rPr>
        <w:t xml:space="preserve">2．s—x条例：规定财务报告的内容。会计师应该非常熟悉s—x条例，企业应与会计师一同填写有关的财务资料。3．c条例．：规定程序化内容。如注册登记时遵循的步骤，注册登记说明书纸张的大小、数量及其他细节。</w:t>
      </w:r>
    </w:p>
    <w:p>
      <w:pPr>
        <w:ind w:left="0" w:right="0" w:firstLine="560"/>
        <w:spacing w:before="450" w:after="450" w:line="312" w:lineRule="auto"/>
      </w:pPr>
      <w:r>
        <w:rPr>
          <w:rFonts w:ascii="宋体" w:hAnsi="宋体" w:eastAsia="宋体" w:cs="宋体"/>
          <w:color w:val="000"/>
          <w:sz w:val="28"/>
          <w:szCs w:val="28"/>
        </w:rPr>
        <w:t xml:space="preserve">4．财务报告发布：强化了s—x条例中对财经信息披露的要求。</w:t>
      </w:r>
    </w:p>
    <w:p>
      <w:pPr>
        <w:ind w:left="0" w:right="0" w:firstLine="560"/>
        <w:spacing w:before="450" w:after="450" w:line="312" w:lineRule="auto"/>
      </w:pPr>
      <w:r>
        <w:rPr>
          <w:rFonts w:ascii="宋体" w:hAnsi="宋体" w:eastAsia="宋体" w:cs="宋体"/>
          <w:color w:val="000"/>
          <w:sz w:val="28"/>
          <w:szCs w:val="28"/>
        </w:rPr>
        <w:t xml:space="preserve">5．sec联合会计报告：属补充性资料。说明sec职员对会计制度的理解和中国企业境外上市法律实务</w:t>
      </w:r>
    </w:p>
    <w:p>
      <w:pPr>
        <w:ind w:left="0" w:right="0" w:firstLine="560"/>
        <w:spacing w:before="450" w:after="450" w:line="312" w:lineRule="auto"/>
      </w:pPr>
      <w:r>
        <w:rPr>
          <w:rFonts w:ascii="宋体" w:hAnsi="宋体" w:eastAsia="宋体" w:cs="宋体"/>
          <w:color w:val="000"/>
          <w:sz w:val="28"/>
          <w:szCs w:val="28"/>
        </w:rPr>
        <w:t xml:space="preserve">(三)填写各种表格</w:t>
      </w:r>
    </w:p>
    <w:p>
      <w:pPr>
        <w:ind w:left="0" w:right="0" w:firstLine="560"/>
        <w:spacing w:before="450" w:after="450" w:line="312" w:lineRule="auto"/>
      </w:pPr>
      <w:r>
        <w:rPr>
          <w:rFonts w:ascii="宋体" w:hAnsi="宋体" w:eastAsia="宋体" w:cs="宋体"/>
          <w:color w:val="000"/>
          <w:sz w:val="28"/>
          <w:szCs w:val="28"/>
        </w:rPr>
        <w:t xml:space="preserve">注册登记说明书的具体规定主要体现在s一1至s一18表格里(其中有些序号并不存在)。共中s—l是最重要的注册登记表格。为了简便起见，sec又采纳了sb一1(规模小于1000万美元的证券)和sb--2(规模不限制)，这两种格式的运用范围最为广泛。s一1与sb一</w:t>
      </w:r>
    </w:p>
    <w:p>
      <w:pPr>
        <w:ind w:left="0" w:right="0" w:firstLine="560"/>
        <w:spacing w:before="450" w:after="450" w:line="312" w:lineRule="auto"/>
      </w:pPr>
      <w:r>
        <w:rPr>
          <w:rFonts w:ascii="宋体" w:hAnsi="宋体" w:eastAsia="宋体" w:cs="宋体"/>
          <w:color w:val="000"/>
          <w:sz w:val="28"/>
          <w:szCs w:val="28"/>
        </w:rPr>
        <w:t xml:space="preserve">1、sb--2的区别如下：</w:t>
      </w:r>
    </w:p>
    <w:p>
      <w:pPr>
        <w:ind w:left="0" w:right="0" w:firstLine="560"/>
        <w:spacing w:before="450" w:after="450" w:line="312" w:lineRule="auto"/>
      </w:pPr>
      <w:r>
        <w:rPr>
          <w:rFonts w:ascii="宋体" w:hAnsi="宋体" w:eastAsia="宋体" w:cs="宋体"/>
          <w:color w:val="000"/>
          <w:sz w:val="28"/>
          <w:szCs w:val="28"/>
        </w:rPr>
        <w:t xml:space="preserve">项目s---1sb—l、sb--2资产负债表最近3年的资产负债表1年2年损益表、财务状况变动表、股东权益变化表3年2年3年计划书要符合sec的会计准则需要符合公认的会计原则(gaap)需要符合公认的会计原则(gaap)5年的财务数据，注明个人财务状况及收入分析要求提供不要求提供不要求提供详细描述公司业务、资产、管理层报酬、主要合约要求提供不要求提供不要求提供表格s-</w:t>
      </w:r>
    </w:p>
    <w:p>
      <w:pPr>
        <w:ind w:left="0" w:right="0" w:firstLine="560"/>
        <w:spacing w:before="450" w:after="450" w:line="312" w:lineRule="auto"/>
      </w:pPr>
      <w:r>
        <w:rPr>
          <w:rFonts w:ascii="宋体" w:hAnsi="宋体" w:eastAsia="宋体" w:cs="宋体"/>
          <w:color w:val="000"/>
          <w:sz w:val="28"/>
          <w:szCs w:val="28"/>
        </w:rPr>
        <w:t xml:space="preserve">2、表格s--3适用于是第二次发行股票的上市公司 表格s-4：针对收购</w:t>
      </w:r>
    </w:p>
    <w:p>
      <w:pPr>
        <w:ind w:left="0" w:right="0" w:firstLine="560"/>
        <w:spacing w:before="450" w:after="450" w:line="312" w:lineRule="auto"/>
      </w:pPr>
      <w:r>
        <w:rPr>
          <w:rFonts w:ascii="宋体" w:hAnsi="宋体" w:eastAsia="宋体" w:cs="宋体"/>
          <w:color w:val="000"/>
          <w:sz w:val="28"/>
          <w:szCs w:val="28"/>
        </w:rPr>
        <w:t xml:space="preserve">表格s-6：针对信托投资公司</w:t>
      </w:r>
    </w:p>
    <w:p>
      <w:pPr>
        <w:ind w:left="0" w:right="0" w:firstLine="560"/>
        <w:spacing w:before="450" w:after="450" w:line="312" w:lineRule="auto"/>
      </w:pPr>
      <w:r>
        <w:rPr>
          <w:rFonts w:ascii="宋体" w:hAnsi="宋体" w:eastAsia="宋体" w:cs="宋体"/>
          <w:color w:val="000"/>
          <w:sz w:val="28"/>
          <w:szCs w:val="28"/>
        </w:rPr>
        <w:t xml:space="preserve">表格s-8：针对发行的股票并为职工股票选择权利或盈利计划 表格s-11：针对房地产公司与投资公司</w:t>
      </w:r>
    </w:p>
    <w:p>
      <w:pPr>
        <w:ind w:left="0" w:right="0" w:firstLine="560"/>
        <w:spacing w:before="450" w:after="450" w:line="312" w:lineRule="auto"/>
      </w:pPr>
      <w:r>
        <w:rPr>
          <w:rFonts w:ascii="宋体" w:hAnsi="宋体" w:eastAsia="宋体" w:cs="宋体"/>
          <w:color w:val="000"/>
          <w:sz w:val="28"/>
          <w:szCs w:val="28"/>
        </w:rPr>
        <w:t xml:space="preserve">sec在审查上述注册登记文件及表格时，为证明其真实性和准确性，通常还会要求董事出具宣誓书。内容包括：工作经历，与拟上市公司的关系，在其他公司担任的职位，教育背景，曾参与过的业务组织，公司过去5年中聘请的律师、会计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2024-09-21T01:28:18+08:00</dcterms:created>
  <dcterms:modified xsi:type="dcterms:W3CDTF">2024-09-21T01:28:18+08:00</dcterms:modified>
</cp:coreProperties>
</file>

<file path=docProps/custom.xml><?xml version="1.0" encoding="utf-8"?>
<Properties xmlns="http://schemas.openxmlformats.org/officeDocument/2006/custom-properties" xmlns:vt="http://schemas.openxmlformats.org/officeDocument/2006/docPropsVTypes"/>
</file>