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校本培训自学反思小结</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自学反思小结校本培训自学反思小结传统的备课，强调教师作用，忽视学生能力的培养；强调教学的预设性，忽视教学的生成性；强调知识传授，忽视激发情感；强调解题技巧，忽视生活运用；强调学科本位，忽视课程整合。许多教师只重视课前的备课...</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第一篇：校本培训自学反思小结</w:t>
      </w:r>
    </w:p>
    <w:p>
      <w:pPr>
        <w:ind w:left="0" w:right="0" w:firstLine="560"/>
        <w:spacing w:before="450" w:after="450" w:line="312" w:lineRule="auto"/>
      </w:pPr>
      <w:r>
        <w:rPr>
          <w:rFonts w:ascii="宋体" w:hAnsi="宋体" w:eastAsia="宋体" w:cs="宋体"/>
          <w:color w:val="000"/>
          <w:sz w:val="28"/>
          <w:szCs w:val="28"/>
        </w:rPr>
        <w:t xml:space="preserve">校本培训自学反思小结</w:t>
      </w:r>
    </w:p>
    <w:p>
      <w:pPr>
        <w:ind w:left="0" w:right="0" w:firstLine="560"/>
        <w:spacing w:before="450" w:after="450" w:line="312" w:lineRule="auto"/>
      </w:pPr>
      <w:r>
        <w:rPr>
          <w:rFonts w:ascii="宋体" w:hAnsi="宋体" w:eastAsia="宋体" w:cs="宋体"/>
          <w:color w:val="000"/>
          <w:sz w:val="28"/>
          <w:szCs w:val="28"/>
        </w:rPr>
        <w:t xml:space="preserve">传统的备课，强调教师作用，忽视学生能力的培养；强调教学的预设性，忽视教学的生成性；强调知识传授，忽视激发情感；强调解题技巧，忽视生活运用；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虽然在课堂上也不乏急中生智，使教学收到意想不到的功效的先例，但更多的随机应变却留下了败笔。不论教师有无经验，处理起这类问题都会很棘手，在上课时难免总会留下诸多遗憾。课后的教学反思在一定程度上会保持可持续性教学效应，弥补这个遗憾。教学反思是教师总结经验、积累经验、改进教学方法、提高教学水平的有效手段。</w:t>
      </w:r>
    </w:p>
    <w:p>
      <w:pPr>
        <w:ind w:left="0" w:right="0" w:firstLine="560"/>
        <w:spacing w:before="450" w:after="450" w:line="312" w:lineRule="auto"/>
      </w:pPr>
      <w:r>
        <w:rPr>
          <w:rFonts w:ascii="宋体" w:hAnsi="宋体" w:eastAsia="宋体" w:cs="宋体"/>
          <w:color w:val="000"/>
          <w:sz w:val="28"/>
          <w:szCs w:val="28"/>
        </w:rPr>
        <w:t xml:space="preserve">教师在课后把这些突发事件记录下来，让教师及时回顾自己的教学是否适应学生的实际情况，诸如教学内容的补充是否合理，教学的重点与难点是否突出，教学的思想性和科学性是否统一，教学目标是否完成，学生学习的主动性、参与性、积极性是否有利于培养学生的创新思维、意识、能力。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总之，如果一个青年教师仅仅满足于获得经验而不对经验进行深入的思考，那么即使是有多年的教学经验，也许只是多年教学工作过程的重复，他永远只能停留在一个“经验型教师”的水准上，而无法成为对传统超越的“反思型教师”。没有教学的反思也就不可能使当前的新课改工作走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第二篇：2024年校本培训自学反思心得</w:t>
      </w:r>
    </w:p>
    <w:p>
      <w:pPr>
        <w:ind w:left="0" w:right="0" w:firstLine="560"/>
        <w:spacing w:before="450" w:after="450" w:line="312" w:lineRule="auto"/>
      </w:pPr>
      <w:r>
        <w:rPr>
          <w:rFonts w:ascii="宋体" w:hAnsi="宋体" w:eastAsia="宋体" w:cs="宋体"/>
          <w:color w:val="000"/>
          <w:sz w:val="28"/>
          <w:szCs w:val="28"/>
        </w:rPr>
        <w:t xml:space="preserve">2024年校本培训自学反思心得</w:t>
      </w:r>
    </w:p>
    <w:p>
      <w:pPr>
        <w:ind w:left="0" w:right="0" w:firstLine="560"/>
        <w:spacing w:before="450" w:after="450" w:line="312" w:lineRule="auto"/>
      </w:pPr>
      <w:r>
        <w:rPr>
          <w:rFonts w:ascii="宋体" w:hAnsi="宋体" w:eastAsia="宋体" w:cs="宋体"/>
          <w:color w:val="000"/>
          <w:sz w:val="28"/>
          <w:szCs w:val="28"/>
        </w:rPr>
        <w:t xml:space="preserve">经过三天的培训，使我受益非浅。听了几位专家的报告，使我的视野开阔了许多，虽然感觉很累，还但是很值得的。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县教育局、学校开展了一系列的校本培训。这些校本培训无疑为我们搭建了一个广阔的平台，促进我们迅速地发展和进步。在这学年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评课共40篇。听评课除了在本校进行，还在校外进行，比如县里的“送教下乡”教学活动、“同优共进”校际交流学习，另外还在组里的集体活动中听课，每以为一位老主讲老师的课都给了我很大的启发，我从他们身上看到了自己所缺少的淡定和从容。在听课的过程中需要敏锐的眼光，敏锐的眼光可以发现别人有的而自己没有的优点，也可以发现自己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当众多听课的老师对你的课堂提出各种各样的意见或建议时，你会感觉有很多的失落，但也会有更大的欣慰，因为你会从中得到改进的方法。</w:t>
      </w:r>
    </w:p>
    <w:p>
      <w:pPr>
        <w:ind w:left="0" w:right="0" w:firstLine="560"/>
        <w:spacing w:before="450" w:after="450" w:line="312" w:lineRule="auto"/>
      </w:pPr>
      <w:r>
        <w:rPr>
          <w:rFonts w:ascii="宋体" w:hAnsi="宋体" w:eastAsia="宋体" w:cs="宋体"/>
          <w:color w:val="000"/>
          <w:sz w:val="28"/>
          <w:szCs w:val="28"/>
        </w:rPr>
        <w:t xml:space="preserve">（三）教学反思 “学而不思则罔”，我每上完一次公开课，都会静下心来对自己的课堂来一次深刻的反思，而且，平时的教学中就每一节课都会做不同层次、不同深度的反思，反思自己的教学思想、教学行为等，从教学手段，教学方法，课堂调控，师生互动，学生学习效果等方面去进行反 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打造高效的美术课堂。高效的美术课堂也绝不是只图眼前热闹的跟风之举，而是实实在在的教学活动。那么究竟如何才能打造出高效的美术课堂：第一、课前备课要充分，教学过程的设计力求“条理、清晰、科学”是高效美术课堂教学的基本条件；第二、课堂气氛要活跃，能让学生的思维处于活跃和兴奋状态，积极地探索知识并试图将刚刚获得的知识转化为能力；第三、学法指导要科学，在传授美术知识的同时，还应过多的注重学习方法的指导，帮助学生掌握科学的认知方法，科学的学习方法会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2．优质导学案是高效课堂的前提</w:t>
      </w:r>
    </w:p>
    <w:p>
      <w:pPr>
        <w:ind w:left="0" w:right="0" w:firstLine="560"/>
        <w:spacing w:before="450" w:after="450" w:line="312" w:lineRule="auto"/>
      </w:pPr>
      <w:r>
        <w:rPr>
          <w:rFonts w:ascii="宋体" w:hAnsi="宋体" w:eastAsia="宋体" w:cs="宋体"/>
          <w:color w:val="000"/>
          <w:sz w:val="28"/>
          <w:szCs w:val="28"/>
        </w:rPr>
        <w:t xml:space="preserve">“导”就是指导、引导；“学”是以学生为出发点和归宿的自主学习；“案”是一种方案、一种设计，但不是知识、题目的简单堆积。导学案是由教师编写的引导学生自主学习的流程设计，由学习目标、重难点、学法指导、问题设置、应用反馈、学习反思等几部分组成。它是学生自主学习的拐杖，导学案设计质量的高低，直接影响着学生的自学质量，影响到课堂教学改革的成败。导学案从组成部分看包括自学指导和课堂活动两块。自学指导是学生自习活动的导航，那么导学案必须做到高度的条理性和针对性、不同类型的学习内容就应运用不同的导学方式、以让学生事半功倍。3．教师要树立终身学习的意识。“教师即研究者”而不是教书匠，在新课改的今天，我们必须注重知识的更新，自觉地拓展知识视野，掌握最新的科研动态和发展方向，认真地思考遇到的问题，学会反思教学过程的得与失，取他人之长，补自己之短，并有针对性的进行教学改革，创造出新的教学方法，提高物理课堂效率，使我们的教育能满足每个学生终身发展的需要，总结和积累教学经验，力争在行动与研究中不断提升自己的业务水平，做一个新时期“反思型”、“研究型”、“复合型”的物理教师。</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己在教学上有着很大的不足，也感受到教育的复杂。教学设备的或缺，教学资源的匮乏，教师的思想没有提升，是整个农村教育落后的根本，真希望在不久的将来农村教育会有翻天覆地的变化，我会一如继往地把自己的汗水洒在教育这片热土上。</w:t>
      </w:r>
    </w:p>
    <w:p>
      <w:pPr>
        <w:ind w:left="0" w:right="0" w:firstLine="560"/>
        <w:spacing w:before="450" w:after="450" w:line="312" w:lineRule="auto"/>
      </w:pPr>
      <w:r>
        <w:rPr>
          <w:rFonts w:ascii="宋体" w:hAnsi="宋体" w:eastAsia="宋体" w:cs="宋体"/>
          <w:color w:val="000"/>
          <w:sz w:val="28"/>
          <w:szCs w:val="28"/>
        </w:rPr>
        <w:t xml:space="preserve">以上几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而且在教学中我能够将在培训中学到的新理念、应用教育、教学中，下面是在校本培训学习中我的小结：</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教育的行为、观念、思想没有得到根本改变。影响教师的工作积极性，从而影响教师探讨学习的积极性，使教师只能从形式上去“包装”。如一些评优课、展示课等都带有明显的演戏的味道．缺少了改革的理论导向和具体指导，使教学改革在很大程度上流于形式。新大纲与《课程标准》两者的陆续出台，在符合学校教学发展需要的同时也受到了教育工作者一致的理解和欢迎，而对新思想、新观念、新要求时，如何符合《课程标准》的要求，实现以学生为主体，教师为主导，以三环一体式教学，发展学生个性，培养学生创新。</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上进。</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4、数学教师必须进行角色转变，努力学习，积极钻研，互相探讨业务技术，逐步提高自身素质。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进行学习，这才是增进学习的第一步。在内容上应选择能增加提高学生身心健康教学，或根据各校的特点和实际开发一些学生喜闻乐见的教学。</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四、课程中的实践创新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1、让学生有白由支配的时间，我在课中，每节课留出30分钟左右时间，在教师指导下，充分发挥学生的主体作用，让学生更好地进行各人兴趣的学习活动，培养其自主学习的能力，达到终身学习的目的。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3、教学内容选择具有弹性化，应根据个别差异是向不同层次的要求，五、校本培训后努力方向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己前进的标杆，在今后工作中向智慧型发展，在教学上朝科研型努力，做一个勤学习、勤实践、善总结的教育工作者“宝剑锋从磨砺出，梅花香自苦寒来”，成功需要更多的前期准备。这次的学习正是一种准备，就像南极的企鹅将要上岸时，它会猛地扎进海里，奋力沉潜。这种沉潜是为了积聚上岸的力量。为了下一代的未来，让我们不断前行吧。</w:t>
      </w:r>
    </w:p>
    <w:p>
      <w:pPr>
        <w:ind w:left="0" w:right="0" w:firstLine="560"/>
        <w:spacing w:before="450" w:after="450" w:line="312" w:lineRule="auto"/>
      </w:pPr>
      <w:r>
        <w:rPr>
          <w:rFonts w:ascii="宋体" w:hAnsi="宋体" w:eastAsia="宋体" w:cs="宋体"/>
          <w:color w:val="000"/>
          <w:sz w:val="28"/>
          <w:szCs w:val="28"/>
        </w:rPr>
        <w:t xml:space="preserve">陈绪华</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时间飞逝，转眼间学期已近结束，校本培训也轰轰烈烈地又度过了一个春秋。每每听着专家学者的精彩陈词，每每看着学生的点点成长，曾是那么的热血沸腾，心中充满美好的希冀。相信自己通过培训在教育教学上定能有新的进步。回过头来想想也不正是为了达到相同的目的，学校才组织这样的校本培训吗？</w:t>
      </w:r>
    </w:p>
    <w:p>
      <w:pPr>
        <w:ind w:left="0" w:right="0" w:firstLine="560"/>
        <w:spacing w:before="450" w:after="450" w:line="312" w:lineRule="auto"/>
      </w:pPr>
      <w:r>
        <w:rPr>
          <w:rFonts w:ascii="宋体" w:hAnsi="宋体" w:eastAsia="宋体" w:cs="宋体"/>
          <w:color w:val="000"/>
          <w:sz w:val="28"/>
          <w:szCs w:val="28"/>
        </w:rPr>
        <w:t xml:space="preserve">于是，在本学校组织了主题为“以课堂设计为抓手，切实开展小班化教育”的校本培训。并以校本培训活动为载体，学习小班化课堂教学的新理念，反思已有行为与新理念、新经验的差距，完成理念向行为转移的行动改革，使教学更关注学生，紧跟课堂，促进教师的专业发展，提高教师的教学水平，更好的实施小班化教育。通过本次培训，本人对小班化教育有了以下几点的认识：</w:t>
      </w:r>
    </w:p>
    <w:p>
      <w:pPr>
        <w:ind w:left="0" w:right="0" w:firstLine="560"/>
        <w:spacing w:before="450" w:after="450" w:line="312" w:lineRule="auto"/>
      </w:pPr>
      <w:r>
        <w:rPr>
          <w:rFonts w:ascii="宋体" w:hAnsi="宋体" w:eastAsia="宋体" w:cs="宋体"/>
          <w:color w:val="000"/>
          <w:sz w:val="28"/>
          <w:szCs w:val="28"/>
        </w:rPr>
        <w:t xml:space="preserve">1、小班化教育因为有了人数上的优势，在教育的过程中应关注每一位学生的生命状态，关注每一位学生的心灵，关注每一位学生的精神品质，关注每一位学生的持续发展，要张扬每一位学生的个性风采学生。在课堂上更要化教师讲授为主为学生的活动为主，教师要精讲，把更多的时间还给学生，尽可能地给学生寻找活动的载体，给学生自由思考的空间，鼓励学生积极主动的参与到课堂中来。总之，小班化教育就是让课堂真正转变为学生学习的场地，教师只进行必要的指导和维护。</w:t>
      </w:r>
    </w:p>
    <w:p>
      <w:pPr>
        <w:ind w:left="0" w:right="0" w:firstLine="560"/>
        <w:spacing w:before="450" w:after="450" w:line="312" w:lineRule="auto"/>
      </w:pPr>
      <w:r>
        <w:rPr>
          <w:rFonts w:ascii="宋体" w:hAnsi="宋体" w:eastAsia="宋体" w:cs="宋体"/>
          <w:color w:val="000"/>
          <w:sz w:val="28"/>
          <w:szCs w:val="28"/>
        </w:rPr>
        <w:t xml:space="preserve">2、为了能更好地进行小班化教学，这次校本培训还组织我们全体教师，进行了小班化课堂教学设计、教学目标、分层练习的设计和</w:t>
      </w:r>
    </w:p>
    <w:p>
      <w:pPr>
        <w:ind w:left="0" w:right="0" w:firstLine="560"/>
        <w:spacing w:before="450" w:after="450" w:line="312" w:lineRule="auto"/>
      </w:pPr>
      <w:r>
        <w:rPr>
          <w:rFonts w:ascii="宋体" w:hAnsi="宋体" w:eastAsia="宋体" w:cs="宋体"/>
          <w:color w:val="000"/>
          <w:sz w:val="28"/>
          <w:szCs w:val="28"/>
        </w:rPr>
        <w:t xml:space="preserve">交流活动。通过听讲座使我们每位老师心里都明白了，小班化的课堂在设计时，更注重从学生的角度去看课文、考虑问题，所有的设计都应该从学生出发，为学生服务。把课堂交还给学生，让学生去主导课堂。学习之后需要应用，本人还积极参加了学校组织的课堂教学目标、分层练习的设计、交流活动。通过这些活动本人在课堂教学目标、分层练习的设计这些方面有了更全面更系统化的认识。</w:t>
      </w:r>
    </w:p>
    <w:p>
      <w:pPr>
        <w:ind w:left="0" w:right="0" w:firstLine="560"/>
        <w:spacing w:before="450" w:after="450" w:line="312" w:lineRule="auto"/>
      </w:pPr>
      <w:r>
        <w:rPr>
          <w:rFonts w:ascii="宋体" w:hAnsi="宋体" w:eastAsia="宋体" w:cs="宋体"/>
          <w:color w:val="000"/>
          <w:sz w:val="28"/>
          <w:szCs w:val="28"/>
        </w:rPr>
        <w:t xml:space="preserve">3、当然仅仅听听讲座还是不够的。为了更好的吸收消化这些新的理念、新的经验，本人还在放假期间阅读了许多关于小班化教学的文章和书籍，从中吸取营养，解除心中的疑惑。这更加让我体会到小班化教育是教育发展的大趋势。</w:t>
      </w:r>
    </w:p>
    <w:p>
      <w:pPr>
        <w:ind w:left="0" w:right="0" w:firstLine="560"/>
        <w:spacing w:before="450" w:after="450" w:line="312" w:lineRule="auto"/>
      </w:pPr>
      <w:r>
        <w:rPr>
          <w:rFonts w:ascii="宋体" w:hAnsi="宋体" w:eastAsia="宋体" w:cs="宋体"/>
          <w:color w:val="000"/>
          <w:sz w:val="28"/>
          <w:szCs w:val="28"/>
        </w:rPr>
        <w:t xml:space="preserve">4、邓爷爷说过“时间是检验真理的唯一标准！”积累了一定的理论知识以后，学校还组织我们进行了课堂教学观摩活动。本人亦是积极参加，认真听，认真记，提出自己的观点，听取他人的经验，收获良多。</w:t>
      </w:r>
    </w:p>
    <w:p>
      <w:pPr>
        <w:ind w:left="0" w:right="0" w:firstLine="560"/>
        <w:spacing w:before="450" w:after="450" w:line="312" w:lineRule="auto"/>
      </w:pPr>
      <w:r>
        <w:rPr>
          <w:rFonts w:ascii="宋体" w:hAnsi="宋体" w:eastAsia="宋体" w:cs="宋体"/>
          <w:color w:val="000"/>
          <w:sz w:val="28"/>
          <w:szCs w:val="28"/>
        </w:rPr>
        <w:t xml:space="preserve">随着小班化教育培训的深入开展，我逐渐发现了自身还存在着许多的不足之处。比如说在实际的课堂教学中总忍不住要多罗嗦几句；在设计练习时，对习题的难度掌握不好。我将更加努力地学习，以充实自己；更加虚心地请教，以完善自己。争取在以后的小班化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这一学我在认真教好学生，完成教学任务的同时，积极参加各级的培训活动。参加了县组织的各项培训活动，中心校组织的各项培训活动及学校组织的各项培训活动。我认真参加集体活动并做了各项活动记录，同时我还抽出时间认真自学。写了大量的学习笔记。</w:t>
      </w:r>
    </w:p>
    <w:p>
      <w:pPr>
        <w:ind w:left="0" w:right="0" w:firstLine="560"/>
        <w:spacing w:before="450" w:after="450" w:line="312" w:lineRule="auto"/>
      </w:pPr>
      <w:r>
        <w:rPr>
          <w:rFonts w:ascii="宋体" w:hAnsi="宋体" w:eastAsia="宋体" w:cs="宋体"/>
          <w:color w:val="000"/>
          <w:sz w:val="28"/>
          <w:szCs w:val="28"/>
        </w:rPr>
        <w:t xml:space="preserve">通过这一年继续教育的学习，使我深刻的认识到备好课的重要性。备课是教师教学活动的议程，提高备课实效是优化课堂教学的基础。备课是教师根据课程标准的要求深钻教材分析重难点、教材结构、知识要求、能力要求等。</w:t>
      </w:r>
    </w:p>
    <w:p>
      <w:pPr>
        <w:ind w:left="0" w:right="0" w:firstLine="560"/>
        <w:spacing w:before="450" w:after="450" w:line="312" w:lineRule="auto"/>
      </w:pPr>
      <w:r>
        <w:rPr>
          <w:rFonts w:ascii="宋体" w:hAnsi="宋体" w:eastAsia="宋体" w:cs="宋体"/>
          <w:color w:val="000"/>
          <w:sz w:val="28"/>
          <w:szCs w:val="28"/>
        </w:rPr>
        <w:t xml:space="preserve">备课是一项充满灵活性，充满创造性的工作。它既有一般可遵循的规律和原理，同时更具有很强的自主性，所以教师在备课的过程中，要不断强化自我意识，注意培养和提高自己钻研教材，了解运用教材的能力。面对教材，首先应仔细地反复研读，认真分析思考，不要急于翻看教学参考书，要以课程内容为对象，以课程标准为指导，以学生实际情况为依据在深钻细研，反复思考的基础上找到三者的最佳结合点。自己有了形成的思路和成熟的理论再去翻阅教学参考书，进行必要的补充丰富，发展自己的教学风格和个性。</w:t>
      </w:r>
    </w:p>
    <w:p>
      <w:pPr>
        <w:ind w:left="0" w:right="0" w:firstLine="560"/>
        <w:spacing w:before="450" w:after="450" w:line="312" w:lineRule="auto"/>
      </w:pPr>
      <w:r>
        <w:rPr>
          <w:rFonts w:ascii="宋体" w:hAnsi="宋体" w:eastAsia="宋体" w:cs="宋体"/>
          <w:color w:val="000"/>
          <w:sz w:val="28"/>
          <w:szCs w:val="28"/>
        </w:rPr>
        <w:t xml:space="preserve">因此，我认为新课程理念下的备课，要在了解学生的学习意向，观察学生的学习情感，诊断学生的学习障碍的基础上，设计出关注学生，促进学生充分发展的教学策略和教学设计。同时引导学生体验和领悟教材的精华，并对学科教材知识进行教学重组和再创造，让教材成为学生积极发展的广阔的策源地。通过激活教材，使教学达到一种新的境界。</w:t>
      </w:r>
    </w:p>
    <w:p>
      <w:pPr>
        <w:ind w:left="0" w:right="0" w:firstLine="560"/>
        <w:spacing w:before="450" w:after="450" w:line="312" w:lineRule="auto"/>
      </w:pPr>
      <w:r>
        <w:rPr>
          <w:rFonts w:ascii="宋体" w:hAnsi="宋体" w:eastAsia="宋体" w:cs="宋体"/>
          <w:color w:val="000"/>
          <w:sz w:val="28"/>
          <w:szCs w:val="28"/>
        </w:rPr>
        <w:t xml:space="preserve">总之，通过这一年的继续教育学习，无论是我的备课水平，还是我的教育教学水平都有了很大的提高。我要不急不躁继续学习，为下一年的继续教育学习做好准备。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2024-09-21T04:21:50+08:00</dcterms:created>
  <dcterms:modified xsi:type="dcterms:W3CDTF">2024-09-21T04:21:50+08:00</dcterms:modified>
</cp:coreProperties>
</file>

<file path=docProps/custom.xml><?xml version="1.0" encoding="utf-8"?>
<Properties xmlns="http://schemas.openxmlformats.org/officeDocument/2006/custom-properties" xmlns:vt="http://schemas.openxmlformats.org/officeDocument/2006/docPropsVTypes"/>
</file>