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2024走进历史文物感受遗产魅力征文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最不陌生的就是征文了吧，征文一般都具有意味深长的结尾。下面小编在这里为大家精心整理了几篇，希望对同学们有所帮助，仅供参考。我只能向人们提出建议我顺着古神道，穿过老虎岩，来到了南岩宫门前。巍峨的大门、朱红的墙壁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在日常学习、工作或生活中，大家最不陌生的就是征文了吧，征文一般都具有意味深长的结尾。下面小编在这里为大家精心整理了几篇，希望对同学们有所帮助，仅供参考。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只能向人们提出建议我顺着古神道，穿过老虎岩，来到了南岩宫门前。巍峨的大门、朱红的墙壁来到武当山，观赏文物时一定要做一个文明游客，不要破坏文物。这些文舅舅和舅妈开着车来接我们，他说先去姥爷家吃完饭。吃完饭我们就去了文物人民用血汗和智慧创造的宝……我又仔细地查看，发现有很多地方都有类似这种情况，甚至有着几百年历史的石碑及端坐在那儿的菩萨，都有人在上面乱画乱刻。我愉悦的心情没有了，取而代之的是那满腔的怒火，可气啊，可恨啊，可悲啊1我真恨不得变成一个警报器，一有人破坏文物，我就报警，让警察惩治那些破坏文物的家伙。可惜不能，所以，我只能向人们提出建议：不管你是什么人，来到武当山，观赏文物时一定要做一个文明游客，不要破坏文物。这些文物都是劳动人民用血汗和智慧创造的宝贝，不仅是武当人的宝贝，而且是全中国人、全世界人的宝贝。我们每一个武当人，每一个来武当山的游客都应该自觉地保护武当山的文物。我希望每一个武当人要自觉地保护武当山的文物。</w:t>
      </w:r>
    </w:p>
    <w:p>
      <w:pPr>
        <w:ind w:left="0" w:right="0" w:firstLine="560"/>
        <w:spacing w:before="450" w:after="450" w:line="312" w:lineRule="auto"/>
      </w:pPr>
      <w:r>
        <w:rPr>
          <w:rFonts w:ascii="宋体" w:hAnsi="宋体" w:eastAsia="宋体" w:cs="宋体"/>
          <w:color w:val="000"/>
          <w:sz w:val="28"/>
          <w:szCs w:val="28"/>
        </w:rPr>
        <w:t xml:space="preserve">武当山不仅是我们的宝藏，更中我们美好的家园。如果我们自己不好好保护我们的文物，那么还有谁会自觉保护呢？我希望每一位叔叔、阿姨、爷爷、奶奶要自觉地保护武当文物。你们要比我们中小学生更懂得文物的珍贵与重要，你们应该做我们的榜样，而且教育子女积极地保护文物。我希望每一个懂事的未成人自觉地保护武当文物。我们每一个学生受过教育，保护文物的意识应该比成人更强，保护文物的态度应该比成人更积极。我们应该做到不攀爬文物，不在文物上乱刻乱划，注意防火。如果发现有人破坏文物，及时制止或举报。利用课外、课余时间，积极地向身边的人宣传文物保护法，号召人们保护好文物。</w:t>
      </w:r>
    </w:p>
    <w:p>
      <w:pPr>
        <w:ind w:left="0" w:right="0" w:firstLine="560"/>
        <w:spacing w:before="450" w:after="450" w:line="312" w:lineRule="auto"/>
      </w:pPr>
      <w:r>
        <w:rPr>
          <w:rFonts w:ascii="宋体" w:hAnsi="宋体" w:eastAsia="宋体" w:cs="宋体"/>
          <w:color w:val="000"/>
          <w:sz w:val="28"/>
          <w:szCs w:val="28"/>
        </w:rPr>
        <w:t xml:space="preserve">保护环境，人人有责。长辈们、同学们，积极行动起来，保护好武当文物，让武当文物更好地造福我们的子孙后代。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圆明园兽首拍卖，牵动国人心”。最近，从新闻上看到法国佳士得拍卖行于2月23—25日要拍卖圆明园兽首。并且于25日被一位佚名人士以2800万欧元成交。在这之前，中国的律师团也曾起诉法国，要求禁止拍卖圆明园兽首，并归还中国，但被驳回。</w:t>
      </w:r>
    </w:p>
    <w:p>
      <w:pPr>
        <w:ind w:left="0" w:right="0" w:firstLine="560"/>
        <w:spacing w:before="450" w:after="450" w:line="312" w:lineRule="auto"/>
      </w:pPr>
      <w:r>
        <w:rPr>
          <w:rFonts w:ascii="宋体" w:hAnsi="宋体" w:eastAsia="宋体" w:cs="宋体"/>
          <w:color w:val="000"/>
          <w:sz w:val="28"/>
          <w:szCs w:val="28"/>
        </w:rPr>
        <w:t xml:space="preserve">我觉得，法国拍卖从中国掠夺的东西，简直就是对中国的侮辱！凭什么呀，把别人的东西占为己有，还给拍卖出去，这算君子吗？难道这就是法国的爱好吗？这根本就是小人的行为！而且在这件事情上，我觉得中国表现得很无能。别人抢走了自己的东西，不但不能拿回来，还被人家高价拍卖，这不是无能是什么？我想，此时此刻，法国人一定在笑我们呢。这时，我想到了在网上看到的一段话：</w:t>
      </w:r>
    </w:p>
    <w:p>
      <w:pPr>
        <w:ind w:left="0" w:right="0" w:firstLine="560"/>
        <w:spacing w:before="450" w:after="450" w:line="312" w:lineRule="auto"/>
      </w:pPr>
      <w:r>
        <w:rPr>
          <w:rFonts w:ascii="宋体" w:hAnsi="宋体" w:eastAsia="宋体" w:cs="宋体"/>
          <w:color w:val="000"/>
          <w:sz w:val="28"/>
          <w:szCs w:val="28"/>
        </w:rPr>
        <w:t xml:space="preserve">“美国说：‘我想打谁就打谁。’俄罗斯说：‘谁骂我，我打谁。’中国说：‘谁打我，我骂谁。”为什么，中国无论在做什么事上，都要这么软弱呢？难道说，是为了“以和为贵”吗？事实证明，“和”在现实当中，只是一个好看的壳子，并不能起多大作用。什么“中日友好关系”“中美军事合作伙伴”，这些只是说得好听，事实上许多国家之间的关系都只是貌合神离而已。今天，你对我有用，我就说你是我朋友。明天，你对我没用，我连你是谁都不知道了。所以，中国一定要变得比现在更加强大，别的国家才会更加重视，才不会像现在这样被法国侮辱。然而“少年强则中国强”，振兴中华这个重担落在了我们这些“90”后的身上。所以，我一定要更加努力地学习，将来为国家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恐龙馆是中华恐龙园的结晶，是一个拥有深远历史的博物馆。那里有着超20000平方米的土地，高达三十六米。馆中有霸王龙、剑龙等36种的代表性恐龙化石，以及多个展示厅和一个影视厅，是国内恐龙化石最为集中的博物馆。它以古生物的发生、演化和灭绝为线索，旨在弘扬人类和自然和谐发展的自然观馆，是一个恐龙帝国！</w:t>
      </w:r>
    </w:p>
    <w:p>
      <w:pPr>
        <w:ind w:left="0" w:right="0" w:firstLine="560"/>
        <w:spacing w:before="450" w:after="450" w:line="312" w:lineRule="auto"/>
      </w:pPr>
      <w:r>
        <w:rPr>
          <w:rFonts w:ascii="宋体" w:hAnsi="宋体" w:eastAsia="宋体" w:cs="宋体"/>
          <w:color w:val="000"/>
          <w:sz w:val="28"/>
          <w:szCs w:val="28"/>
        </w:rPr>
        <w:t xml:space="preserve">中华恐龙馆的大厅，十分壮丽！正前方一块花岗岩刻着博物馆的简介，两旁的花争奇斗艳，挺拔有力，吊灯辉映出的光芒让整个馆厅显得更加神秘！</w:t>
      </w:r>
    </w:p>
    <w:p>
      <w:pPr>
        <w:ind w:left="0" w:right="0" w:firstLine="560"/>
        <w:spacing w:before="450" w:after="450" w:line="312" w:lineRule="auto"/>
      </w:pPr>
      <w:r>
        <w:rPr>
          <w:rFonts w:ascii="宋体" w:hAnsi="宋体" w:eastAsia="宋体" w:cs="宋体"/>
          <w:color w:val="000"/>
          <w:sz w:val="28"/>
          <w:szCs w:val="28"/>
        </w:rPr>
        <w:t xml:space="preserve">随着时间的流逝，我又来到了”恐龙世界“陈列厅。这里告诉我们恐龙分别生活在三叠纪、侏罗纪和白垩纪三个时期。其中侏罗纪是恐龙最繁荣的时候，白垩纪末期，恐龙才完全灭绝。它们有一支变成了别的生物，登上了大陆。</w:t>
      </w:r>
    </w:p>
    <w:p>
      <w:pPr>
        <w:ind w:left="0" w:right="0" w:firstLine="560"/>
        <w:spacing w:before="450" w:after="450" w:line="312" w:lineRule="auto"/>
      </w:pPr>
      <w:r>
        <w:rPr>
          <w:rFonts w:ascii="宋体" w:hAnsi="宋体" w:eastAsia="宋体" w:cs="宋体"/>
          <w:color w:val="000"/>
          <w:sz w:val="28"/>
          <w:szCs w:val="28"/>
        </w:rPr>
        <w:t xml:space="preserve">另外这里还有许多动物模型，鱼龙有着巨大的鱼鳞，眼睛死死的望着四周，仿佛在寻找猎物；迅猛龙在草地上一马当先，根本不把鱼龙放在眼里；剑龙正低下头，伸进灌木丛中吃树叶；翼龙在空中飞翔，望着那生机的大陆。这儿展示了古生物的庞大家族，经过如此漫长的演化过程，终于变成了现在的自然界。</w:t>
      </w:r>
    </w:p>
    <w:p>
      <w:pPr>
        <w:ind w:left="0" w:right="0" w:firstLine="560"/>
        <w:spacing w:before="450" w:after="450" w:line="312" w:lineRule="auto"/>
      </w:pPr>
      <w:r>
        <w:rPr>
          <w:rFonts w:ascii="宋体" w:hAnsi="宋体" w:eastAsia="宋体" w:cs="宋体"/>
          <w:color w:val="000"/>
          <w:sz w:val="28"/>
          <w:szCs w:val="28"/>
        </w:rPr>
        <w:t xml:space="preserve">就在这时，恐龙化石迎面冲来了。首先是庞大无比的马门溪龙，它的头直插云霄，居高临下，仰着头矗立在我们眼前。在它旁边的是相互撞击的三角龙，它们弯下腰，似乎在显示自己的威严。在那么多化石中，龙鸟化石成为了镇馆之宝，它展翅高飞，欢快鸣叫。</w:t>
      </w:r>
    </w:p>
    <w:p>
      <w:pPr>
        <w:ind w:left="0" w:right="0" w:firstLine="560"/>
        <w:spacing w:before="450" w:after="450" w:line="312" w:lineRule="auto"/>
      </w:pPr>
      <w:r>
        <w:rPr>
          <w:rFonts w:ascii="宋体" w:hAnsi="宋体" w:eastAsia="宋体" w:cs="宋体"/>
          <w:color w:val="000"/>
          <w:sz w:val="28"/>
          <w:szCs w:val="28"/>
        </w:rPr>
        <w:t xml:space="preserve">遥远的史前，虽然我们不能穿越回过去的世界，但人类对恐龙的探索永远也不会停歇，总有一天，一个崭新的恐龙时代将展露人间！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学期，新的课程，让同学们兴奋不已。社会大课堂的实践活动是最受同学们喜爱的，它既丰富了同学们的校园生活，又扩宽了大家的视野、增长了知识。10月26日下午，全体四年级同学在老师和家长志愿者的带领下，兴高采烈地前往汽车博物馆参观。</w:t>
      </w:r>
    </w:p>
    <w:p>
      <w:pPr>
        <w:ind w:left="0" w:right="0" w:firstLine="560"/>
        <w:spacing w:before="450" w:after="450" w:line="312" w:lineRule="auto"/>
      </w:pPr>
      <w:r>
        <w:rPr>
          <w:rFonts w:ascii="宋体" w:hAnsi="宋体" w:eastAsia="宋体" w:cs="宋体"/>
          <w:color w:val="000"/>
          <w:sz w:val="28"/>
          <w:szCs w:val="28"/>
        </w:rPr>
        <w:t xml:space="preserve">看，同学们脸上带着笑容，心中揣着好奇，手中拿着早已准备好的参观导学单，开始了汽车博物馆之旅。在导游的带领下，大家首先参观了三层的未来馆，未来馆除了介绍日趋恶化的能量消耗及交通拥堵等问题外，还展示了日趋成熟的混合动力技术以及未来有望运用的智能化交通系统。</w:t>
      </w:r>
    </w:p>
    <w:p>
      <w:pPr>
        <w:ind w:left="0" w:right="0" w:firstLine="560"/>
        <w:spacing w:before="450" w:after="450" w:line="312" w:lineRule="auto"/>
      </w:pPr>
      <w:r>
        <w:rPr>
          <w:rFonts w:ascii="宋体" w:hAnsi="宋体" w:eastAsia="宋体" w:cs="宋体"/>
          <w:color w:val="000"/>
          <w:sz w:val="28"/>
          <w:szCs w:val="28"/>
        </w:rPr>
        <w:t xml:space="preserve">同学们认真聆听导游的讲解，积极参加各项体验活动。随后，大家又来到四层的进步馆，那里涵盖了工程技术、汽车设计、赛车运动以及生产制造四大展区。同学们选择性地来到了自己喜欢的项目体验中，在体验过程中，同学们各个好似汽车工程师，有的在研制世界上最节能的汽车，有的在研发最环保的概念车，还有的认真研究每一个部件之间如何进行动能的转换。</w:t>
      </w:r>
    </w:p>
    <w:p>
      <w:pPr>
        <w:ind w:left="0" w:right="0" w:firstLine="560"/>
        <w:spacing w:before="450" w:after="450" w:line="312" w:lineRule="auto"/>
      </w:pPr>
      <w:r>
        <w:rPr>
          <w:rFonts w:ascii="宋体" w:hAnsi="宋体" w:eastAsia="宋体" w:cs="宋体"/>
          <w:color w:val="000"/>
          <w:sz w:val="28"/>
          <w:szCs w:val="28"/>
        </w:rPr>
        <w:t xml:space="preserve">最后，同学们来到五层的创造馆，从最早的华夏文明到蒸汽年代，再到后来的汽车工业年代，一步步走来，同学们从中了解及体会到汽车带给人类的便捷。在参观的过程中，着实让大家领略到了汽车的魅力，以至于参观结束了，同学们依然恋恋不舍。</w:t>
      </w:r>
    </w:p>
    <w:p>
      <w:pPr>
        <w:ind w:left="0" w:right="0" w:firstLine="560"/>
        <w:spacing w:before="450" w:after="450" w:line="312" w:lineRule="auto"/>
      </w:pPr>
      <w:r>
        <w:rPr>
          <w:rFonts w:ascii="宋体" w:hAnsi="宋体" w:eastAsia="宋体" w:cs="宋体"/>
          <w:color w:val="000"/>
          <w:sz w:val="28"/>
          <w:szCs w:val="28"/>
        </w:rPr>
        <w:t xml:space="preserve">此次汽车博物馆之旅，使同学们不仅对汽车的历史有了更全面地认识和了解，更激发了同学们对汽车文化深入探索和研究的兴趣。同学们文明有序的参观纪律及强烈的求知欲给汽车博物馆的工作人员留下了深刻的印象，充分展现了五一学子的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雾霾笼罩着北京城，这座古老神秘的城市散发着无穷的魅力，将我带到了位于北京天安门广场东侧的中国国家博物馆，那里是国宝的聚集地，收藏着几千年以前的珍贵文物。</w:t>
      </w:r>
    </w:p>
    <w:p>
      <w:pPr>
        <w:ind w:left="0" w:right="0" w:firstLine="560"/>
        <w:spacing w:before="450" w:after="450" w:line="312" w:lineRule="auto"/>
      </w:pPr>
      <w:r>
        <w:rPr>
          <w:rFonts w:ascii="宋体" w:hAnsi="宋体" w:eastAsia="宋体" w:cs="宋体"/>
          <w:color w:val="000"/>
          <w:sz w:val="28"/>
          <w:szCs w:val="28"/>
        </w:rPr>
        <w:t xml:space="preserve">走进参观大厅，一对巨大的牛角展现在我眼前，那尖尖的牛角经过了一千五百年岁月的洗礼，仍然那么锋利，在照灯下发出幽幽的光泽，我的脑海里顿时产生了一幅画面：很久很久以前，一头健硕的老牛用他的特殊武器——牛角与老虎搏斗，大战了三百回合，不分胜负，让世人惊叹。</w:t>
      </w:r>
    </w:p>
    <w:p>
      <w:pPr>
        <w:ind w:left="0" w:right="0" w:firstLine="560"/>
        <w:spacing w:before="450" w:after="450" w:line="312" w:lineRule="auto"/>
      </w:pPr>
      <w:r>
        <w:rPr>
          <w:rFonts w:ascii="宋体" w:hAnsi="宋体" w:eastAsia="宋体" w:cs="宋体"/>
          <w:color w:val="000"/>
          <w:sz w:val="28"/>
          <w:szCs w:val="28"/>
        </w:rPr>
        <w:t xml:space="preserve">往前走，我看到一个巨大的圆形青铜器，别嫌它外形笨重，仔细观察，你会发现青铜器外面雕刻着精美的花纹，青铜器的里面还刻画着许多古代文字，我想：古代的工匠们，在艰苦的环境下，仅凭自己的双手和简单的工具，竟然能创造出如此令人震撼的作品，真是不可思议。读了介绍文字我才知道，这座体积比我还大的青铜器居然是古代贵族装酒用的。贵族们的残骸恐怕早已不见踪影，而工匠们的智慧结晶却流传至今，让亲近这座历史文物的人们惊叹不已。</w:t>
      </w:r>
    </w:p>
    <w:p>
      <w:pPr>
        <w:ind w:left="0" w:right="0" w:firstLine="560"/>
        <w:spacing w:before="450" w:after="450" w:line="312" w:lineRule="auto"/>
      </w:pPr>
      <w:r>
        <w:rPr>
          <w:rFonts w:ascii="宋体" w:hAnsi="宋体" w:eastAsia="宋体" w:cs="宋体"/>
          <w:color w:val="000"/>
          <w:sz w:val="28"/>
          <w:szCs w:val="28"/>
        </w:rPr>
        <w:t xml:space="preserve">博物馆里珍藏着太多巧夺天工的文物，各种瓷器、玉器、青铜器，还有许多名人字画，让人驻足，流连忘返。在众多文物中有一套战国时代的铜质编钟，给我留下了深刻的印象。这套编钟共有13件，从大到小依次排列，钟的两面都刻画了古代的文字，这美妙的文字向我们倾述着鲜为人知的历史故事。这套编钟音质清晰、优美，能够演奏出各种各样的音乐。1970年我国第一颗人造卫星遨游太空携带的乐曲《东方红》，就是用这套编钟演奏的。虽然我不能触摸到这些编钟，但我能感受到它所带来的奇妙意境，庄严、宏伟的音乐仿佛从远古飘来，那乐声将所有炎黄子孙的心紧紧相连。</w:t>
      </w:r>
    </w:p>
    <w:p>
      <w:pPr>
        <w:ind w:left="0" w:right="0" w:firstLine="560"/>
        <w:spacing w:before="450" w:after="450" w:line="312" w:lineRule="auto"/>
      </w:pPr>
      <w:r>
        <w:rPr>
          <w:rFonts w:ascii="宋体" w:hAnsi="宋体" w:eastAsia="宋体" w:cs="宋体"/>
          <w:color w:val="000"/>
          <w:sz w:val="28"/>
          <w:szCs w:val="28"/>
        </w:rPr>
        <w:t xml:space="preserve">亲近历史文物，其实亲近的是先人的智慧，我感叹中华民族的伟大，为自己是炎黄子孙而骄傲。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语文教育家叶圣陶说，作文就是说话。其中有两层意思：其一，要有话说;其二，话要好好说。这儿只谈谈后者。如何说话才算好呢?能激活读者大脑的话便是好话。如何激活读者的大脑呢?回答这个问题之前，我们有必要想想读者的大脑究竟喜欢什么、需要什么。即是说，我们首先要研究读者语言解读背后的生命状态。</w:t>
      </w:r>
    </w:p>
    <w:p>
      <w:pPr>
        <w:ind w:left="0" w:right="0" w:firstLine="560"/>
        <w:spacing w:before="450" w:after="450" w:line="312" w:lineRule="auto"/>
      </w:pPr>
      <w:r>
        <w:rPr>
          <w:rFonts w:ascii="宋体" w:hAnsi="宋体" w:eastAsia="宋体" w:cs="宋体"/>
          <w:color w:val="000"/>
          <w:sz w:val="28"/>
          <w:szCs w:val="28"/>
        </w:rPr>
        <w:t xml:space="preserve">笔者以为读者的生命状态主要体现在四方面，简述如下：</w:t>
      </w:r>
    </w:p>
    <w:p>
      <w:pPr>
        <w:ind w:left="0" w:right="0" w:firstLine="560"/>
        <w:spacing w:before="450" w:after="450" w:line="312" w:lineRule="auto"/>
      </w:pPr>
      <w:r>
        <w:rPr>
          <w:rFonts w:ascii="宋体" w:hAnsi="宋体" w:eastAsia="宋体" w:cs="宋体"/>
          <w:color w:val="000"/>
          <w:sz w:val="28"/>
          <w:szCs w:val="28"/>
        </w:rPr>
        <w:t xml:space="preserve">其一，大脑机能自主化。心理学中信息加工理论告诉我们，人的.大脑及感官的运行流程分三步：接受刺激、进行加工、传导兴奋。因此，大脑工作的状态是积极的、自主化的。如果输入大脑的信息简单或陈旧，大脑便很难获得自主加工的快感，甚至陷入疲惫。看一遍《天鹅湖》，大脑获得快感，但看三百遍，大脑便只能进入消极的抑制状态。因此，好的语言总是留给大脑自主加工的空间。《红楼梦》(48回)中香菱说“日落江湖白，潮来天地青”(王维诗)，“白”“青”两字“念在嘴里倒像有几千斤重的一个橄榄”，可见这两字所留下的加工空间!“这个女孩长得一点不漂亮”自然就不如“这个女孩长得一点不沉鱼落雁、闭月羞花”。因为后者需要大脑对“沉鱼落雁、闭月羞花”进行加工才能获得“不漂亮”这一信息。而这一加工过程给了大脑快感，因为满足了大脑“机能自主化原则”。“峨嵋山月半轮秋”较“峨嵋山秋月半轮”有诗意，也正在于语序的倒错而使大脑有了自主加工的快感。</w:t>
      </w:r>
    </w:p>
    <w:p>
      <w:pPr>
        <w:ind w:left="0" w:right="0" w:firstLine="560"/>
        <w:spacing w:before="450" w:after="450" w:line="312" w:lineRule="auto"/>
      </w:pPr>
      <w:r>
        <w:rPr>
          <w:rFonts w:ascii="宋体" w:hAnsi="宋体" w:eastAsia="宋体" w:cs="宋体"/>
          <w:color w:val="000"/>
          <w:sz w:val="28"/>
          <w:szCs w:val="28"/>
        </w:rPr>
        <w:t xml:space="preserve">其二，信息刺激陌生化。这是“大脑机能自主化”的延伸。陌生的信息输入大脑，大脑进行的“自主化”加工就更富有挑战性，自然也就更易获得快感。因此，我们的文字应给读者大脑输入新鲜信息，第一个以花喻女儿的，是天才，第二个则是庸才，第三个只是蠢才;诗词中同是说“山”，便有“青山”“碧峰”“翠峦”“黛岫”……诸语，说“夕阳”，便有“落日”“晚照”“夕照”“夕曛”“斜阳”“余晖”“残照”“残阳”……诸语，这并非骚人墨客游戏文字，而是自发地运用了“信息刺激陌生化”这一原则。</w:t>
      </w:r>
    </w:p>
    <w:p>
      <w:pPr>
        <w:ind w:left="0" w:right="0" w:firstLine="560"/>
        <w:spacing w:before="450" w:after="450" w:line="312" w:lineRule="auto"/>
      </w:pPr>
      <w:r>
        <w:rPr>
          <w:rFonts w:ascii="宋体" w:hAnsi="宋体" w:eastAsia="宋体" w:cs="宋体"/>
          <w:color w:val="000"/>
          <w:sz w:val="28"/>
          <w:szCs w:val="28"/>
        </w:rPr>
        <w:t xml:space="preserve">其三，思维模式立体化。中国人的思维不同于西方人，西方人长于流线型的逻辑思维，而中国人更喜欢立体化的形象思维。《周易.系辞上》中有这样一句话：“书不尽言，言不尽意……圣人立象以尽意。”“立象以尽意”正是我国浩瀚诗文基本的“立体化”思维模式的最好概括。诗言志，而志不直言，巧借“象”言之。马致远想说羁旅之苦，便列举“枯藤”“老树”“昏鸦”“小桥”“流水”“人家”“古道”“西风”“瘦马”等象助其言之;读者借助“断肠人在天涯”一句的提示，去感受这些象，自然心有戚戚，感同身受了。文载道，而道不直说，常借比喻或寓言言之。诸子百家文，无不如此。一部《庄子》，寓言(含喻)就占十之八九。先秦而下，《诗经》，汉赋，唐宋华章……《围城》……亦无不如此。又如“鹰鼻”的表现力自然强于“勾鼻”，“鹅卵石”也强过“垒石”。“春风又绿江南岸”中，一个“绿”字，以形象的“色”激活大脑，使满脑里皆是光鲜春色，又恍若眼前，尽得风流;而将“到”“满”……易“绿”字，大脑便只能知道江南皆春而无余韵，正如囫囵吞枣，知枣而无枣味，因为思维没有获得“立体化”的满足。</w:t>
      </w:r>
    </w:p>
    <w:p>
      <w:pPr>
        <w:ind w:left="0" w:right="0" w:firstLine="560"/>
        <w:spacing w:before="450" w:after="450" w:line="312" w:lineRule="auto"/>
      </w:pPr>
      <w:r>
        <w:rPr>
          <w:rFonts w:ascii="宋体" w:hAnsi="宋体" w:eastAsia="宋体" w:cs="宋体"/>
          <w:color w:val="000"/>
          <w:sz w:val="28"/>
          <w:szCs w:val="28"/>
        </w:rPr>
        <w:t xml:space="preserve">其四，认知选择情感化。个人在物质的及社会的环境里，选择对象形成认知。在认知过程中，个人重视的首先是符合其欲望、情绪的对象。因此，读者更愿意接受情感化的主观性语言。“绿色的邮筒孤独地站在街的对面”的表现力自然强于“绿色的邮筒立在街的对面”。“云破月来花弄影”中，“弄”较“摇”好，原因在着一“弄”字，花不复花，影不复影，花影皆性情中人也。</w:t>
      </w:r>
    </w:p>
    <w:p>
      <w:pPr>
        <w:ind w:left="0" w:right="0" w:firstLine="560"/>
        <w:spacing w:before="450" w:after="450" w:line="312" w:lineRule="auto"/>
      </w:pPr>
      <w:r>
        <w:rPr>
          <w:rFonts w:ascii="宋体" w:hAnsi="宋体" w:eastAsia="宋体" w:cs="宋体"/>
          <w:color w:val="000"/>
          <w:sz w:val="28"/>
          <w:szCs w:val="28"/>
        </w:rPr>
        <w:t xml:space="preserve">当然，这四方面并不是割裂分立的，相反，它们是浑沌的、整体的、综合的，相互包容而化为一种生命状态。</w:t>
      </w:r>
    </w:p>
    <w:p>
      <w:pPr>
        <w:ind w:left="0" w:right="0" w:firstLine="560"/>
        <w:spacing w:before="450" w:after="450" w:line="312" w:lineRule="auto"/>
      </w:pPr>
      <w:r>
        <w:rPr>
          <w:rFonts w:ascii="宋体" w:hAnsi="宋体" w:eastAsia="宋体" w:cs="宋体"/>
          <w:color w:val="000"/>
          <w:sz w:val="28"/>
          <w:szCs w:val="28"/>
        </w:rPr>
        <w:t xml:space="preserve">我们的文字正需要“迎合”读者的这一生命状态。如何“迎合”呢?作者应具有同读者一样的生命状态!写作与阅读不就是两种生命状态的交流、碰撞、沟通吗?而作品不就是这两种生命状态相遇的“场”吗?也就是说，作者只有激活自己的生命状态，并在这种状态下创作出作品，这作本站能去激活读者的生命状态。</w:t>
      </w:r>
    </w:p>
    <w:p>
      <w:pPr>
        <w:ind w:left="0" w:right="0" w:firstLine="560"/>
        <w:spacing w:before="450" w:after="450" w:line="312" w:lineRule="auto"/>
      </w:pPr>
      <w:r>
        <w:rPr>
          <w:rFonts w:ascii="宋体" w:hAnsi="宋体" w:eastAsia="宋体" w:cs="宋体"/>
          <w:color w:val="000"/>
          <w:sz w:val="28"/>
          <w:szCs w:val="28"/>
        </w:rPr>
        <w:t xml:space="preserve">【2024走进历史文物感受遗产魅力征文】相关推荐文章：</w:t>
      </w:r>
    </w:p>
    <w:p>
      <w:pPr>
        <w:ind w:left="0" w:right="0" w:firstLine="560"/>
        <w:spacing w:before="450" w:after="450" w:line="312" w:lineRule="auto"/>
      </w:pPr>
      <w:r>
        <w:rPr>
          <w:rFonts w:ascii="宋体" w:hAnsi="宋体" w:eastAsia="宋体" w:cs="宋体"/>
          <w:color w:val="000"/>
          <w:sz w:val="28"/>
          <w:szCs w:val="28"/>
        </w:rPr>
        <w:t xml:space="preserve">学习乡村振兴感受总结2024</w:t>
      </w:r>
    </w:p>
    <w:p>
      <w:pPr>
        <w:ind w:left="0" w:right="0" w:firstLine="560"/>
        <w:spacing w:before="450" w:after="450" w:line="312" w:lineRule="auto"/>
      </w:pPr>
      <w:r>
        <w:rPr>
          <w:rFonts w:ascii="宋体" w:hAnsi="宋体" w:eastAsia="宋体" w:cs="宋体"/>
          <w:color w:val="000"/>
          <w:sz w:val="28"/>
          <w:szCs w:val="28"/>
        </w:rPr>
        <w:t xml:space="preserve">2024全国交通安全宣传日主题征文</w:t>
      </w:r>
    </w:p>
    <w:p>
      <w:pPr>
        <w:ind w:left="0" w:right="0" w:firstLine="560"/>
        <w:spacing w:before="450" w:after="450" w:line="312" w:lineRule="auto"/>
      </w:pPr>
      <w:r>
        <w:rPr>
          <w:rFonts w:ascii="宋体" w:hAnsi="宋体" w:eastAsia="宋体" w:cs="宋体"/>
          <w:color w:val="000"/>
          <w:sz w:val="28"/>
          <w:szCs w:val="28"/>
        </w:rPr>
        <w:t xml:space="preserve">2024创建文明城市争做文明市民征文5篇</w:t>
      </w:r>
    </w:p>
    <w:p>
      <w:pPr>
        <w:ind w:left="0" w:right="0" w:firstLine="560"/>
        <w:spacing w:before="450" w:after="450" w:line="312" w:lineRule="auto"/>
      </w:pPr>
      <w:r>
        <w:rPr>
          <w:rFonts w:ascii="宋体" w:hAnsi="宋体" w:eastAsia="宋体" w:cs="宋体"/>
          <w:color w:val="000"/>
          <w:sz w:val="28"/>
          <w:szCs w:val="28"/>
        </w:rPr>
        <w:t xml:space="preserve">2024文明风采征文 文明风采征文800字</w:t>
      </w:r>
    </w:p>
    <w:p>
      <w:pPr>
        <w:ind w:left="0" w:right="0" w:firstLine="560"/>
        <w:spacing w:before="450" w:after="450" w:line="312" w:lineRule="auto"/>
      </w:pPr>
      <w:r>
        <w:rPr>
          <w:rFonts w:ascii="宋体" w:hAnsi="宋体" w:eastAsia="宋体" w:cs="宋体"/>
          <w:color w:val="000"/>
          <w:sz w:val="28"/>
          <w:szCs w:val="28"/>
        </w:rPr>
        <w:t xml:space="preserve">2024创建文明城区征文600字 创建文明城区主题征文五篇</w:t>
      </w:r>
    </w:p>
    <w:p>
      <w:pPr>
        <w:ind w:left="0" w:right="0" w:firstLine="560"/>
        <w:spacing w:before="450" w:after="450" w:line="312" w:lineRule="auto"/>
      </w:pPr>
      <w:r>
        <w:rPr>
          <w:rFonts w:ascii="宋体" w:hAnsi="宋体" w:eastAsia="宋体" w:cs="宋体"/>
          <w:color w:val="000"/>
          <w:sz w:val="28"/>
          <w:szCs w:val="28"/>
        </w:rPr>
        <w:t xml:space="preserve">2024“青力冬奥·聚力青春”主题征文</w:t>
      </w:r>
    </w:p>
    <w:p>
      <w:pPr>
        <w:ind w:left="0" w:right="0" w:firstLine="560"/>
        <w:spacing w:before="450" w:after="450" w:line="312" w:lineRule="auto"/>
      </w:pPr>
      <w:r>
        <w:rPr>
          <w:rFonts w:ascii="宋体" w:hAnsi="宋体" w:eastAsia="宋体" w:cs="宋体"/>
          <w:color w:val="000"/>
          <w:sz w:val="28"/>
          <w:szCs w:val="28"/>
        </w:rPr>
        <w:t xml:space="preserve">2024创建文明城市做文明市民征文5篇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2024-09-20T22:34:22+08:00</dcterms:created>
  <dcterms:modified xsi:type="dcterms:W3CDTF">2024-09-20T22:34:22+08:00</dcterms:modified>
</cp:coreProperties>
</file>

<file path=docProps/custom.xml><?xml version="1.0" encoding="utf-8"?>
<Properties xmlns="http://schemas.openxmlformats.org/officeDocument/2006/custom-properties" xmlns:vt="http://schemas.openxmlformats.org/officeDocument/2006/docPropsVTypes"/>
</file>