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2024年护士长年终工作总结精选5篇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2024年护士长年终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2024年护士长年终工作总结精选5篇一</w:t>
      </w:r>
    </w:p>
    <w:p>
      <w:pPr>
        <w:ind w:left="0" w:right="0" w:firstLine="560"/>
        <w:spacing w:before="450" w:after="450" w:line="312" w:lineRule="auto"/>
      </w:pPr>
      <w:r>
        <w:rPr>
          <w:rFonts w:ascii="宋体" w:hAnsi="宋体" w:eastAsia="宋体" w:cs="宋体"/>
          <w:color w:val="000"/>
          <w:sz w:val="28"/>
          <w:szCs w:val="28"/>
        </w:rPr>
        <w:t xml:space="preserve">转眼间，20__年已经过去了，在院领导和护理部的带领下，我科共收治病人人次，出院病人人次，共创收入，护理费用治疗费，无重大医疗差错的发生。就这一年护理工作总结如下：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(1)要求医嘱班班查对，每周护士长参加总核对至少2次，并有记录;(2)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1、对在职人员进行三基培训，并组织每两月一次的理论考试，半年一次的操作考试。</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2、除医院的业务学习外，科室每月至少组织业务学习1次。</w:t>
      </w:r>
    </w:p>
    <w:p>
      <w:pPr>
        <w:ind w:left="0" w:right="0" w:firstLine="560"/>
        <w:spacing w:before="450" w:after="450" w:line="312" w:lineRule="auto"/>
      </w:pPr>
      <w:r>
        <w:rPr>
          <w:rFonts w:ascii="宋体" w:hAnsi="宋体" w:eastAsia="宋体" w:cs="宋体"/>
          <w:color w:val="000"/>
          <w:sz w:val="28"/>
          <w:szCs w:val="28"/>
        </w:rPr>
        <w:t xml:space="preserve">3、医院5·12护士节举行了护理技术操作比赛，我科周思取得心肺复苏组二等奖，周恋取得无菌技术组优胜奖。</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5、治疗室、静脉穿刺室坚持消毒液拖地每日二次，病房内定期用消毒液拖地，出院病人床单进行了终末消毒(清理床头柜，并用消毒液擦拭)。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2024年护士长年终工作总结精选5篇二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__日报、__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w:t>
      </w:r>
    </w:p>
    <w:p>
      <w:pPr>
        <w:ind w:left="0" w:right="0" w:firstLine="560"/>
        <w:spacing w:before="450" w:after="450" w:line="312" w:lineRule="auto"/>
      </w:pPr>
      <w:r>
        <w:rPr>
          <w:rFonts w:ascii="宋体" w:hAnsi="宋体" w:eastAsia="宋体" w:cs="宋体"/>
          <w:color w:val="000"/>
          <w:sz w:val="28"/>
          <w:szCs w:val="28"/>
        </w:rPr>
        <w:t xml:space="preserve">今年荣获“__市市级优秀护理工作者”称号;通过赴美国考察学习，带回来一些先进的管理经验，并积极总结临床经验，本年度完成成论文3篇、会议论文2篇及综述1篇。作为护理部主任，我特别注重自己的廉洁自律性，吃苦在前、享受在后，带病坚持工作，亲自带领科护士长、护士长巡查各岗;努力提高自己的思想认识，积极参与护理支部建设，发展更多的年轻梯队，现在队伍已经扩大到20余名，其中以年轻的临床骨干为主，使护理支部呈现一派积极向上的朝气和活力。护理工作的顺利开展和护理水平的提高，得益于以__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2024年护士长年终工作总结精选5篇三</w:t>
      </w:r>
    </w:p>
    <w:p>
      <w:pPr>
        <w:ind w:left="0" w:right="0" w:firstLine="560"/>
        <w:spacing w:before="450" w:after="450" w:line="312" w:lineRule="auto"/>
      </w:pPr>
      <w:r>
        <w:rPr>
          <w:rFonts w:ascii="宋体" w:hAnsi="宋体" w:eastAsia="宋体" w:cs="宋体"/>
          <w:color w:val="000"/>
          <w:sz w:val="28"/>
          <w:szCs w:val="28"/>
        </w:rPr>
        <w:t xml:space="preserve">我们在医院各级领导的\'大力支持下，科室医护同心，通力协作，各项工作取得了明显的进步，20__年工作情况我将从以下几方面进行总结汇报。</w:t>
      </w:r>
    </w:p>
    <w:p>
      <w:pPr>
        <w:ind w:left="0" w:right="0" w:firstLine="560"/>
        <w:spacing w:before="450" w:after="450" w:line="312" w:lineRule="auto"/>
      </w:pPr>
      <w:r>
        <w:rPr>
          <w:rFonts w:ascii="宋体" w:hAnsi="宋体" w:eastAsia="宋体" w:cs="宋体"/>
          <w:color w:val="000"/>
          <w:sz w:val="28"/>
          <w:szCs w:val="28"/>
        </w:rPr>
        <w:t xml:space="preserve">1、护理工作量统计：截止12月20日，静脉输液__人次，一级护理__天，二级护理__天，静脉输液__次。胰岛素泵应用__次。</w:t>
      </w:r>
    </w:p>
    <w:p>
      <w:pPr>
        <w:ind w:left="0" w:right="0" w:firstLine="560"/>
        <w:spacing w:before="450" w:after="450" w:line="312" w:lineRule="auto"/>
      </w:pPr>
      <w:r>
        <w:rPr>
          <w:rFonts w:ascii="宋体" w:hAnsi="宋体" w:eastAsia="宋体" w:cs="宋体"/>
          <w:color w:val="000"/>
          <w:sz w:val="28"/>
          <w:szCs w:val="28"/>
        </w:rPr>
        <w:t xml:space="preserve">2、护理队伍的选择与培养：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3、护理质量管理方面：护理质量管理的核心任务是保障患者安全。其中有两个要素：护士，病人。规范和制度固然重要，更重要的是改变护士的思想，护士内心的愿意遵从，让护士长管理这个外因，通过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4、优质护理服务方面：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5、中医护理项目和新技术开展情况：我科共开展中医项目拔罐、艾灸、水针，中药熏洗、中药灌肠、穴位贴敷、中药涂擦，中药塌渍、中药换药等十余项，各种类型功能性敷贴的应用，让我们的换药技术又上了一个新台阶。</w:t>
      </w:r>
    </w:p>
    <w:p>
      <w:pPr>
        <w:ind w:left="0" w:right="0" w:firstLine="560"/>
        <w:spacing w:before="450" w:after="450" w:line="312" w:lineRule="auto"/>
      </w:pPr>
      <w:r>
        <w:rPr>
          <w:rFonts w:ascii="宋体" w:hAnsi="宋体" w:eastAsia="宋体" w:cs="宋体"/>
          <w:color w:val="000"/>
          <w:sz w:val="28"/>
          <w:szCs w:val="28"/>
        </w:rPr>
        <w:t xml:space="preserve">6、理清管理思路，促进各方愿望达成：利益上服从大局，科间协作谦让互利，密切医护患关系，在工作和学习上做好表率;坚持护理奖金分配制度改革，达到了大多数护士的满意。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7、不足之处：原计划派两名骨干护士外出进修，仅有一名护士外出进修;优质护理服务方面，也在努力探索和改进，离病人的合理愿望还有距离;科室护士都还年轻，在专业知识积累、工作能力提高和语言沟通技巧方面还需要假以时日。</w:t>
      </w:r>
    </w:p>
    <w:p>
      <w:pPr>
        <w:ind w:left="0" w:right="0" w:firstLine="560"/>
        <w:spacing w:before="450" w:after="450" w:line="312" w:lineRule="auto"/>
      </w:pPr>
      <w:r>
        <w:rPr>
          <w:rFonts w:ascii="宋体" w:hAnsi="宋体" w:eastAsia="宋体" w:cs="宋体"/>
          <w:color w:val="000"/>
          <w:sz w:val="28"/>
          <w:szCs w:val="28"/>
        </w:rPr>
        <w:t xml:space="preserve">8、明年工作打算：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宋体" w:hAnsi="宋体" w:eastAsia="宋体" w:cs="宋体"/>
          <w:color w:val="000"/>
          <w:sz w:val="28"/>
          <w:szCs w:val="28"/>
        </w:rPr>
        <w:t xml:space="preserve">【2024年护士长年终工作总结精选5篇】相关推荐文章: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护士长个人年终工作总结</w:t>
      </w:r>
    </w:p>
    <w:p>
      <w:pPr>
        <w:ind w:left="0" w:right="0" w:firstLine="560"/>
        <w:spacing w:before="450" w:after="450" w:line="312" w:lineRule="auto"/>
      </w:pPr>
      <w:r>
        <w:rPr>
          <w:rFonts w:ascii="宋体" w:hAnsi="宋体" w:eastAsia="宋体" w:cs="宋体"/>
          <w:color w:val="000"/>
          <w:sz w:val="28"/>
          <w:szCs w:val="28"/>
        </w:rPr>
        <w:t xml:space="preserve">护士长年终工作总结及计划 护士长年终工作总结范文大全</w:t>
      </w:r>
    </w:p>
    <w:p>
      <w:pPr>
        <w:ind w:left="0" w:right="0" w:firstLine="560"/>
        <w:spacing w:before="450" w:after="450" w:line="312" w:lineRule="auto"/>
      </w:pPr>
      <w:r>
        <w:rPr>
          <w:rFonts w:ascii="宋体" w:hAnsi="宋体" w:eastAsia="宋体" w:cs="宋体"/>
          <w:color w:val="000"/>
          <w:sz w:val="28"/>
          <w:szCs w:val="28"/>
        </w:rPr>
        <w:t xml:space="preserve">2024年普通员工个人年终工作总结精选5篇</w:t>
      </w:r>
    </w:p>
    <w:p>
      <w:pPr>
        <w:ind w:left="0" w:right="0" w:firstLine="560"/>
        <w:spacing w:before="450" w:after="450" w:line="312" w:lineRule="auto"/>
      </w:pPr>
      <w:r>
        <w:rPr>
          <w:rFonts w:ascii="宋体" w:hAnsi="宋体" w:eastAsia="宋体" w:cs="宋体"/>
          <w:color w:val="000"/>
          <w:sz w:val="28"/>
          <w:szCs w:val="28"/>
        </w:rPr>
        <w:t xml:space="preserve">2024年前台年终工作总结精选5篇</w:t>
      </w:r>
    </w:p>
    <w:p>
      <w:pPr>
        <w:ind w:left="0" w:right="0" w:firstLine="560"/>
        <w:spacing w:before="450" w:after="450" w:line="312" w:lineRule="auto"/>
      </w:pPr>
      <w:r>
        <w:rPr>
          <w:rFonts w:ascii="宋体" w:hAnsi="宋体" w:eastAsia="宋体" w:cs="宋体"/>
          <w:color w:val="000"/>
          <w:sz w:val="28"/>
          <w:szCs w:val="28"/>
        </w:rPr>
        <w:t xml:space="preserve">2024年护士个人年终工作总结精选5篇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2024-09-20T15:01:26+08:00</dcterms:created>
  <dcterms:modified xsi:type="dcterms:W3CDTF">2024-09-20T15:01:26+08:00</dcterms:modified>
</cp:coreProperties>
</file>

<file path=docProps/custom.xml><?xml version="1.0" encoding="utf-8"?>
<Properties xmlns="http://schemas.openxmlformats.org/officeDocument/2006/custom-properties" xmlns:vt="http://schemas.openxmlformats.org/officeDocument/2006/docPropsVTypes"/>
</file>