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2024年卫生室医生个人总结(5篇)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卫生室医生个人总结篇一</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卫生室医生个人总结篇二</w:t>
      </w:r>
    </w:p>
    <w:p>
      <w:pPr>
        <w:ind w:left="0" w:right="0" w:firstLine="560"/>
        <w:spacing w:before="450" w:after="450" w:line="312" w:lineRule="auto"/>
      </w:pPr>
      <w:r>
        <w:rPr>
          <w:rFonts w:ascii="宋体" w:hAnsi="宋体" w:eastAsia="宋体" w:cs="宋体"/>
          <w:color w:val="000"/>
          <w:sz w:val="28"/>
          <w:szCs w:val="28"/>
        </w:rPr>
        <w:t xml:space="preserve">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卫生室医生个人总结篇三</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宋体" w:hAnsi="宋体" w:eastAsia="宋体" w:cs="宋体"/>
          <w:color w:val="000"/>
          <w:sz w:val="28"/>
          <w:szCs w:val="28"/>
        </w:rPr>
        <w:t xml:space="preserve">卫生室医生个人总结篇四</w:t>
      </w:r>
    </w:p>
    <w:p>
      <w:pPr>
        <w:ind w:left="0" w:right="0" w:firstLine="560"/>
        <w:spacing w:before="450" w:after="450" w:line="312" w:lineRule="auto"/>
      </w:pPr>
      <w:r>
        <w:rPr>
          <w:rFonts w:ascii="宋体" w:hAnsi="宋体" w:eastAsia="宋体" w:cs="宋体"/>
          <w:color w:val="000"/>
          <w:sz w:val="28"/>
          <w:szCs w:val="28"/>
        </w:rPr>
        <w:t xml:space="preserve">作为一名主任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卫生室医生个人总结篇五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多次，清楚记得今年_月份我收治了一位__。而需要住院手术治疗的女性患者，该类手术需要联合脏器切除，手术难度大，并发症多，属_手术中难度的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_，如_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2024-09-20T23:36:26+08:00</dcterms:created>
  <dcterms:modified xsi:type="dcterms:W3CDTF">2024-09-20T23:36:26+08:00</dcterms:modified>
</cp:coreProperties>
</file>

<file path=docProps/custom.xml><?xml version="1.0" encoding="utf-8"?>
<Properties xmlns="http://schemas.openxmlformats.org/officeDocument/2006/custom-properties" xmlns:vt="http://schemas.openxmlformats.org/officeDocument/2006/docPropsVTypes"/>
</file>