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2024年老字号百货商场双十一活动方案策划范文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2024年老字号百货商场双十一活动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2024年老字号百货商场双十一活动方案策划范文一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20__年__月__日在阳光SUN酒吧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4"/>
          <w:szCs w:val="34"/>
          <w:b w:val="1"/>
          <w:bCs w:val="1"/>
        </w:rPr>
        <w:t xml:space="preserve">2024年老字号百货商场双十一活动方案策划范文二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黑体" w:hAnsi="黑体" w:eastAsia="黑体" w:cs="黑体"/>
          <w:color w:val="000000"/>
          <w:sz w:val="34"/>
          <w:szCs w:val="34"/>
          <w:b w:val="1"/>
          <w:bCs w:val="1"/>
        </w:rPr>
        <w:t xml:space="preserve">2024年老字号百货商场双十一活动方案策划范文三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4"/>
          <w:szCs w:val="34"/>
          <w:b w:val="1"/>
          <w:bCs w:val="1"/>
        </w:rPr>
        <w:t xml:space="preserve">2024年老字号百货商场双十一活动方案策划范文四</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中欧英语双十一狂欢大放送</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促进老带新，加强知名度</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四、促销对象</w:t>
      </w:r>
    </w:p>
    <w:p>
      <w:pPr>
        <w:ind w:left="0" w:right="0" w:firstLine="560"/>
        <w:spacing w:before="450" w:after="450" w:line="312" w:lineRule="auto"/>
      </w:pPr>
      <w:r>
        <w:rPr>
          <w:rFonts w:ascii="宋体" w:hAnsi="宋体" w:eastAsia="宋体" w:cs="宋体"/>
          <w:color w:val="000"/>
          <w:sz w:val="28"/>
          <w:szCs w:val="28"/>
        </w:rPr>
        <w:t xml:space="preserve">中欧英语新老学员</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1、针对老带新：老生送20个课时(翻倍送)，新生折上折;</w:t>
      </w:r>
    </w:p>
    <w:p>
      <w:pPr>
        <w:ind w:left="0" w:right="0" w:firstLine="560"/>
        <w:spacing w:before="450" w:after="450" w:line="312" w:lineRule="auto"/>
      </w:pPr>
      <w:r>
        <w:rPr>
          <w:rFonts w:ascii="宋体" w:hAnsi="宋体" w:eastAsia="宋体" w:cs="宋体"/>
          <w:color w:val="000"/>
          <w:sz w:val="28"/>
          <w:szCs w:val="28"/>
        </w:rPr>
        <w:t xml:space="preserve">2、非老带新当天报名直减1000元;</w:t>
      </w:r>
    </w:p>
    <w:p>
      <w:pPr>
        <w:ind w:left="0" w:right="0" w:firstLine="560"/>
        <w:spacing w:before="450" w:after="450" w:line="312" w:lineRule="auto"/>
      </w:pPr>
      <w:r>
        <w:rPr>
          <w:rFonts w:ascii="宋体" w:hAnsi="宋体" w:eastAsia="宋体" w:cs="宋体"/>
          <w:color w:val="000"/>
          <w:sz w:val="28"/>
          <w:szCs w:val="28"/>
        </w:rPr>
        <w:t xml:space="preserve">3、11月11日当天报名所有新生均可赠送中欧英语一个月的特色课程。</w:t>
      </w:r>
    </w:p>
    <w:p>
      <w:pPr>
        <w:ind w:left="0" w:right="0" w:firstLine="560"/>
        <w:spacing w:before="450" w:after="450" w:line="312" w:lineRule="auto"/>
      </w:pPr>
      <w:r>
        <w:rPr>
          <w:rFonts w:ascii="宋体" w:hAnsi="宋体" w:eastAsia="宋体" w:cs="宋体"/>
          <w:color w:val="000"/>
          <w:sz w:val="28"/>
          <w:szCs w:val="28"/>
        </w:rPr>
        <w:t xml:space="preserve">注：特色课程每次45分钟，可中教课外教，人数限制20人，每周，每月四次，每次主题不定。</w:t>
      </w:r>
    </w:p>
    <w:p>
      <w:pPr>
        <w:ind w:left="0" w:right="0" w:firstLine="560"/>
        <w:spacing w:before="450" w:after="450" w:line="312" w:lineRule="auto"/>
      </w:pPr>
      <w:r>
        <w:rPr>
          <w:rFonts w:ascii="黑体" w:hAnsi="黑体" w:eastAsia="黑体" w:cs="黑体"/>
          <w:color w:val="000000"/>
          <w:sz w:val="34"/>
          <w:szCs w:val="34"/>
          <w:b w:val="1"/>
          <w:bCs w:val="1"/>
        </w:rPr>
        <w:t xml:space="preserve">2024年老字号百货商场双十一活动方案策划范文五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【2024年老字号百货商场双十一活动方案策划范文】相关推荐文章:</w:t>
      </w:r>
    </w:p>
    <w:p>
      <w:pPr>
        <w:ind w:left="0" w:right="0" w:firstLine="560"/>
        <w:spacing w:before="450" w:after="450" w:line="312" w:lineRule="auto"/>
      </w:pPr>
      <w:r>
        <w:rPr>
          <w:rFonts w:ascii="宋体" w:hAnsi="宋体" w:eastAsia="宋体" w:cs="宋体"/>
          <w:color w:val="000"/>
          <w:sz w:val="28"/>
          <w:szCs w:val="28"/>
        </w:rPr>
        <w:t xml:space="preserve">2024年老干部重阳节活动方案策划精选5篇</w:t>
      </w:r>
    </w:p>
    <w:p>
      <w:pPr>
        <w:ind w:left="0" w:right="0" w:firstLine="560"/>
        <w:spacing w:before="450" w:after="450" w:line="312" w:lineRule="auto"/>
      </w:pPr>
      <w:r>
        <w:rPr>
          <w:rFonts w:ascii="宋体" w:hAnsi="宋体" w:eastAsia="宋体" w:cs="宋体"/>
          <w:color w:val="000"/>
          <w:sz w:val="28"/>
          <w:szCs w:val="28"/>
        </w:rPr>
        <w:t xml:space="preserve">百货商场端午节活动方案</w:t>
      </w:r>
    </w:p>
    <w:p>
      <w:pPr>
        <w:ind w:left="0" w:right="0" w:firstLine="560"/>
        <w:spacing w:before="450" w:after="450" w:line="312" w:lineRule="auto"/>
      </w:pPr>
      <w:r>
        <w:rPr>
          <w:rFonts w:ascii="宋体" w:hAnsi="宋体" w:eastAsia="宋体" w:cs="宋体"/>
          <w:color w:val="000"/>
          <w:sz w:val="28"/>
          <w:szCs w:val="28"/>
        </w:rPr>
        <w:t xml:space="preserve">家具双十一活动方案范文</w:t>
      </w:r>
    </w:p>
    <w:p>
      <w:pPr>
        <w:ind w:left="0" w:right="0" w:firstLine="560"/>
        <w:spacing w:before="450" w:after="450" w:line="312" w:lineRule="auto"/>
      </w:pPr>
      <w:r>
        <w:rPr>
          <w:rFonts w:ascii="宋体" w:hAnsi="宋体" w:eastAsia="宋体" w:cs="宋体"/>
          <w:color w:val="000"/>
          <w:sz w:val="28"/>
          <w:szCs w:val="28"/>
        </w:rPr>
        <w:t xml:space="preserve">2024年百货商场端午节活动方案</w:t>
      </w:r>
    </w:p>
    <w:p>
      <w:pPr>
        <w:ind w:left="0" w:right="0" w:firstLine="560"/>
        <w:spacing w:before="450" w:after="450" w:line="312" w:lineRule="auto"/>
      </w:pPr>
      <w:r>
        <w:rPr>
          <w:rFonts w:ascii="宋体" w:hAnsi="宋体" w:eastAsia="宋体" w:cs="宋体"/>
          <w:color w:val="000"/>
          <w:sz w:val="28"/>
          <w:szCs w:val="28"/>
        </w:rPr>
        <w:t xml:space="preserve">2024教师节策划活动方案策划 教师节策划活动方案模板5篇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2024-11-10T12:11:17+08:00</dcterms:created>
  <dcterms:modified xsi:type="dcterms:W3CDTF">2024-11-10T12:11:17+08:00</dcterms:modified>
</cp:coreProperties>
</file>

<file path=docProps/custom.xml><?xml version="1.0" encoding="utf-8"?>
<Properties xmlns="http://schemas.openxmlformats.org/officeDocument/2006/custom-properties" xmlns:vt="http://schemas.openxmlformats.org/officeDocument/2006/docPropsVTypes"/>
</file>