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护士长个人工作计划 护士个人工作及生活计划(23篇)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护士长个人工作计划 护士个人工作及生活计划篇一一、全年各项...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护士个人工作及生活计划篇一</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护士个人工作及生活计划篇二</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护士个人工作及生活计划篇四</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护士个人工作及生活计划篇五</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护士个人工作及生活计划篇六</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护士个人工作及生活计划篇八</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护士个人工作及生活计划篇九</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盲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w:t>
      </w:r>
    </w:p>
    <w:p>
      <w:pPr>
        <w:ind w:left="0" w:right="0" w:firstLine="560"/>
        <w:spacing w:before="450" w:after="450" w:line="312" w:lineRule="auto"/>
      </w:pPr>
      <w:r>
        <w:rPr>
          <w:rFonts w:ascii="宋体" w:hAnsi="宋体" w:eastAsia="宋体" w:cs="宋体"/>
          <w:color w:val="000"/>
          <w:sz w:val="28"/>
          <w:szCs w:val="28"/>
        </w:rPr>
        <w:t xml:space="preserve">20xx年下半年转眼即将来临了，外科护理部工作计划也随之陆续展开了，新的护理工作阶段主要从以下几点工作计划展开实施。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做好感动服务，深化护理细节，提升护士服务质量，争取拿到“年度科室护理工作示范科”评比一等奖</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护士个人工作及生活计划篇十一</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护士个人工作及生活计划篇十二</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护士个人工作及生活计划篇十三</w:t>
      </w:r>
    </w:p>
    <w:p>
      <w:pPr>
        <w:ind w:left="0" w:right="0" w:firstLine="560"/>
        <w:spacing w:before="450" w:after="450" w:line="312" w:lineRule="auto"/>
      </w:pPr>
      <w:r>
        <w:rPr>
          <w:rFonts w:ascii="宋体" w:hAnsi="宋体" w:eastAsia="宋体" w:cs="宋体"/>
          <w:color w:val="000"/>
          <w:sz w:val="28"/>
          <w:szCs w:val="28"/>
        </w:rPr>
        <w:t xml:space="preserve">刚刚过去的一年，我们在州委、州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护士个人工作及生活计划篇十五</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提高护理人员知识技能水平</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三、加强“三基”培训计划，提高整体素质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护士个人工作及生活计划篇十七</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护士个人工作及生活计划篇十八</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护士个人工作及生活计划篇十九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护士个人工作及生活计划篇二十</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护士个人工作及生活计划篇二十一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年这新的一年，我们的护理工作也应该走上新的台阶，特制订20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护士个人工作及生活计划篇二十二</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 护士个人工作及生活计划篇二十三</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又一个新的起点，又一轮努力的新开始，用新的希望，充满下半年的征程。</w:t>
      </w:r>
    </w:p>
    <w:p>
      <w:pPr>
        <w:ind w:left="0" w:right="0" w:firstLine="560"/>
        <w:spacing w:before="450" w:after="450" w:line="312" w:lineRule="auto"/>
      </w:pPr>
      <w:r>
        <w:rPr>
          <w:rFonts w:ascii="宋体" w:hAnsi="宋体" w:eastAsia="宋体" w:cs="宋体"/>
          <w:color w:val="000"/>
          <w:sz w:val="28"/>
          <w:szCs w:val="28"/>
        </w:rPr>
        <w:t xml:space="preserve">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跨越下半年年，我们即将迎来的是下半年，是令人激情振奋的半年，下半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2024-10-20T01:21:43+08:00</dcterms:created>
  <dcterms:modified xsi:type="dcterms:W3CDTF">2024-10-20T01:21:43+08:00</dcterms:modified>
</cp:coreProperties>
</file>

<file path=docProps/custom.xml><?xml version="1.0" encoding="utf-8"?>
<Properties xmlns="http://schemas.openxmlformats.org/officeDocument/2006/custom-properties" xmlns:vt="http://schemas.openxmlformats.org/officeDocument/2006/docPropsVTypes"/>
</file>