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校园周边机动车非法营运专项整治行动工作方案</w:t>
      </w:r>
      <w:bookmarkEnd w:id="1"/>
    </w:p>
    <w:p>
      <w:pPr>
        <w:jc w:val="center"/>
        <w:spacing w:before="0" w:after="450"/>
      </w:pPr>
      <w:r>
        <w:rPr>
          <w:rFonts w:ascii="Arial" w:hAnsi="Arial" w:eastAsia="Arial" w:cs="Arial"/>
          <w:color w:val="999999"/>
          <w:sz w:val="20"/>
          <w:szCs w:val="20"/>
        </w:rPr>
        <w:t xml:space="preserve">来源：网络  作者：诗酒琴音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校园周边机动车非法营运专项整治行动工作方案为严厉打击我县校园周边机动车非法营运行为，有效净化校园周边的出行环境。现就在全县校园周边范围内开展机动车非法营运专项整治行动制定如下工作方案。一、指导思想坚持“疏打结合、标本兼治，综合治理、依法监管...</w:t>
      </w:r>
    </w:p>
    <w:p>
      <w:pPr>
        <w:ind w:left="0" w:right="0" w:firstLine="560"/>
        <w:spacing w:before="450" w:after="450" w:line="312" w:lineRule="auto"/>
      </w:pPr>
      <w:r>
        <w:rPr>
          <w:rFonts w:ascii="宋体" w:hAnsi="宋体" w:eastAsia="宋体" w:cs="宋体"/>
          <w:color w:val="000"/>
          <w:sz w:val="28"/>
          <w:szCs w:val="28"/>
        </w:rPr>
        <w:t xml:space="preserve">校园周边机动车非法营运专项整治行动工作方案</w:t>
      </w:r>
    </w:p>
    <w:p>
      <w:pPr>
        <w:ind w:left="0" w:right="0" w:firstLine="560"/>
        <w:spacing w:before="450" w:after="450" w:line="312" w:lineRule="auto"/>
      </w:pPr>
      <w:r>
        <w:rPr>
          <w:rFonts w:ascii="宋体" w:hAnsi="宋体" w:eastAsia="宋体" w:cs="宋体"/>
          <w:color w:val="000"/>
          <w:sz w:val="28"/>
          <w:szCs w:val="28"/>
        </w:rPr>
        <w:t xml:space="preserve">为严厉打击我县校园周边机动车非法营运行为，有效净化校园周边的出行环境。现就在全县校园周边范围内开展机动车非法营运专项整治行动制定如下工作方案。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疏打结合、标本兼治，综合治理、依法监管”的原则，结合XX县“扫黑除恶”工作部署，坚决打击校园周边机动车非法营运行为，整顿和规范校园周边道路运输市场秩序，加强道路运输市场监管，积极营造有序的道路运输市场秩序，为我县校园师生创造更安全的出行环境。</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通过开展专项整治行动，有效遏制校园周边非法营运车辆接送学生现象，积极消除各类安全隐患，切实保障学生乘车安全，为广大师生营造一个平安和谐的校园环境。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保证专项整治行动顺利开展，我局决定成立校园周边机动车非法营运专项整治行动工作领导小组，由局长XX任组长、由副局长XX、运管局局长XX任副组长，成员由运管局副局长XX、XX、副书记XX为副组长，局运输管理股，运管局企安股、运政股、稽查中队、双凤交管站以及太平交管站主要负责人为成员，负责对此次专项整治行动的组织领导和督查协调（领导小组成员名单见附件），下设办公室在县运管局，负责整治日常工作的处理及综合协调、上传下达等工作。</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打击非法营运车辆和人员。重点针对在校园周边从事非法客运的小轿车、旅行车（俗称“面包车”）等机动车，包括未经许可擅自从事道路运输经营活动的“黑车”，已被取消经营资格的客运车辆等。同时，严厉查处使用无效、伪造证牌以及无从业资格证参运的经营者和从业人员。运管局要主动向县政府汇报，与公安局、交警大队、教育局、各乡镇交管办等部门密切配合，对辖区内校园周边非法营运的窝点、地段进行调查摸底，采取重点打击、逐个击破的方法进行彻底治理。</w:t>
      </w:r>
    </w:p>
    <w:p>
      <w:pPr>
        <w:ind w:left="0" w:right="0" w:firstLine="560"/>
        <w:spacing w:before="450" w:after="450" w:line="312" w:lineRule="auto"/>
      </w:pPr>
      <w:r>
        <w:rPr>
          <w:rFonts w:ascii="宋体" w:hAnsi="宋体" w:eastAsia="宋体" w:cs="宋体"/>
          <w:color w:val="000"/>
          <w:sz w:val="28"/>
          <w:szCs w:val="28"/>
        </w:rPr>
        <w:t xml:space="preserve">（二）打击客运车辆违法违规行为。加强对客运车辆接送学生的监督检查，坚决制止不符合资质的企业、车辆和从业人员接送学生。</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此次整治时间5月14日至6月30日，共分三个阶段。</w:t>
      </w:r>
    </w:p>
    <w:p>
      <w:pPr>
        <w:ind w:left="0" w:right="0" w:firstLine="560"/>
        <w:spacing w:before="450" w:after="450" w:line="312" w:lineRule="auto"/>
      </w:pPr>
      <w:r>
        <w:rPr>
          <w:rFonts w:ascii="宋体" w:hAnsi="宋体" w:eastAsia="宋体" w:cs="宋体"/>
          <w:color w:val="000"/>
          <w:sz w:val="28"/>
          <w:szCs w:val="28"/>
        </w:rPr>
        <w:t xml:space="preserve">（一）动员部署阶段（5月14日—5月16日）</w:t>
      </w:r>
    </w:p>
    <w:p>
      <w:pPr>
        <w:ind w:left="0" w:right="0" w:firstLine="560"/>
        <w:spacing w:before="450" w:after="450" w:line="312" w:lineRule="auto"/>
      </w:pPr>
      <w:r>
        <w:rPr>
          <w:rFonts w:ascii="宋体" w:hAnsi="宋体" w:eastAsia="宋体" w:cs="宋体"/>
          <w:color w:val="000"/>
          <w:sz w:val="28"/>
          <w:szCs w:val="28"/>
        </w:rPr>
        <w:t xml:space="preserve">认真学习领会相关文件精神，按照相关方案要求和整治任务，结合本单位实际，建立健全组织领导机构，召开动员大会，明确责任，落实人员，完成工作部署。</w:t>
      </w:r>
    </w:p>
    <w:p>
      <w:pPr>
        <w:ind w:left="0" w:right="0" w:firstLine="560"/>
        <w:spacing w:before="450" w:after="450" w:line="312" w:lineRule="auto"/>
      </w:pPr>
      <w:r>
        <w:rPr>
          <w:rFonts w:ascii="宋体" w:hAnsi="宋体" w:eastAsia="宋体" w:cs="宋体"/>
          <w:color w:val="000"/>
          <w:sz w:val="28"/>
          <w:szCs w:val="28"/>
        </w:rPr>
        <w:t xml:space="preserve">（二）重点集中整治阶段（5月17日—6月25日）</w:t>
      </w:r>
    </w:p>
    <w:p>
      <w:pPr>
        <w:ind w:left="0" w:right="0" w:firstLine="560"/>
        <w:spacing w:before="450" w:after="450" w:line="312" w:lineRule="auto"/>
      </w:pPr>
      <w:r>
        <w:rPr>
          <w:rFonts w:ascii="宋体" w:hAnsi="宋体" w:eastAsia="宋体" w:cs="宋体"/>
          <w:color w:val="000"/>
          <w:sz w:val="28"/>
          <w:szCs w:val="28"/>
        </w:rPr>
        <w:t xml:space="preserve">1、加大宣传力度。重点对非法营运现象比较集中的学校及周边车辆的营运情况展开调查摸底；同时通过发放宣传资料、现场说法、课堂宣讲等方式向广大师生宣传乘坐非法营运车辆的危害，强化拒乘非法营运车辆的意识。通过在重点地段重点人群中散发宣传品及悬挂宣传横幅等形式，大张旗鼓地宣传道路运输相关政策，宣传非法营运的危害性，增强经营者守法经营的意识，为整治活动的顺利开展营造舆论氛围。</w:t>
      </w:r>
    </w:p>
    <w:p>
      <w:pPr>
        <w:ind w:left="0" w:right="0" w:firstLine="560"/>
        <w:spacing w:before="450" w:after="450" w:line="312" w:lineRule="auto"/>
      </w:pPr>
      <w:r>
        <w:rPr>
          <w:rFonts w:ascii="宋体" w:hAnsi="宋体" w:eastAsia="宋体" w:cs="宋体"/>
          <w:color w:val="000"/>
          <w:sz w:val="28"/>
          <w:szCs w:val="28"/>
        </w:rPr>
        <w:t xml:space="preserve">2、加大巡查力度。针对校园周边非法营运的特点和规律，采用流动巡查与设卡检查相结合的方式，对校园周边客运环境进行排查，建立上下学高峰时段、节假日学生往返时段的巡查机制，确保整治取得实效。</w:t>
      </w:r>
    </w:p>
    <w:p>
      <w:pPr>
        <w:ind w:left="0" w:right="0" w:firstLine="560"/>
        <w:spacing w:before="450" w:after="450" w:line="312" w:lineRule="auto"/>
      </w:pPr>
      <w:r>
        <w:rPr>
          <w:rFonts w:ascii="宋体" w:hAnsi="宋体" w:eastAsia="宋体" w:cs="宋体"/>
          <w:color w:val="000"/>
          <w:sz w:val="28"/>
          <w:szCs w:val="28"/>
        </w:rPr>
        <w:t xml:space="preserve">3、加大整治力度。根据前期排查情况，在学生上学、放学高峰时段，采取蹲点检查、动态稽查等方式，开展集中整治，使非法营运车辆无机可乘，对无证经营行为重拳出击，确保整治不留死角。</w:t>
      </w:r>
    </w:p>
    <w:p>
      <w:pPr>
        <w:ind w:left="0" w:right="0" w:firstLine="560"/>
        <w:spacing w:before="450" w:after="450" w:line="312" w:lineRule="auto"/>
      </w:pPr>
      <w:r>
        <w:rPr>
          <w:rFonts w:ascii="宋体" w:hAnsi="宋体" w:eastAsia="宋体" w:cs="宋体"/>
          <w:color w:val="000"/>
          <w:sz w:val="28"/>
          <w:szCs w:val="28"/>
        </w:rPr>
        <w:t xml:space="preserve">（三）巩固提高阶段（6月26日—6月30日）</w:t>
      </w:r>
    </w:p>
    <w:p>
      <w:pPr>
        <w:ind w:left="0" w:right="0" w:firstLine="560"/>
        <w:spacing w:before="450" w:after="450" w:line="312" w:lineRule="auto"/>
      </w:pPr>
      <w:r>
        <w:rPr>
          <w:rFonts w:ascii="宋体" w:hAnsi="宋体" w:eastAsia="宋体" w:cs="宋体"/>
          <w:color w:val="000"/>
          <w:sz w:val="28"/>
          <w:szCs w:val="28"/>
        </w:rPr>
        <w:t xml:space="preserve">开展整治工作回头看，整治工作未实现预期目标的；继续保持执法高压态势，巩固和发展整治工作成果，对顶风违法违规的要按照有关法律法规规定给予严厉处罚。通过这个阶段的巩固，要彻底改变我县校园周边运输市场秩序，为区域经济发展提供良好的交通环境。</w:t>
      </w:r>
    </w:p>
    <w:p>
      <w:pPr>
        <w:ind w:left="0" w:right="0" w:firstLine="560"/>
        <w:spacing w:before="450" w:after="450" w:line="312" w:lineRule="auto"/>
      </w:pPr>
      <w:r>
        <w:rPr>
          <w:rFonts w:ascii="宋体" w:hAnsi="宋体" w:eastAsia="宋体" w:cs="宋体"/>
          <w:color w:val="000"/>
          <w:sz w:val="28"/>
          <w:szCs w:val="28"/>
        </w:rPr>
        <w:t xml:space="preserve">巩固提高阶段结束后，要对专项整治工作进行全面总结，查找不足和存在问题，形成专项整治工作报告。</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校园周边机动车非法营运专项整治行动工作领导小组办公室要充分发挥组织、指挥、协调的作用，根据工作进展情况，及时协调解决整治中遇到的问题。各成员要转变工作作风，主动深入一线，靠前指挥，增强决策的针对性和可操作性，确保人员到位，措施到位。</w:t>
      </w:r>
    </w:p>
    <w:p>
      <w:pPr>
        <w:ind w:left="0" w:right="0" w:firstLine="560"/>
        <w:spacing w:before="450" w:after="450" w:line="312" w:lineRule="auto"/>
      </w:pPr>
      <w:r>
        <w:rPr>
          <w:rFonts w:ascii="宋体" w:hAnsi="宋体" w:eastAsia="宋体" w:cs="宋体"/>
          <w:color w:val="000"/>
          <w:sz w:val="28"/>
          <w:szCs w:val="28"/>
        </w:rPr>
        <w:t xml:space="preserve">（二）加强沟通协调。要充分认识此次专项行动的重要性，各负其责，各司其职，要与其它部门互相支持和密切配合。要依法从严打击各种道路运输非法营运行为，构成犯罪的，要依法追究刑事责任。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三）加大宣传力度。要通过电视台、报刊、网站等媒体，围绕专项整治行动内容大力宣传国家有关政策法规和工作措施，向社会各界广泛宣传专项整治行动的动态和相关政策法规，对典型违法违章案件要及时曝光，使整治工作深入人心，形成广大群众热情关心、社会各界积极参与、违法违纪无处藏身、遵章守法得以弘扬的良好氛围。</w:t>
      </w:r>
    </w:p>
    <w:p>
      <w:pPr>
        <w:ind w:left="0" w:right="0" w:firstLine="560"/>
        <w:spacing w:before="450" w:after="450" w:line="312" w:lineRule="auto"/>
      </w:pPr>
      <w:r>
        <w:rPr>
          <w:rFonts w:ascii="宋体" w:hAnsi="宋体" w:eastAsia="宋体" w:cs="宋体"/>
          <w:color w:val="000"/>
          <w:sz w:val="28"/>
          <w:szCs w:val="28"/>
        </w:rPr>
        <w:t xml:space="preserve">（四）规范执法行为。执法人员上岗要着装整齐，佩带执法标志及执法证件，做到纪律严明，文明执勤、依法行政，注意执法方式，要快查快放，注意维护好交通秩序，防止发生交通堵塞；要切实做好深入细致的思想工作，把握好政策界限，避免因工作方法简单、作风粗暴而引发社会不安定因素。同时，要注意保护执法队员的人身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2024-09-20T20:37:15+08:00</dcterms:created>
  <dcterms:modified xsi:type="dcterms:W3CDTF">2024-09-20T20:37:15+08:00</dcterms:modified>
</cp:coreProperties>
</file>

<file path=docProps/custom.xml><?xml version="1.0" encoding="utf-8"?>
<Properties xmlns="http://schemas.openxmlformats.org/officeDocument/2006/custom-properties" xmlns:vt="http://schemas.openxmlformats.org/officeDocument/2006/docPropsVTypes"/>
</file>