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政法干警申论热点＂廉政寄语＂也要两面看</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第一篇：政法干警申论热点＂廉政寄语＂也要两面看政法干警申论热点:＂廉政寄语＂也要两面看华图网校：http://v.huatu.com/hubei/zf/ 更多资讯请关注新浪微博：湖北华图网校“吃菜根淡中有味，守清廉梦里不惊。”这是父亲对儿...</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华图网校：http://v.huatu.com/hubei/zf/ 更多资讯请关注新浪微博：湖北华图网校“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第二篇：山东政法干警考试申论热点：＂廉政寄语＂也要两面看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山东政法干警考试申论热点:＂廉政寄语＂也要两面看 “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宋体" w:hAnsi="宋体" w:eastAsia="宋体" w:cs="宋体"/>
          <w:color w:val="000"/>
          <w:sz w:val="28"/>
          <w:szCs w:val="28"/>
        </w:rPr>
        <w:t xml:space="preserve">凡注明“来源：山东省中公教育分校(sd.offcn.com)”（山东公务员考试网，山东公务员网）的所有文字等资料，版权均属中公教育山东分校所有，如需转载请注明来源。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第三篇：2024政法干警申论热点</w:t>
      </w:r>
    </w:p>
    <w:p>
      <w:pPr>
        <w:ind w:left="0" w:right="0" w:firstLine="560"/>
        <w:spacing w:before="450" w:after="450" w:line="312" w:lineRule="auto"/>
      </w:pPr>
      <w:r>
        <w:rPr>
          <w:rFonts w:ascii="宋体" w:hAnsi="宋体" w:eastAsia="宋体" w:cs="宋体"/>
          <w:color w:val="000"/>
          <w:sz w:val="28"/>
          <w:szCs w:val="28"/>
        </w:rPr>
        <w:t xml:space="preserve">2024政法干警申论热点全球癌症高发带来的警示世界卫生组织下属的国际癌症研究机构4日发表《2024年世界癌症报告》指出，全球癌症患者数量正以惊人的速度增加。2024年，全球新增癌症病例估计约达1400万例，预计20年内这个数字将上升到2200万。</w:t>
      </w:r>
    </w:p>
    <w:p>
      <w:pPr>
        <w:ind w:left="0" w:right="0" w:firstLine="560"/>
        <w:spacing w:before="450" w:after="450" w:line="312" w:lineRule="auto"/>
      </w:pPr>
      <w:r>
        <w:rPr>
          <w:rFonts w:ascii="宋体" w:hAnsi="宋体" w:eastAsia="宋体" w:cs="宋体"/>
          <w:color w:val="000"/>
          <w:sz w:val="28"/>
          <w:szCs w:val="28"/>
        </w:rPr>
        <w:t xml:space="preserve">为什么在医学日益发达、医疗技术和设备不断进步的今天，癌症患者还在不断增加呢?这份报告给人们的警示就是“到了改变生活和生产方式的时候了”。</w:t>
      </w:r>
    </w:p>
    <w:p>
      <w:pPr>
        <w:ind w:left="0" w:right="0" w:firstLine="560"/>
        <w:spacing w:before="450" w:after="450" w:line="312" w:lineRule="auto"/>
      </w:pPr>
      <w:r>
        <w:rPr>
          <w:rFonts w:ascii="宋体" w:hAnsi="宋体" w:eastAsia="宋体" w:cs="宋体"/>
          <w:color w:val="000"/>
          <w:sz w:val="28"/>
          <w:szCs w:val="28"/>
        </w:rPr>
        <w:t xml:space="preserve">根据这份报告，在2024年导致死亡最多的前三类癌症依次是肺癌、肝癌和胃癌。它们都与生活方式密切相关。</w:t>
      </w:r>
    </w:p>
    <w:p>
      <w:pPr>
        <w:ind w:left="0" w:right="0" w:firstLine="560"/>
        <w:spacing w:before="450" w:after="450" w:line="312" w:lineRule="auto"/>
      </w:pPr>
      <w:r>
        <w:rPr>
          <w:rFonts w:ascii="宋体" w:hAnsi="宋体" w:eastAsia="宋体" w:cs="宋体"/>
          <w:color w:val="000"/>
          <w:sz w:val="28"/>
          <w:szCs w:val="28"/>
        </w:rPr>
        <w:t xml:space="preserve">众所周知，肺癌与吸烟有很大关系，如果人们能戒烟就可以使肺癌发病率大为降低。对政府而言，加强对烟草制品的管制，通过各种方式减少吸烟者数量，可以保护民众免受相关不良影响。</w:t>
      </w:r>
    </w:p>
    <w:p>
      <w:pPr>
        <w:ind w:left="0" w:right="0" w:firstLine="560"/>
        <w:spacing w:before="450" w:after="450" w:line="312" w:lineRule="auto"/>
      </w:pPr>
      <w:r>
        <w:rPr>
          <w:rFonts w:ascii="宋体" w:hAnsi="宋体" w:eastAsia="宋体" w:cs="宋体"/>
          <w:color w:val="000"/>
          <w:sz w:val="28"/>
          <w:szCs w:val="28"/>
        </w:rPr>
        <w:t xml:space="preserve">肺癌的另一个诱因是空气污染。有专家认为长期重度空气污染会增加肺癌发病率，而空气污染又与汽车尾气、工业废气等有关。如果能改变高耗能、低效率的生产方式，增加绿色能源，采用更环保的交通出行方式，降低废气排放，也会有助于降低肺癌发病率。胃癌和肝癌则与饮食有密切关系。随着工作节奏加快，越来越多的人常吃简单方便但并不健康的食品，长此以往可能会减弱体质，增加患肥胖症甚至某些癌症的风险。此外，劣质饮水和食品也会直接增加癌症风险，这方面的监督管理着实应该加强。</w:t>
      </w:r>
    </w:p>
    <w:p>
      <w:pPr>
        <w:ind w:left="0" w:right="0" w:firstLine="560"/>
        <w:spacing w:before="450" w:after="450" w:line="312" w:lineRule="auto"/>
      </w:pPr>
      <w:r>
        <w:rPr>
          <w:rFonts w:ascii="宋体" w:hAnsi="宋体" w:eastAsia="宋体" w:cs="宋体"/>
          <w:color w:val="000"/>
          <w:sz w:val="28"/>
          <w:szCs w:val="28"/>
        </w:rPr>
        <w:t xml:space="preserve">从公共管理机构的角度来看，除需改善环境，提高空气、水和食品的质量之外，针对癌症的筛查也应该重视。医学实践证明，多数癌症查出得越早，治愈的概率就越高，一旦到了晚期再确诊就常常回天乏术了。</w:t>
      </w:r>
    </w:p>
    <w:p>
      <w:pPr>
        <w:ind w:left="0" w:right="0" w:firstLine="560"/>
        <w:spacing w:before="450" w:after="450" w:line="312" w:lineRule="auto"/>
      </w:pPr>
      <w:r>
        <w:rPr>
          <w:rFonts w:ascii="宋体" w:hAnsi="宋体" w:eastAsia="宋体" w:cs="宋体"/>
          <w:color w:val="000"/>
          <w:sz w:val="28"/>
          <w:szCs w:val="28"/>
        </w:rPr>
        <w:t xml:space="preserve">对个人来说，除了戒烟、少吃垃圾食品和少喝酒之外，还应加强锻炼，比如出行目的地较近时可以步行，去远的地方也尽量使用公共交通工具，减少对环境的影响。健康的生活方式不仅有益于自己，也有益于他人。</w:t>
      </w:r>
    </w:p>
    <w:p>
      <w:pPr>
        <w:ind w:left="0" w:right="0" w:firstLine="560"/>
        <w:spacing w:before="450" w:after="450" w:line="312" w:lineRule="auto"/>
      </w:pPr>
      <w:r>
        <w:rPr>
          <w:rFonts w:ascii="宋体" w:hAnsi="宋体" w:eastAsia="宋体" w:cs="宋体"/>
          <w:color w:val="000"/>
          <w:sz w:val="28"/>
          <w:szCs w:val="28"/>
        </w:rPr>
        <w:t xml:space="preserve">随着科技进步和全球化深入，人们之间的联系从没像今天这样紧密，营造一个健康家园是大家的共同责任。与日益高发的癌症斗争，不仅需要医学专业人士的努力，还需要公共管理部门的措施，以及每个人的良好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第四篇：2024政法干警申论热点：发展农村教育</w:t>
      </w:r>
    </w:p>
    <w:p>
      <w:pPr>
        <w:ind w:left="0" w:right="0" w:firstLine="560"/>
        <w:spacing w:before="450" w:after="450" w:line="312" w:lineRule="auto"/>
      </w:pPr>
      <w:r>
        <w:rPr>
          <w:rFonts w:ascii="宋体" w:hAnsi="宋体" w:eastAsia="宋体" w:cs="宋体"/>
          <w:color w:val="000"/>
          <w:sz w:val="28"/>
          <w:szCs w:val="28"/>
        </w:rPr>
        <w:t xml:space="preserve">对于申论，大多数考生持迷茫态度，面对冗长的资料，无从下手。为方便考生备考政法干警考试申论，掌握申论热点的基础和前提。现中公教育政法干警考试网为大家收集了关于发展农村教育问题的申论热点解读，供广大考生学习参考。</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在全国1000万中小学校教师中，乡村教师占到846万，正是这超过80%的乡村教师撑起了我国基础教育的天空。然而，正如有关报道披露的那样，基础不稳、队伍流失、人才断层等问题，近年来一直困扰着农村教育。</w:t>
      </w:r>
    </w:p>
    <w:p>
      <w:pPr>
        <w:ind w:left="0" w:right="0" w:firstLine="560"/>
        <w:spacing w:before="450" w:after="450" w:line="312" w:lineRule="auto"/>
      </w:pPr>
      <w:r>
        <w:rPr>
          <w:rFonts w:ascii="宋体" w:hAnsi="宋体" w:eastAsia="宋体" w:cs="宋体"/>
          <w:color w:val="000"/>
          <w:sz w:val="28"/>
          <w:szCs w:val="28"/>
        </w:rPr>
        <w:t xml:space="preserve">甘肃省宕昌县去年输转劳务工10万人，向省外输送劳务移民3000多人。青壮年纷纷离开乡土，老人、孩子孤独留守，这样的现状在西部乡村比较普遍。原本基础薄弱的乡村教育正在逃离大山的大潮下苦苦支撑，学校和村民们之间的疏离感在加剧，逐渐沦为乡村社会的一方“孤岛”。</w:t>
      </w:r>
    </w:p>
    <w:p>
      <w:pPr>
        <w:ind w:left="0" w:right="0" w:firstLine="560"/>
        <w:spacing w:before="450" w:after="450" w:line="312" w:lineRule="auto"/>
      </w:pPr>
      <w:r>
        <w:rPr>
          <w:rFonts w:ascii="宋体" w:hAnsi="宋体" w:eastAsia="宋体" w:cs="宋体"/>
          <w:color w:val="000"/>
          <w:sz w:val="28"/>
          <w:szCs w:val="28"/>
        </w:rPr>
        <w:t xml:space="preserve">去年，中国青少年发展基金会发布的《中西部地区乡村教师工作和生活状况调查研究报告》指出，目前我国的基础教育在农村地区存在严重短板，乡村教师群体面临物质与精神双重困境，基本福利待遇缺乏保障，“重物轻人，重生轻师”的现状使他们长期缺乏关注，人才队伍流失严重。调查发现，我国的乡村教师年龄普遍偏大，40岁以下就可以算作“年轻教师”。有人曾经发出这样的疑问：不远的将来谁来执掌农村教鞭?</w:t>
      </w:r>
    </w:p>
    <w:p>
      <w:pPr>
        <w:ind w:left="0" w:right="0" w:firstLine="560"/>
        <w:spacing w:before="450" w:after="450" w:line="312" w:lineRule="auto"/>
      </w:pPr>
      <w:r>
        <w:rPr>
          <w:rFonts w:ascii="宋体" w:hAnsi="宋体" w:eastAsia="宋体" w:cs="宋体"/>
          <w:color w:val="000"/>
          <w:sz w:val="28"/>
          <w:szCs w:val="28"/>
        </w:rPr>
        <w:t xml:space="preserve">近年来，光明日报、中央电视台等中央主流媒体连续开展了“最美乡村教师”评选活动，这些教师的事迹打动了无数人的心。然而，感人的事迹却无法缓解他们面临的困境：与城市教师相比，广大乡村教师的生存状态、生活环境、工资待遇、精神生活不是用一个“差”字可以概括的。不要说寻找伴侣、生病看病这样的大事，有时甚至连吃上一碗热饭、喝上一杯干净的水、过上一个双休日等平常人看来再普通不过的小事，对他们来说也是一种奢求。</w:t>
      </w:r>
    </w:p>
    <w:p>
      <w:pPr>
        <w:ind w:left="0" w:right="0" w:firstLine="560"/>
        <w:spacing w:before="450" w:after="450" w:line="312" w:lineRule="auto"/>
      </w:pPr>
      <w:r>
        <w:rPr>
          <w:rFonts w:ascii="宋体" w:hAnsi="宋体" w:eastAsia="宋体" w:cs="宋体"/>
          <w:color w:val="000"/>
          <w:sz w:val="28"/>
          <w:szCs w:val="28"/>
        </w:rPr>
        <w:t xml:space="preserve">不论是“最美乡村教师”还是报道中接受采访的普通乡村教师，在谈到为什么能够长期默默坚守时，给出的答案是如此惊人的相似——舍不得、放不下这些农村孩子。那么，有没有可能让这些乡村教师留下来，不仅仅是出于这样一个比较高的精神层面的追求，而是出于这个职业的吸引力，哪怕是世俗眼里物质方面的吸引力呢?</w:t>
      </w:r>
    </w:p>
    <w:p>
      <w:pPr>
        <w:ind w:left="0" w:right="0" w:firstLine="560"/>
        <w:spacing w:before="450" w:after="450" w:line="312" w:lineRule="auto"/>
      </w:pPr>
      <w:r>
        <w:rPr>
          <w:rFonts w:ascii="宋体" w:hAnsi="宋体" w:eastAsia="宋体" w:cs="宋体"/>
          <w:color w:val="000"/>
          <w:sz w:val="28"/>
          <w:szCs w:val="28"/>
        </w:rPr>
        <w:t xml:space="preserve">改善800多万乡村教师的生存和工作状况，是农村教育发展的基础，更是千百万农村孩子的前途命运所系。这需要各级政府把更多的心思花在解决困扰农村教育的实际问题上，把更多的气力用在推进义务教育均衡发展上，尽快缩短城乡教育差距;需要捐资助教的企业、单位和个人，把目光更多地投向农村教育和农村教师，尽最大的努力，锲而不舍地改变乡村教师的生活状况;更需要通过全面深化教育体制改革，不仅使乡村教育成为孩子们心中的“灯塔”，而且成为乡村文化的高地，从根本上扭转被边缘化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第五篇：2024政法干警考试申论热点分析</w:t>
      </w:r>
    </w:p>
    <w:p>
      <w:pPr>
        <w:ind w:left="0" w:right="0" w:firstLine="560"/>
        <w:spacing w:before="450" w:after="450" w:line="312" w:lineRule="auto"/>
      </w:pPr>
      <w:r>
        <w:rPr>
          <w:rFonts w:ascii="宋体" w:hAnsi="宋体" w:eastAsia="宋体" w:cs="宋体"/>
          <w:color w:val="000"/>
          <w:sz w:val="28"/>
          <w:szCs w:val="28"/>
        </w:rPr>
        <w:t xml:space="preserve">2024政法干警考试申论热点分析：只管领导安全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12月11日，成都双流县一交警中队长称“领导的车子马上就要来”令堵塞车辆离开，在争论中该交警说“我只管领导的安全、领导重要还是哪个重要？”的视频被曝光后引起关注，有网友称他说的是实话。目前该交警队长已被停职并向当事司机道歉，称其当天工作压力大。</w:t>
      </w:r>
    </w:p>
    <w:p>
      <w:pPr>
        <w:ind w:left="0" w:right="0" w:firstLine="560"/>
        <w:spacing w:before="450" w:after="450" w:line="312" w:lineRule="auto"/>
      </w:pPr>
      <w:r>
        <w:rPr>
          <w:rFonts w:ascii="宋体" w:hAnsi="宋体" w:eastAsia="宋体" w:cs="宋体"/>
          <w:color w:val="000"/>
          <w:sz w:val="28"/>
          <w:szCs w:val="28"/>
        </w:rPr>
        <w:t xml:space="preserve">【标准表述】 [中公剖析]</w:t>
      </w:r>
    </w:p>
    <w:p>
      <w:pPr>
        <w:ind w:left="0" w:right="0" w:firstLine="560"/>
        <w:spacing w:before="450" w:after="450" w:line="312" w:lineRule="auto"/>
      </w:pPr>
      <w:r>
        <w:rPr>
          <w:rFonts w:ascii="宋体" w:hAnsi="宋体" w:eastAsia="宋体" w:cs="宋体"/>
          <w:color w:val="000"/>
          <w:sz w:val="28"/>
          <w:szCs w:val="28"/>
        </w:rPr>
        <w:t xml:space="preserve">“只为领导服务”，是对政府为人民服务宗旨的背离。这表明当前在我国政府中仍存在部分素质较低的行政人员，也说明为人民服务的宗旨在实际操作中被部分地区扭曲甚至抛弃。</w:t>
      </w:r>
    </w:p>
    <w:p>
      <w:pPr>
        <w:ind w:left="0" w:right="0" w:firstLine="560"/>
        <w:spacing w:before="450" w:after="450" w:line="312" w:lineRule="auto"/>
      </w:pPr>
      <w:r>
        <w:rPr>
          <w:rFonts w:ascii="宋体" w:hAnsi="宋体" w:eastAsia="宋体" w:cs="宋体"/>
          <w:color w:val="000"/>
          <w:sz w:val="28"/>
          <w:szCs w:val="28"/>
        </w:rPr>
        <w:t xml:space="preserve">人民公安为人民”，这是公安的口号，也是公安的理念。若按此理念来解读，公安并非仅仅是为领导安全而设，而是为人民为大众而设。梁忠作为交警队伍中的一员，在比较“正常”的执法过程中，却因“沉默的螺旋”而惨遭停职，既是自身的不幸，又是交警队伍的不幸。或许有些事只能做，不能说，至少不能大声地公众场合说，一旦成为“语录”便会无情地沦为“壁虎的尾巴”被轻易抛弃或以保全大局，或以应付舆论，或以掩饰漏洞。</w:t>
      </w:r>
    </w:p>
    <w:p>
      <w:pPr>
        <w:ind w:left="0" w:right="0" w:firstLine="560"/>
        <w:spacing w:before="450" w:after="450" w:line="312" w:lineRule="auto"/>
      </w:pPr>
      <w:r>
        <w:rPr>
          <w:rFonts w:ascii="宋体" w:hAnsi="宋体" w:eastAsia="宋体" w:cs="宋体"/>
          <w:color w:val="000"/>
          <w:sz w:val="28"/>
          <w:szCs w:val="28"/>
        </w:rPr>
        <w:t xml:space="preserve">[启示及措施]</w:t>
      </w:r>
    </w:p>
    <w:p>
      <w:pPr>
        <w:ind w:left="0" w:right="0" w:firstLine="560"/>
        <w:spacing w:before="450" w:after="450" w:line="312" w:lineRule="auto"/>
      </w:pPr>
      <w:r>
        <w:rPr>
          <w:rFonts w:ascii="宋体" w:hAnsi="宋体" w:eastAsia="宋体" w:cs="宋体"/>
          <w:color w:val="000"/>
          <w:sz w:val="28"/>
          <w:szCs w:val="28"/>
        </w:rPr>
        <w:t xml:space="preserve">在“只管领导安全”事件的整个过程中暴露出了一系列的问题，给了我们很多启示，同时也需要我们转变态度，要用“理性、平和、文明”的方式来解决问题，才能更好的促进警民团结。</w:t>
      </w:r>
    </w:p>
    <w:p>
      <w:pPr>
        <w:ind w:left="0" w:right="0" w:firstLine="560"/>
        <w:spacing w:before="450" w:after="450" w:line="312" w:lineRule="auto"/>
      </w:pPr>
      <w:r>
        <w:rPr>
          <w:rFonts w:ascii="宋体" w:hAnsi="宋体" w:eastAsia="宋体" w:cs="宋体"/>
          <w:color w:val="000"/>
          <w:sz w:val="28"/>
          <w:szCs w:val="28"/>
        </w:rPr>
        <w:t xml:space="preserve">公安部门积极快速应对媒体舆论的做法值得提倡。事发后，由于警方回应较及时，未造成非常大的负面影响。警方通过网络正面、及时地回应，是一种现代文明执法的延伸。这说明，警方的执法理念在改变，这种态度值得赞赏。</w:t>
      </w:r>
    </w:p>
    <w:p>
      <w:pPr>
        <w:ind w:left="0" w:right="0" w:firstLine="560"/>
        <w:spacing w:before="450" w:after="450" w:line="312" w:lineRule="auto"/>
      </w:pPr>
      <w:r>
        <w:rPr>
          <w:rFonts w:ascii="宋体" w:hAnsi="宋体" w:eastAsia="宋体" w:cs="宋体"/>
          <w:color w:val="000"/>
          <w:sz w:val="28"/>
          <w:szCs w:val="28"/>
        </w:rPr>
        <w:t xml:space="preserve">路面交警的执法态度和方式有问题。在此事件中，双方都希望道路交通畅通，不耽误各自的事情。但是，由于都采取了激进的措施，导致双方矛盾加剧，摩擦升级。作为交通警察，在具体处理事件过程中，由于不注意方式方法，言语激进，动作粗鲁，以至于惹得群众不满，终于将此小事闹大，引起轩然大波。而作为一名交通参与者，被交警的不当言行激怒后，愤然抓住了交警的不当言行来整治交警，以泄心头的怨气。当时如果双方都能站在对方的角度想一想，大家能平和理性的对待，事情就会是另一种结果。</w:t>
      </w:r>
    </w:p>
    <w:p>
      <w:pPr>
        <w:ind w:left="0" w:right="0" w:firstLine="560"/>
        <w:spacing w:before="450" w:after="450" w:line="312" w:lineRule="auto"/>
      </w:pPr>
      <w:r>
        <w:rPr>
          <w:rFonts w:ascii="宋体" w:hAnsi="宋体" w:eastAsia="宋体" w:cs="宋体"/>
          <w:color w:val="000"/>
          <w:sz w:val="28"/>
          <w:szCs w:val="28"/>
        </w:rPr>
        <w:t xml:space="preserve">正确看待网民热传“只为领导服务”。平时，我们的警力被滥用，以至于给人印象就是交警很大一部分工作都是给领导开路，对领导百依百顺，对群众却傲慢无礼，所以激起群众的反感。但是实际上，交警很多时候，都是为人民群众服务的，比如他们顶着烈日狂风疏导交通、上下班高峰时出现在拥堵路段维持秩序、打击各项严重交通违法行为以保障公众交通安全、路面巡逻打击车匪路霸飞车盗抢保一方平安。如果交警在执法过程中能更规范、更人性、更平和，群众的抵触情绪就会不那么大，警民间的关系就更融洽。这不但有赖每个交警的加倍努力，更需要警民间加强沟通，还依靠包括网络在内的舆论媒体的共同营造，而不是煽风点火断章取义的不断制造“舆论围观”事件。</w:t>
      </w:r>
    </w:p>
    <w:p>
      <w:pPr>
        <w:ind w:left="0" w:right="0" w:firstLine="560"/>
        <w:spacing w:before="450" w:after="450" w:line="312" w:lineRule="auto"/>
      </w:pPr>
      <w:r>
        <w:rPr>
          <w:rFonts w:ascii="宋体" w:hAnsi="宋体" w:eastAsia="宋体" w:cs="宋体"/>
          <w:color w:val="000"/>
          <w:sz w:val="28"/>
          <w:szCs w:val="28"/>
        </w:rPr>
        <w:t xml:space="preserve">将民主和法治紧密结合起来。一定要把民主和法治越来越紧密结合起来，让法治全心全意为人民服务，才能让法治真正成为维护社会公平正义的得力武器。如果我们把民主和法治相分割相分离，那么法治在实践中极容易反过来成为伤害公民合法权益的凶器，极容易丧失其在公民心目中的美好形象。</w:t>
      </w:r>
    </w:p>
    <w:p>
      <w:pPr>
        <w:ind w:left="0" w:right="0" w:firstLine="560"/>
        <w:spacing w:before="450" w:after="450" w:line="312" w:lineRule="auto"/>
      </w:pPr>
      <w:r>
        <w:rPr>
          <w:rFonts w:ascii="宋体" w:hAnsi="宋体" w:eastAsia="宋体" w:cs="宋体"/>
          <w:color w:val="000"/>
          <w:sz w:val="28"/>
          <w:szCs w:val="28"/>
        </w:rPr>
        <w:t xml:space="preserve">公务员考试申论热点分析：温州动车追尾事故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7月23日，杭深线永嘉至温州南间，北京南至福州D301次列车与杭州至福州南D3115次列车发生追尾事故，此次事故已确认共有六节车厢脱轨，即D301次列车第1至4位，D3115次列车第15、16位，最终导致200余人伤亡。有消息称是D3115次遭雷击后失去动力，临时停车，导致后续的D301次追尾。</w:t>
      </w:r>
    </w:p>
    <w:p>
      <w:pPr>
        <w:ind w:left="0" w:right="0" w:firstLine="560"/>
        <w:spacing w:before="450" w:after="450" w:line="312" w:lineRule="auto"/>
      </w:pPr>
      <w:r>
        <w:rPr>
          <w:rFonts w:ascii="宋体" w:hAnsi="宋体" w:eastAsia="宋体" w:cs="宋体"/>
          <w:color w:val="000"/>
          <w:sz w:val="28"/>
          <w:szCs w:val="28"/>
        </w:rPr>
        <w:t xml:space="preserve">2024年7月27日，国务院总理温家宝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【标准表述】 [中公教育分析]</w:t>
      </w:r>
    </w:p>
    <w:p>
      <w:pPr>
        <w:ind w:left="0" w:right="0" w:firstLine="560"/>
        <w:spacing w:before="450" w:after="450" w:line="312" w:lineRule="auto"/>
      </w:pPr>
      <w:r>
        <w:rPr>
          <w:rFonts w:ascii="宋体" w:hAnsi="宋体" w:eastAsia="宋体" w:cs="宋体"/>
          <w:color w:val="000"/>
          <w:sz w:val="28"/>
          <w:szCs w:val="28"/>
        </w:rPr>
        <w:t xml:space="preserve">近一段时期，我国一些地方接连发生煤矿和非煤矿山矿难、道路交通事故、建筑物和桥梁垮塌事件，给人民群众生命财产带来严重损失，也暴露出一些地方、部门和单位安全生产意识淡薄，安全责任不落实，防范监管不到位，制度和管理还存在不少漏洞，教训极其深刻。安全生产事关人民群众生命财产安全，事关改革发展稳定大局，事关党和政府形象和声誉。搞建设、谋发展的最终目的是让人民过上更好的生活。发展是硬道理，但发展并非不计代价，更不能被少数人曲解为一切为发展让路。在发展的过程中，必须牢固树立科学、安全、可持续的理念，把人的安全放在第一位；必须坚持以人为本，处理好速度质量效益的关系，切不可片面追求速度，“要钱不要命”；必须坚决把“生命高于一切”的理念落实到生产、经营、管理的全过程，守住安全生产这条红线。</w:t>
      </w:r>
    </w:p>
    <w:p>
      <w:pPr>
        <w:ind w:left="0" w:right="0" w:firstLine="560"/>
        <w:spacing w:before="450" w:after="450" w:line="312" w:lineRule="auto"/>
      </w:pPr>
      <w:r>
        <w:rPr>
          <w:rFonts w:ascii="宋体" w:hAnsi="宋体" w:eastAsia="宋体" w:cs="宋体"/>
          <w:color w:val="000"/>
          <w:sz w:val="28"/>
          <w:szCs w:val="28"/>
        </w:rPr>
        <w:t xml:space="preserve">[措施]  中公教育总结以下措施：</w:t>
      </w:r>
    </w:p>
    <w:p>
      <w:pPr>
        <w:ind w:left="0" w:right="0" w:firstLine="560"/>
        <w:spacing w:before="450" w:after="450" w:line="312" w:lineRule="auto"/>
      </w:pPr>
      <w:r>
        <w:rPr>
          <w:rFonts w:ascii="宋体" w:hAnsi="宋体" w:eastAsia="宋体" w:cs="宋体"/>
          <w:color w:val="000"/>
          <w:sz w:val="28"/>
          <w:szCs w:val="28"/>
        </w:rPr>
        <w:t xml:space="preserve">当前，我国国民经济增长动力强劲，增长速度较快，能源原材料、交通运输、建筑等市场需求旺盛，各地有许多工程、项目处于集中建设阶段，安全监管难度增加，安全生产任务更加繁重。越是在这个时候，越要绷紧安全生产这根弦，坚持“安全第一、预防为主、综合治理”，深刻总结事故教训，全面加强安全生产，遏止重大安全生产事故再度发生。首先，实现安全生产，重在防患于未然。近期尤其要对以铁路、公路、桥梁为重点的交通运输，以煤矿为重点的矿山，以危险化学品为重点的工业领域，以在建住房项目为重点的建筑领域，全面排查并消除隐患。只要发现问题，该整改的迅速整改，该停工的立刻停工，该停用的坚决停用，不能姑息任何借口，不能放过任何隐患。</w:t>
      </w:r>
    </w:p>
    <w:p>
      <w:pPr>
        <w:ind w:left="0" w:right="0" w:firstLine="560"/>
        <w:spacing w:before="450" w:after="450" w:line="312" w:lineRule="auto"/>
      </w:pPr>
      <w:r>
        <w:rPr>
          <w:rFonts w:ascii="宋体" w:hAnsi="宋体" w:eastAsia="宋体" w:cs="宋体"/>
          <w:color w:val="000"/>
          <w:sz w:val="28"/>
          <w:szCs w:val="28"/>
        </w:rPr>
        <w:t xml:space="preserve">其次，搞好安全生产，关键要抓落实。为加强安全生产工作，近年来中央作出了一系列部署，国家也制定了大量法律法规和政策措施，许多要求已是反复强调、三令五申。至今安全生产事故仍然频发，主要是已确定的许多政策措施没有落实到位。当前必须狠抓制度落实，切实纠正一些地方、部门、企业有法不依、有章不循、纪律松弛、责任不到位的现象，真正做到依法准入、依法生产、依法监管。</w:t>
      </w:r>
    </w:p>
    <w:p>
      <w:pPr>
        <w:ind w:left="0" w:right="0" w:firstLine="560"/>
        <w:spacing w:before="450" w:after="450" w:line="312" w:lineRule="auto"/>
      </w:pPr>
      <w:r>
        <w:rPr>
          <w:rFonts w:ascii="宋体" w:hAnsi="宋体" w:eastAsia="宋体" w:cs="宋体"/>
          <w:color w:val="000"/>
          <w:sz w:val="28"/>
          <w:szCs w:val="28"/>
        </w:rPr>
        <w:t xml:space="preserve">2024年吉林公务员考试申论热点标准表述：政府机关建微博</w:t>
      </w:r>
    </w:p>
    <w:p>
      <w:pPr>
        <w:ind w:left="0" w:right="0" w:firstLine="560"/>
        <w:spacing w:before="450" w:after="450" w:line="312" w:lineRule="auto"/>
      </w:pPr>
      <w:r>
        <w:rPr>
          <w:rFonts w:ascii="宋体" w:hAnsi="宋体" w:eastAsia="宋体" w:cs="宋体"/>
          <w:color w:val="000"/>
          <w:sz w:val="28"/>
          <w:szCs w:val="28"/>
        </w:rPr>
        <w:t xml:space="preserve">与民交流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网络问政 阳光政府 和谐社会 【背景链接】</w:t>
      </w:r>
    </w:p>
    <w:p>
      <w:pPr>
        <w:ind w:left="0" w:right="0" w:firstLine="560"/>
        <w:spacing w:before="450" w:after="450" w:line="312" w:lineRule="auto"/>
      </w:pPr>
      <w:r>
        <w:rPr>
          <w:rFonts w:ascii="宋体" w:hAnsi="宋体" w:eastAsia="宋体" w:cs="宋体"/>
          <w:color w:val="000"/>
          <w:sz w:val="28"/>
          <w:szCs w:val="28"/>
        </w:rPr>
        <w:t xml:space="preserve">2024年3月18日，“无锡市人民政府” 的账号出现在新浪微博平台上，该账号后面还加了个V字，也就是通过新浪官方认证的用户。自从新浪微博推出以来，不少政府机构相继推出了自己的微博账号，“微博云南”和“桃源县人民政府”是其中较早尝试的两个，而广东省各级公安部门则集体开了微博，被网友们称为 “微博110”。</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信息时代，网络舆论的力量有目共睹，不可小觑。大到公共领域的反腐惩贪，小到草根人物的一夜走红，网络的影响力可谓无远弗届，深入人心。在此情形下，各地各部门对网络的重视程度也与日俱增。建立起与网络舆论的互动机制，可以在第一时间网络舆论中得知当下社会公众的知情需求，有利于管理者与民众实现彼此之间的信息交流和相互理解。避免造成权威信息缺失，引起了网络舆论的猜疑和批评，进而使城市管理工作陷于被动局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政府机关开微博实现了网络问政制度化、常态化和创新性的新举措。每个月安排一位市领导、一位市直机关领导、一位县级领导及镇领导上线与网民交流。</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网民反映问题不需要鼓噪，不需要更多的网络渲染，就能得到当地领导和部门的及时跟进与处理。当地市民选择直接到网上反映问题、提出诉求，问题得到及时跟进与解决，群体事件必然减少，上访数量必然大大减少，很多人，社会稳定度必然得到提高，民众的焦虑情绪会得到安抚。</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真正发挥了网络成本低廉，快捷、及时的优势，为执好政，服务好人民，构筑和谐社会起到了示范和带头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因而，国家必须在保持经济稳步发展的基础上，大力加强社会保障工作，积极缩小贫富差距，改善下层社会的生活条件，建立一个和谐的新秩序、新社会。</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网络是一张社情民意的晴雨表，透过它，我们可以诊断代议制政治体系的健康状况。网络反映了现实社会中弱势群体维权艰难、诉求表达不畅的事实。网络的诉求表达与现实中的诉求表达存在着彼消此长的关系，当现实中的公共参与和诉求表达不畅时，必然涌到网络空间。因而，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掌控网络媒体的话语权是一门政治艺术，是一种领导技术，是当今不可缺少的执政本领。正面的网络监督有利于民意的充分表达，有利于民众与政府良好的沟通。政府通过互联网引导舆论导向，可以适时消除民众对政府的潜在不信任。第四，加强网络立法和网民的道德自律。克制网络民粹主义，关键在于网民的理性自制和道德自觉。要加强对网民媒介素养的培养，提升其自律意识。要明确网络中权利和义务的关系，在行使发表言论的自由同时，要为自己的言论负责尊重他人的权利。必须加强法制建设，通过法律法规约束网民的言论和行为，促使网络的理性、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2024-09-20T23:41:00+08:00</dcterms:created>
  <dcterms:modified xsi:type="dcterms:W3CDTF">2024-09-20T23:41:00+08:00</dcterms:modified>
</cp:coreProperties>
</file>

<file path=docProps/custom.xml><?xml version="1.0" encoding="utf-8"?>
<Properties xmlns="http://schemas.openxmlformats.org/officeDocument/2006/custom-properties" xmlns:vt="http://schemas.openxmlformats.org/officeDocument/2006/docPropsVTypes"/>
</file>