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最新考核情况通报批评 环境卫生考核情况通报(21篇)</w:t>
      </w:r>
      <w:bookmarkEnd w:id="1"/>
    </w:p>
    <w:p>
      <w:pPr>
        <w:jc w:val="center"/>
        <w:spacing w:before="0" w:after="450"/>
      </w:pPr>
      <w:r>
        <w:rPr>
          <w:rFonts w:ascii="Arial" w:hAnsi="Arial" w:eastAsia="Arial" w:cs="Arial"/>
          <w:color w:val="999999"/>
          <w:sz w:val="20"/>
          <w:szCs w:val="20"/>
        </w:rPr>
        <w:t xml:space="preserve">来源：网络  作者：浅唱梦痕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考核情况通报批评 环境卫生考核情况通报篇一2...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考核情况通报批评 环境卫生考核情况通报篇一</w:t>
      </w:r>
    </w:p>
    <w:p>
      <w:pPr>
        <w:ind w:left="0" w:right="0" w:firstLine="560"/>
        <w:spacing w:before="450" w:after="450" w:line="312" w:lineRule="auto"/>
      </w:pPr>
      <w:r>
        <w:rPr>
          <w:rFonts w:ascii="宋体" w:hAnsi="宋体" w:eastAsia="宋体" w:cs="宋体"/>
          <w:color w:val="000"/>
          <w:sz w:val="28"/>
          <w:szCs w:val="28"/>
        </w:rPr>
        <w:t xml:space="preserve">20xx年，全县各级领导班子和广大干部在县委、县政府正确领导下，高举中国特色社会主义伟大旗帜，深入贯彻落实党的、xx届三中、四中全会和系列讲话精神，紧紧围绕建设三江源绿色产业聚集发展桥头堡、生态文明先行区、民族团结进步先进区“三大目标”，坚持把加快发展作为第一要务，把保护生态作为重要责任，把改善民生作为当务之急，大胆探索具有贵德特色的发展路子，全面完成了县委、县政府既定的各项奋斗目标，全县经济建设、政治建设、社会建设、文化建设、党的建设得到全面发展。根据《贵德县科级领导班子和领导干部年度考核办法(试行)》、《贵德县省州驻贵单位和企业年度考核办法(试行)》和《关于认真做好20xx年度目标责任考核工作的通知》要求，县目标责任考核领导小组对全县7个乡镇、25个重点部门、18个经济部门、15个省州驻贵单位、5个企业，以及全县242名科级领导干部，就20xx年度各项工作完成情况和科级领导干部履职及“德、能、勤、绩、廉”等情况进行了全面考核，并按照《考核办法》规定，在各乡镇和县直各部门按40%确定优秀等次，省州驻贵各单位和企业按20%确定优秀等次，科级领导干部按15%确定优秀等次，进入名次的乡镇和单位被一票否决后不再递补。年度目标责任考核结果比较客观公正地反映了各乡镇、各部门及驻贵各单位和企业全年工作的实际情况，考核结果经县考核委员会研究并报县委会审定，现将考核结果通报如下：</w:t>
      </w:r>
    </w:p>
    <w:p>
      <w:pPr>
        <w:ind w:left="0" w:right="0" w:firstLine="560"/>
        <w:spacing w:before="450" w:after="450" w:line="312" w:lineRule="auto"/>
      </w:pPr>
      <w:r>
        <w:rPr>
          <w:rFonts w:ascii="宋体" w:hAnsi="宋体" w:eastAsia="宋体" w:cs="宋体"/>
          <w:color w:val="000"/>
          <w:sz w:val="28"/>
          <w:szCs w:val="28"/>
        </w:rPr>
        <w:t xml:space="preserve">一、乡镇考核情况</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根据年终考核、平时考核和奖加分综合得分，7个乡镇目标责任考核排序为河阴镇、河西镇、常牧镇、新街乡、河东乡、拉西瓦镇、尕让乡。</w:t>
      </w:r>
    </w:p>
    <w:p>
      <w:pPr>
        <w:ind w:left="0" w:right="0" w:firstLine="560"/>
        <w:spacing w:before="450" w:after="450" w:line="312" w:lineRule="auto"/>
      </w:pPr>
      <w:r>
        <w:rPr>
          <w:rFonts w:ascii="宋体" w:hAnsi="宋体" w:eastAsia="宋体" w:cs="宋体"/>
          <w:color w:val="000"/>
          <w:sz w:val="28"/>
          <w:szCs w:val="28"/>
        </w:rPr>
        <w:t xml:space="preserve">其中，河阴镇因镇政府干部参与赌博，根据县纪委《关于对我县4期违反中央八项规定精神典型问题的通报》(贵党纪〔20xx〕25号)和县纪律检查委员会20xx年党风廉政建设和惩防体系建设目标责任书“如部门(单位)领导干部和工作人员发生违纪违规违法现象，实行一票否决”的规定，以及《关于印发的通知》(贵委〔20xx〕187号)有关规定对其班子实行“一票否决”。河西镇山坪园艺村原支部书记违纪违法，根据县纪律检查委员会20xx年党风廉政建设和惩防体系建设目标责任书“如部门(单位)领导干部和工作人员发生违纪违规违法现象，实行一票否决”的规定，以及《关于印发的通知》(贵委〔20xx〕187号)有关规定，对河阴镇、河西镇班子实行“一票否决”。最终确定常牧镇为优秀领导班子，河阴镇、河西镇、新街乡、河东乡、拉西瓦镇、尕让乡6个乡镇为良好班子。</w:t>
      </w:r>
    </w:p>
    <w:p>
      <w:pPr>
        <w:ind w:left="0" w:right="0" w:firstLine="560"/>
        <w:spacing w:before="450" w:after="450" w:line="312" w:lineRule="auto"/>
      </w:pPr>
      <w:r>
        <w:rPr>
          <w:rFonts w:ascii="宋体" w:hAnsi="宋体" w:eastAsia="宋体" w:cs="宋体"/>
          <w:color w:val="000"/>
          <w:sz w:val="28"/>
          <w:szCs w:val="28"/>
        </w:rPr>
        <w:t xml:space="preserve">二、经济部门考核情况</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18个单位目标责任考核排序为县财政局、水利局、农牧局、公安局、发展改革和经济商务局、文化体育广播电视局、卫生和食品药品监督管理局、住房和城乡建设局、扶贫开发局、民政局、环境保护和林业局、教育局、人口和计划生育局、交通局、旅游管委会(旅游局)、科技局(科协)、地方海事与航运局、移民安置局。</w:t>
      </w:r>
    </w:p>
    <w:p>
      <w:pPr>
        <w:ind w:left="0" w:right="0" w:firstLine="560"/>
        <w:spacing w:before="450" w:after="450" w:line="312" w:lineRule="auto"/>
      </w:pPr>
      <w:r>
        <w:rPr>
          <w:rFonts w:ascii="宋体" w:hAnsi="宋体" w:eastAsia="宋体" w:cs="宋体"/>
          <w:color w:val="000"/>
          <w:sz w:val="28"/>
          <w:szCs w:val="28"/>
        </w:rPr>
        <w:t xml:space="preserve">其中，县卫生和食品药品监督管理局因当河西生院干部参与赌博，根据贵德县监察局《关于给予杨毛嘉同志记过处分的确定》(贵监〔20xx〕13号)和县纪律检查委员会20xx年党风廉政建设和惩防体系建设目标责任书“如部门(单位)领导干部和工作人员发生违纪违规违法现象，实行一票否决”的规定，以及《关于印发的通知》(贵委〔20xx〕187号)有关规定对其班子实行“一票否决”。同时，因20xx年政风行风社会评价中排名末位，根据《海南州20xx年党风政风行风社会评价工作实施意见》中“对分类排序中末位的部门和行业与对该部门和行业的惩防体系建设和党风廉政建设责任制考核直接挂钩，一票否决”的规定，对其班子实行一票否决。最终确定县财政局、水利局、农牧局、公安局、发展改革和经济商务局、文化体育广播电视局等6个部门为优秀领导班子，县卫生和食品药品监督管理局、住房和城乡建设局、扶贫开发局、民政局、环境保护和林业局、教育局、人口和计划生育局、交通局、旅游管委会(旅游局)、科技局(科协)、地方海事与航运局、移民安置局等12个部门为良好班子。</w:t>
      </w:r>
    </w:p>
    <w:p>
      <w:pPr>
        <w:ind w:left="0" w:right="0" w:firstLine="560"/>
        <w:spacing w:before="450" w:after="450" w:line="312" w:lineRule="auto"/>
      </w:pPr>
      <w:r>
        <w:rPr>
          <w:rFonts w:ascii="宋体" w:hAnsi="宋体" w:eastAsia="宋体" w:cs="宋体"/>
          <w:color w:val="000"/>
          <w:sz w:val="28"/>
          <w:szCs w:val="28"/>
        </w:rPr>
        <w:t xml:space="preserve">三、重点部门考核情况</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25个单位目标责任考核排序为县委办公室、县政府办公室、县委组织部、人力资源和社会保障局、县法院、县纪委(监察局)、县政协办公室、县委宣传部、统计局、司法局、检察院、人大办公室、县委政法委、审计局、县委统战部、国土资源局、民族宗教事务局、县委党校、残联、团县委、妇联、藏语委、总工会、档案局、机关事务管理局。</w:t>
      </w:r>
    </w:p>
    <w:p>
      <w:pPr>
        <w:ind w:left="0" w:right="0" w:firstLine="560"/>
        <w:spacing w:before="450" w:after="450" w:line="312" w:lineRule="auto"/>
      </w:pPr>
      <w:r>
        <w:rPr>
          <w:rFonts w:ascii="宋体" w:hAnsi="宋体" w:eastAsia="宋体" w:cs="宋体"/>
          <w:color w:val="000"/>
          <w:sz w:val="28"/>
          <w:szCs w:val="28"/>
        </w:rPr>
        <w:t xml:space="preserve">其中，县人力资源和社会保障局因对贵康医院行政处罚程序违法，根据《关于县人力资源和社会保障局对贵康医院行政处罚程序违法问题处理情况的通报》(贵党纪〔20xx〕115号)，以及县纪律检查委员会20xx年党风廉政建设和惩防体系建设目标责任书“如部门(单位)领导干部和工作人员发生违纪违规违法现象，实行一票否决”之规定，按照《关于印发的通知》(贵委〔20xx〕187号)有关规定，对其班子实行“一票否决”。最终确定县委办公室、县政府办公室、县委组织部、法院、县纪委、县政协办公室、县委宣传部、统计局、司法局等9个部门为优秀领导班子，县人力资源和社会保障局、检察院、人大办公室、县委政法委、审计局、县委统战部、国土资源局、民族宗教事务局、县委党校、残联、团县委、妇联、藏语委、总工会、档案局、机关事务管理局等16个部门为良好班子。</w:t>
      </w:r>
    </w:p>
    <w:p>
      <w:pPr>
        <w:ind w:left="0" w:right="0" w:firstLine="560"/>
        <w:spacing w:before="450" w:after="450" w:line="312" w:lineRule="auto"/>
      </w:pPr>
      <w:r>
        <w:rPr>
          <w:rFonts w:ascii="宋体" w:hAnsi="宋体" w:eastAsia="宋体" w:cs="宋体"/>
          <w:color w:val="000"/>
          <w:sz w:val="28"/>
          <w:szCs w:val="28"/>
        </w:rPr>
        <w:t xml:space="preserve">四、驻贵单位考核情况</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15个单位排序为县地税局、县工商局、县信用联社、县国税局、建行贵德县支行、县质监局、农行贵德县支行、县电力公司、邮政银行贵德支行、县财险公司、县联通公司、县寿险公司、县邮政局、县移动公司、县电信公司。确定县地税局、工商行政管理局、信用联社等3个单位为实绩突出班子，县国税局、建行贵德县支行、质量技术监督局、农行贵德县支行、县电力公司、邮政银行贵德支行、县财险公司、县联通公司、县寿险公司、县邮政局、县移动公司、县电信公司等13个单位为良好班子。</w:t>
      </w:r>
    </w:p>
    <w:p>
      <w:pPr>
        <w:ind w:left="0" w:right="0" w:firstLine="560"/>
        <w:spacing w:before="450" w:after="450" w:line="312" w:lineRule="auto"/>
      </w:pPr>
      <w:r>
        <w:rPr>
          <w:rFonts w:ascii="宋体" w:hAnsi="宋体" w:eastAsia="宋体" w:cs="宋体"/>
          <w:color w:val="000"/>
          <w:sz w:val="28"/>
          <w:szCs w:val="28"/>
        </w:rPr>
        <w:t xml:space="preserve">五、企业考核得分情况</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5个企业目标责任考核排序为贵德华天燃气有限公司、贵德清酒业有限公司、黄河畜兴农牧开发公司、青海天地人缘文化旅游发展有限公司、贵德县金桥建材公司，确定贵德华天燃气有限公司为实绩突出班子，贵德清酒业有限公司、黄河畜兴农牧开发公司、青海天地人缘文化旅游发展有限公司、贵德县金桥建材公司等4个单位为良好班子。</w:t>
      </w:r>
    </w:p>
    <w:p>
      <w:pPr>
        <w:ind w:left="0" w:right="0" w:firstLine="560"/>
        <w:spacing w:before="450" w:after="450" w:line="312" w:lineRule="auto"/>
      </w:pPr>
      <w:r>
        <w:rPr>
          <w:rFonts w:ascii="宋体" w:hAnsi="宋体" w:eastAsia="宋体" w:cs="宋体"/>
          <w:color w:val="000"/>
          <w:sz w:val="28"/>
          <w:szCs w:val="28"/>
        </w:rPr>
        <w:t xml:space="preserve">六、科级领导干部考核情况</w:t>
      </w:r>
    </w:p>
    <w:p>
      <w:pPr>
        <w:ind w:left="0" w:right="0" w:firstLine="560"/>
        <w:spacing w:before="450" w:after="450" w:line="312" w:lineRule="auto"/>
      </w:pPr>
      <w:r>
        <w:rPr>
          <w:rFonts w:ascii="宋体" w:hAnsi="宋体" w:eastAsia="宋体" w:cs="宋体"/>
          <w:color w:val="000"/>
          <w:sz w:val="28"/>
          <w:szCs w:val="28"/>
        </w:rPr>
        <w:t xml:space="preserve">各乡镇：优秀科级领导干部11名，分别为：李应平、奎文华、魏强、索南项秀、罗晓春、豆太扎西、余海云、马永灵、童璨、董海生、刘斌。其余科级领导干部为称职。</w:t>
      </w:r>
    </w:p>
    <w:p>
      <w:pPr>
        <w:ind w:left="0" w:right="0" w:firstLine="560"/>
        <w:spacing w:before="450" w:after="450" w:line="312" w:lineRule="auto"/>
      </w:pPr>
      <w:r>
        <w:rPr>
          <w:rFonts w:ascii="宋体" w:hAnsi="宋体" w:eastAsia="宋体" w:cs="宋体"/>
          <w:color w:val="000"/>
          <w:sz w:val="28"/>
          <w:szCs w:val="28"/>
        </w:rPr>
        <w:t xml:space="preserve">县直经济部门：优秀科级领导干部11名，分别为：蔡连海、王晓东、孙志强、马志明、唐晓红、王大力、樊永萍、崔成刚、万玛措、卓么本、田银发。其余科级领导干部为称职。</w:t>
      </w:r>
    </w:p>
    <w:p>
      <w:pPr>
        <w:ind w:left="0" w:right="0" w:firstLine="560"/>
        <w:spacing w:before="450" w:after="450" w:line="312" w:lineRule="auto"/>
      </w:pPr>
      <w:r>
        <w:rPr>
          <w:rFonts w:ascii="宋体" w:hAnsi="宋体" w:eastAsia="宋体" w:cs="宋体"/>
          <w:color w:val="000"/>
          <w:sz w:val="28"/>
          <w:szCs w:val="28"/>
        </w:rPr>
        <w:t xml:space="preserve">县直重点部门：优秀科级领导干部14名，分别为：王志江、魏 琳、魏 刚、张祥文、郭福先、吾见才让、徐维斌、周晓峰、尕藏俄日、马德清、李宝忠、李长学、余承敏、李国胜。其余科级领导干部为称职。</w:t>
      </w:r>
    </w:p>
    <w:p>
      <w:pPr>
        <w:ind w:left="0" w:right="0" w:firstLine="560"/>
        <w:spacing w:before="450" w:after="450" w:line="312" w:lineRule="auto"/>
      </w:pPr>
      <w:r>
        <w:rPr>
          <w:rFonts w:ascii="宋体" w:hAnsi="宋体" w:eastAsia="宋体" w:cs="宋体"/>
          <w:color w:val="000"/>
          <w:sz w:val="28"/>
          <w:szCs w:val="28"/>
        </w:rPr>
        <w:t xml:space="preserve">对上述被评为优秀领导班子等次的单位、企业和优秀科级干部，县委、县政府予以通报表彰奖励。县委、县政府希望获得表彰的单位和个人谦虚谨慎，戒骄戒躁，继续发扬勤于思考、勇于实践、善于探索、积极创新的务实精神，不断拓展工作思路，强化工作措施，努力推进全县各项工作再上新台阶，为实现全县经济社会持续稳定发展和社会大局长治久安做出新的更大贡献。县委、县政府号召全县各级党组织和广大干部要以受表彰的单位和个人为榜样，进一步增强政治意识和大局观念，转变工作作风，密切联系群众，开拓创新、专抓实干、攻坚克难、奋力争先，为全面开启贵德生态文明建设和依法治县新时代而不懈奋斗。</w:t>
      </w:r>
    </w:p>
    <w:p>
      <w:pPr>
        <w:ind w:left="0" w:right="0" w:firstLine="560"/>
        <w:spacing w:before="450" w:after="450" w:line="312" w:lineRule="auto"/>
      </w:pPr>
      <w:r>
        <w:rPr>
          <w:rFonts w:ascii="宋体" w:hAnsi="宋体" w:eastAsia="宋体" w:cs="宋体"/>
          <w:color w:val="000"/>
          <w:sz w:val="28"/>
          <w:szCs w:val="28"/>
        </w:rPr>
        <w:t xml:space="preserve">xx县人民政府办公室</w:t>
      </w:r>
    </w:p>
    <w:p>
      <w:pPr>
        <w:ind w:left="0" w:right="0" w:firstLine="560"/>
        <w:spacing w:before="450" w:after="450" w:line="312" w:lineRule="auto"/>
      </w:pPr>
      <w:r>
        <w:rPr>
          <w:rFonts w:ascii="宋体" w:hAnsi="宋体" w:eastAsia="宋体" w:cs="宋体"/>
          <w:color w:val="000"/>
          <w:sz w:val="28"/>
          <w:szCs w:val="28"/>
        </w:rPr>
        <w:t xml:space="preserve">年4月17日</w:t>
      </w:r>
    </w:p>
    <w:p>
      <w:pPr>
        <w:ind w:left="0" w:right="0" w:firstLine="560"/>
        <w:spacing w:before="450" w:after="450" w:line="312" w:lineRule="auto"/>
      </w:pPr>
      <w:r>
        <w:rPr>
          <w:rFonts w:ascii="黑体" w:hAnsi="黑体" w:eastAsia="黑体" w:cs="黑体"/>
          <w:color w:val="000000"/>
          <w:sz w:val="34"/>
          <w:szCs w:val="34"/>
          <w:b w:val="1"/>
          <w:bCs w:val="1"/>
        </w:rPr>
        <w:t xml:space="preserve">考核情况通报批评 环境卫生考核情况通报篇二</w:t>
      </w:r>
    </w:p>
    <w:p>
      <w:pPr>
        <w:ind w:left="0" w:right="0" w:firstLine="560"/>
        <w:spacing w:before="450" w:after="450" w:line="312" w:lineRule="auto"/>
      </w:pPr>
      <w:r>
        <w:rPr>
          <w:rFonts w:ascii="宋体" w:hAnsi="宋体" w:eastAsia="宋体" w:cs="宋体"/>
          <w:color w:val="000"/>
          <w:sz w:val="28"/>
          <w:szCs w:val="28"/>
        </w:rPr>
        <w:t xml:space="preserve">各村卫生室、各科室：</w:t>
      </w:r>
    </w:p>
    <w:p>
      <w:pPr>
        <w:ind w:left="0" w:right="0" w:firstLine="560"/>
        <w:spacing w:before="450" w:after="450" w:line="312" w:lineRule="auto"/>
      </w:pPr>
      <w:r>
        <w:rPr>
          <w:rFonts w:ascii="宋体" w:hAnsi="宋体" w:eastAsia="宋体" w:cs="宋体"/>
          <w:color w:val="000"/>
          <w:sz w:val="28"/>
          <w:szCs w:val="28"/>
        </w:rPr>
        <w:t xml:space="preserve">为全面总结20xx上半年各村卫生室工作，加强对我村卫生室的管理，全面掌握各卫生室20xx上半年各项工作完成的情况，总结工作经验，查找工作中存在的问题和不足，我院组织考核组对各村卫生室上半年工作进行了综合考核。为近一步落实工作责任，规范工作行为，推进基本公共卫生服务进程，落实医疗体制改革相关政策，提高医疗卫生综合服务水平和质量，促进我镇卫生事业健康发展，现将20xx各村卫生所综合考核结果通报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(一)、标准化村卫生室建设方面 按照每个行政村设置一</w:t>
      </w:r>
    </w:p>
    <w:p>
      <w:pPr>
        <w:ind w:left="0" w:right="0" w:firstLine="560"/>
        <w:spacing w:before="450" w:after="450" w:line="312" w:lineRule="auto"/>
      </w:pPr>
      <w:r>
        <w:rPr>
          <w:rFonts w:ascii="宋体" w:hAnsi="宋体" w:eastAsia="宋体" w:cs="宋体"/>
          <w:color w:val="000"/>
          <w:sz w:val="28"/>
          <w:szCs w:val="28"/>
        </w:rPr>
        <w:t xml:space="preserve">个卫生所的原则，加强村卫生所“三室一栏”(诊室、药房、治疗室、健康教育宣传栏)标准化建设，严格村卫生所许可审批制度，进一步规范村卫生所的职责、运作、建设标准、服务内容和操作规程。我镇马蹄村、左卫村卫生所在上级主管部门的正确领导和卫生院的支持帮助及自身努力下，村卫生室标准化修缮改造建设主体工程已完工，装饰装潢材料充足、上级卫生部门捐赠医疗设备及网络服务设备已到位，预计8月初投入使用。为当地患者营造了良好的就医环境，为我镇医疗卫生事业稳步、健康发展奠定了坚实的基础。</w:t>
      </w:r>
    </w:p>
    <w:p>
      <w:pPr>
        <w:ind w:left="0" w:right="0" w:firstLine="560"/>
        <w:spacing w:before="450" w:after="450" w:line="312" w:lineRule="auto"/>
      </w:pPr>
      <w:r>
        <w:rPr>
          <w:rFonts w:ascii="宋体" w:hAnsi="宋体" w:eastAsia="宋体" w:cs="宋体"/>
          <w:color w:val="000"/>
          <w:sz w:val="28"/>
          <w:szCs w:val="28"/>
        </w:rPr>
        <w:t xml:space="preserve">(二)、疾病预防控制及疫苗接种方面 能够认真贯彻、落实上级文件精神，各村卫生室辖区内儿童常规免疫“五苗”接种率达到99%，建证、建卡率达到100%，能够及时统计、报告常规、应急和强化免疫接种情况，能够认真履行传染病疫情和突发公共卫生事件报告职责，针对确诊结核病患者实行督导管理，做到“送药到手、服药到口、登记再走”，按时督促患者复查。</w:t>
      </w:r>
    </w:p>
    <w:p>
      <w:pPr>
        <w:ind w:left="0" w:right="0" w:firstLine="560"/>
        <w:spacing w:before="450" w:after="450" w:line="312" w:lineRule="auto"/>
      </w:pPr>
      <w:r>
        <w:rPr>
          <w:rFonts w:ascii="宋体" w:hAnsi="宋体" w:eastAsia="宋体" w:cs="宋体"/>
          <w:color w:val="000"/>
          <w:sz w:val="28"/>
          <w:szCs w:val="28"/>
        </w:rPr>
        <w:t xml:space="preserve">(三)、孕产妇及儿童管理方面 各村卫生室能够督促孕产妇使用《孕产妇保健手册》，早孕建册率达到100%，并积极宣传孕产妇保健基本知识，动员孕产妇住院分娩，定期对新生儿进行访视，宣传提倡纯母乳喂养。</w:t>
      </w:r>
    </w:p>
    <w:p>
      <w:pPr>
        <w:ind w:left="0" w:right="0" w:firstLine="560"/>
        <w:spacing w:before="450" w:after="450" w:line="312" w:lineRule="auto"/>
      </w:pPr>
      <w:r>
        <w:rPr>
          <w:rFonts w:ascii="宋体" w:hAnsi="宋体" w:eastAsia="宋体" w:cs="宋体"/>
          <w:color w:val="000"/>
          <w:sz w:val="28"/>
          <w:szCs w:val="28"/>
        </w:rPr>
        <w:t xml:space="preserve">(四)基本公共卫生工作 基本公共卫生工作得到落实，通过复核发现我区村卫生所的工作总体情况较好，村卫生所的乡</w:t>
      </w:r>
    </w:p>
    <w:p>
      <w:pPr>
        <w:ind w:left="0" w:right="0" w:firstLine="560"/>
        <w:spacing w:before="450" w:after="450" w:line="312" w:lineRule="auto"/>
      </w:pPr>
      <w:r>
        <w:rPr>
          <w:rFonts w:ascii="宋体" w:hAnsi="宋体" w:eastAsia="宋体" w:cs="宋体"/>
          <w:color w:val="000"/>
          <w:sz w:val="28"/>
          <w:szCs w:val="28"/>
        </w:rPr>
        <w:t xml:space="preserve">村医生基本能按照要求开展工作和完成相应工作任务。大部份卫生所能按照规定做好传染病的登记、疫情报告，对突发公共卫生事件及时向上级报告;认真做好居民健康档案建立、65岁以上老年人管理、高血压、糖尿病等慢性非传染性疾病的随访管理;积极开展健康教育宣传工作，普及卫生保健基本知识;协助卫生院及上级有关部门完成辖区内计划免疫、妇幼保健、合作医疗、等基本公共卫生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(一)、部分村卫生室条件简陋，设备短缺，远远不能满足当地群众的就医要求;</w:t>
      </w:r>
    </w:p>
    <w:p>
      <w:pPr>
        <w:ind w:left="0" w:right="0" w:firstLine="560"/>
        <w:spacing w:before="450" w:after="450" w:line="312" w:lineRule="auto"/>
      </w:pPr>
      <w:r>
        <w:rPr>
          <w:rFonts w:ascii="宋体" w:hAnsi="宋体" w:eastAsia="宋体" w:cs="宋体"/>
          <w:color w:val="000"/>
          <w:sz w:val="28"/>
          <w:szCs w:val="28"/>
        </w:rPr>
        <w:t xml:space="preserve">(二)、部分村卫生室计划免疫方面有漏证、漏卡现象，卡证涂改严重，卡证项目填写不全，个别村卫生室疫苗接种不及时，扩大免疫接种率低，不能按要求接种。</w:t>
      </w:r>
    </w:p>
    <w:p>
      <w:pPr>
        <w:ind w:left="0" w:right="0" w:firstLine="560"/>
        <w:spacing w:before="450" w:after="450" w:line="312" w:lineRule="auto"/>
      </w:pPr>
      <w:r>
        <w:rPr>
          <w:rFonts w:ascii="宋体" w:hAnsi="宋体" w:eastAsia="宋体" w:cs="宋体"/>
          <w:color w:val="000"/>
          <w:sz w:val="28"/>
          <w:szCs w:val="28"/>
        </w:rPr>
        <w:t xml:space="preserve">(三)、孕产妇产前建卡和产后访视不及时，目标人群健康知识宣传不到位，个别村卫生室报表不及时。</w:t>
      </w:r>
    </w:p>
    <w:p>
      <w:pPr>
        <w:ind w:left="0" w:right="0" w:firstLine="560"/>
        <w:spacing w:before="450" w:after="450" w:line="312" w:lineRule="auto"/>
      </w:pPr>
      <w:r>
        <w:rPr>
          <w:rFonts w:ascii="宋体" w:hAnsi="宋体" w:eastAsia="宋体" w:cs="宋体"/>
          <w:color w:val="000"/>
          <w:sz w:val="28"/>
          <w:szCs w:val="28"/>
        </w:rPr>
        <w:t xml:space="preserve">(四)、是村卫生所基本资料欠缺不齐，资料乱堆放、不分类、不整理的现象。四是门诊日志、处方书写不够规范，字写潦草，处方医生没签名，这些必须引起足够的重视并予以改进。</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(一)、加强基础设施建设，完善乡村卫生服务网络体系。</w:t>
      </w:r>
    </w:p>
    <w:p>
      <w:pPr>
        <w:ind w:left="0" w:right="0" w:firstLine="560"/>
        <w:spacing w:before="450" w:after="450" w:line="312" w:lineRule="auto"/>
      </w:pPr>
      <w:r>
        <w:rPr>
          <w:rFonts w:ascii="宋体" w:hAnsi="宋体" w:eastAsia="宋体" w:cs="宋体"/>
          <w:color w:val="000"/>
          <w:sz w:val="28"/>
          <w:szCs w:val="28"/>
        </w:rPr>
        <w:t xml:space="preserve">(二)、加强相关政策、法规宣传力度，使各项政策落到实处，让每一位患者朋友真正得到实惠。</w:t>
      </w:r>
    </w:p>
    <w:p>
      <w:pPr>
        <w:ind w:left="0" w:right="0" w:firstLine="560"/>
        <w:spacing w:before="450" w:after="450" w:line="312" w:lineRule="auto"/>
      </w:pPr>
      <w:r>
        <w:rPr>
          <w:rFonts w:ascii="宋体" w:hAnsi="宋体" w:eastAsia="宋体" w:cs="宋体"/>
          <w:color w:val="000"/>
          <w:sz w:val="28"/>
          <w:szCs w:val="28"/>
        </w:rPr>
        <w:t xml:space="preserve">(三)、加强重点传染病防治工作，加强对高危人群的监测管理，提高重症病例的预警监测能力，有效防范各种传染病的传播和蔓延。</w:t>
      </w:r>
    </w:p>
    <w:p>
      <w:pPr>
        <w:ind w:left="0" w:right="0" w:firstLine="560"/>
        <w:spacing w:before="450" w:after="450" w:line="312" w:lineRule="auto"/>
      </w:pPr>
      <w:r>
        <w:rPr>
          <w:rFonts w:ascii="宋体" w:hAnsi="宋体" w:eastAsia="宋体" w:cs="宋体"/>
          <w:color w:val="000"/>
          <w:sz w:val="28"/>
          <w:szCs w:val="28"/>
        </w:rPr>
        <w:t xml:space="preserve">(四)、加强理论、政治学习，提高自身业务素质。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考核情况通报批评 环境卫生考核情况通报篇三</w:t>
      </w:r>
    </w:p>
    <w:p>
      <w:pPr>
        <w:ind w:left="0" w:right="0" w:firstLine="560"/>
        <w:spacing w:before="450" w:after="450" w:line="312" w:lineRule="auto"/>
      </w:pPr>
      <w:r>
        <w:rPr>
          <w:rFonts w:ascii="宋体" w:hAnsi="宋体" w:eastAsia="宋体" w:cs="宋体"/>
          <w:color w:val="000"/>
          <w:sz w:val="28"/>
          <w:szCs w:val="28"/>
        </w:rPr>
        <w:t xml:space="preserve">各乡镇、人武部、公安局、教育局党委，县纪委，各党组，县委、县政府各部门，各人民团体，省州驻贵各单位，各有关企业：</w:t>
      </w:r>
    </w:p>
    <w:p>
      <w:pPr>
        <w:ind w:left="0" w:right="0" w:firstLine="560"/>
        <w:spacing w:before="450" w:after="450" w:line="312" w:lineRule="auto"/>
      </w:pPr>
      <w:r>
        <w:rPr>
          <w:rFonts w:ascii="宋体" w:hAnsi="宋体" w:eastAsia="宋体" w:cs="宋体"/>
          <w:color w:val="000"/>
          <w:sz w:val="28"/>
          <w:szCs w:val="28"/>
        </w:rPr>
        <w:t xml:space="preserve">20xx年，全县各级领导班子和广大干部在县委、县政府正确领导下，高举中国特色社会主义伟大旗帜，深入贯彻落实党的、xx届三中、四中全会和系列讲话精神，紧紧围绕建设三江源绿色产业聚集发展桥头堡、生态文明先行区、民族团结进步先进区“三大目标”，坚持把加快发展作为第一要务，把保护生态作为重要责任，把改善民生作为当务之急，大胆探索具有贵德特色的发展路子，全面完成了县委、县政府既定的各项奋斗目标，全县经济建设、政治建设、社会建设、文化建设、党的建设得到全面发展。根据《贵德县科级领导班子和领导干部年度考核办法(试行)》、《贵德县省州驻贵单位和企业年度考核办法(试行)》和《关于认真做好20xx年度目标责任考核工作的通知》要求，县目标责任考核领导小组对全县7个乡镇、25个重点部门、18个经济部门、15个省州驻贵单位、5个企业，以及全县242名科级领导干部，就20xx年度各项工作完成情况和科级领导干部履职及“德、能、勤、绩、廉”等情况进行了全面考核，并按照《考核办法》规定，在各乡镇和县直各部门按40%确定优秀等次，省州驻贵各单位和企业按20%确定优秀等次，科级领导干部按15%确定优秀等次，进入名次的乡镇和单位被一票否决后不再递补。年度目标责任考核结果比较客观公正地反映了各乡镇、各部门及驻贵各单位和企业全年工作的实际情况，考核结果经县考核委员会研究并报县委会审定，现将考核结果通报如下：</w:t>
      </w:r>
    </w:p>
    <w:p>
      <w:pPr>
        <w:ind w:left="0" w:right="0" w:firstLine="560"/>
        <w:spacing w:before="450" w:after="450" w:line="312" w:lineRule="auto"/>
      </w:pPr>
      <w:r>
        <w:rPr>
          <w:rFonts w:ascii="宋体" w:hAnsi="宋体" w:eastAsia="宋体" w:cs="宋体"/>
          <w:color w:val="000"/>
          <w:sz w:val="28"/>
          <w:szCs w:val="28"/>
        </w:rPr>
        <w:t xml:space="preserve">一、乡镇考核情况</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根据年终考核、平时考核和奖加分综合得分，7个乡镇目标责任考核排序为河阴镇、河西镇、常牧镇、新街乡、河东乡、拉西瓦镇、尕让乡。</w:t>
      </w:r>
    </w:p>
    <w:p>
      <w:pPr>
        <w:ind w:left="0" w:right="0" w:firstLine="560"/>
        <w:spacing w:before="450" w:after="450" w:line="312" w:lineRule="auto"/>
      </w:pPr>
      <w:r>
        <w:rPr>
          <w:rFonts w:ascii="宋体" w:hAnsi="宋体" w:eastAsia="宋体" w:cs="宋体"/>
          <w:color w:val="000"/>
          <w:sz w:val="28"/>
          <w:szCs w:val="28"/>
        </w:rPr>
        <w:t xml:space="preserve">其中，河阴镇因镇政府干部参与赌博，根据县纪委《关于对我县4期违反中央八项规定精神典型问题的通报》(贵党纪〔20xx〕25号)和县纪律检查委员会20xx年党风廉政建设和惩防体系建设目标责任书“如部门(单位)领导干部和工作人员发生违纪违规违法现象，实行一票否决”的规定，以及《关于印发的通知》(贵委〔20xx〕187号)有关规定对其班子实行“一票否决”。河西镇山坪园艺村原支部书记违纪违法，根据县纪律检查委员会20xx年党风廉政建设和惩防体系建设目标责任书“如部门(单位)领导干部和工作人员发生违纪违规违法现象，实行一票否决”的规定，以及《关于印发的通知》(贵委〔20xx〕187号)有关规定，对河阴镇、河西镇班子实行“一票否决”。最终确定常牧镇为优秀领导班子，河阴镇、河西镇、新街乡、河东乡、拉西瓦镇、尕让乡6个乡镇为良好班子。</w:t>
      </w:r>
    </w:p>
    <w:p>
      <w:pPr>
        <w:ind w:left="0" w:right="0" w:firstLine="560"/>
        <w:spacing w:before="450" w:after="450" w:line="312" w:lineRule="auto"/>
      </w:pPr>
      <w:r>
        <w:rPr>
          <w:rFonts w:ascii="宋体" w:hAnsi="宋体" w:eastAsia="宋体" w:cs="宋体"/>
          <w:color w:val="000"/>
          <w:sz w:val="28"/>
          <w:szCs w:val="28"/>
        </w:rPr>
        <w:t xml:space="preserve">二、经济部门考核情况</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18个单位目标责任考核排序为县财政局、水利局、农牧局、公安局、发展改革和经济商务局、文化体育广播电视局、卫生和食品药品监督管理局、住房和城乡建设局、扶贫开发局、民政局、环境保护和林业局、教育局、人口和计划生育局、交通局、旅游管委会(旅游局)、科技局(科协)、地方海事与航运局、移民安置局。</w:t>
      </w:r>
    </w:p>
    <w:p>
      <w:pPr>
        <w:ind w:left="0" w:right="0" w:firstLine="560"/>
        <w:spacing w:before="450" w:after="450" w:line="312" w:lineRule="auto"/>
      </w:pPr>
      <w:r>
        <w:rPr>
          <w:rFonts w:ascii="宋体" w:hAnsi="宋体" w:eastAsia="宋体" w:cs="宋体"/>
          <w:color w:val="000"/>
          <w:sz w:val="28"/>
          <w:szCs w:val="28"/>
        </w:rPr>
        <w:t xml:space="preserve">其中，县卫生和食品药品监督管理局因当河西生院干部参与赌博，根据贵德县监察局《关于给予杨毛嘉同志记过处分的确定》(贵监〔20xx〕13号)和县纪律检查委员会20xx年党风廉政建设和惩防体系建设目标责任书“如部门(单位)领导干部和工作人员发生违纪违规违法现象，实行一票否决”的规定，以及《关于印发的通知》(贵委〔20xx〕187号)有关规定对其班子实行“一票否决”。同时，因20xx年政风行风社会评价中排名末位，根据《海南州20xx年党风政风行风社会评价工作实施意见》中“对分类排序中末位的部门和行业与对该部门和行业的惩防体系建设和党风廉政建设责任制考核直接挂钩，一票否决”的规定，对其班子实行一票否决。最终确定县财政局、水利局、农牧局、公安局、发展改革和经济商务局、文化体育广播电视局等6个部门为优秀领导班子，县卫生和食品药品监督管理局、住房和城乡建设局、扶贫开发局、民政局、环境保护和林业局、教育局、人口和计划生育局、交通局、旅游管委会(旅游局)、科技局(科协)、地方海事与航运局、移民安置局等12个部门为良好班子。</w:t>
      </w:r>
    </w:p>
    <w:p>
      <w:pPr>
        <w:ind w:left="0" w:right="0" w:firstLine="560"/>
        <w:spacing w:before="450" w:after="450" w:line="312" w:lineRule="auto"/>
      </w:pPr>
      <w:r>
        <w:rPr>
          <w:rFonts w:ascii="宋体" w:hAnsi="宋体" w:eastAsia="宋体" w:cs="宋体"/>
          <w:color w:val="000"/>
          <w:sz w:val="28"/>
          <w:szCs w:val="28"/>
        </w:rPr>
        <w:t xml:space="preserve">三、重点部门考核情况</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25个单位目标责任考核排序为县委办公室、县政府办公室、县委组织部、人力资源和社会保障局、县法院、县纪委(监察局)、县政协办公室、县委宣传部、统计局、司法局、检察院、人大办公室、县委政法委、审计局、县委统战部、国土资源局、民族宗教事务局、县委党校、残联、团县委、妇联、藏语委、总工会、档案局、机关事务管理局。</w:t>
      </w:r>
    </w:p>
    <w:p>
      <w:pPr>
        <w:ind w:left="0" w:right="0" w:firstLine="560"/>
        <w:spacing w:before="450" w:after="450" w:line="312" w:lineRule="auto"/>
      </w:pPr>
      <w:r>
        <w:rPr>
          <w:rFonts w:ascii="宋体" w:hAnsi="宋体" w:eastAsia="宋体" w:cs="宋体"/>
          <w:color w:val="000"/>
          <w:sz w:val="28"/>
          <w:szCs w:val="28"/>
        </w:rPr>
        <w:t xml:space="preserve">其中，县人力资源和社会保障局因对贵康医院行政处罚程序违法，根据《关于县人力资源和社会保障局对贵康医院行政处罚程序违法问题处理情况的通报》(贵党纪〔20xx〕115号)，以及县纪律检查委员会20xx年党风廉政建设和惩防体系建设目标责任书“如部门(单位)领导干部和工作人员发生违纪违规违法现象，实行一票否决”之规定，按照《关于印发的通知》(贵委〔20xx〕187号)有关规定，对其班子实行“一票否决”。最终确定县委办公室、县政府办公室、县委组织部、法院、县纪委、县政协办公室、县委宣传部、统计局、司法局等9个部门为优秀领导班子，县人力资源和社会保障局、检察院、人大办公室、县委政法委、审计局、县委统战部、国土资源局、民族宗教事务局、县委党校、残联、团县委、妇联、藏语委、总工会、档案局、机关事务管理局等16个部门为良好班子。</w:t>
      </w:r>
    </w:p>
    <w:p>
      <w:pPr>
        <w:ind w:left="0" w:right="0" w:firstLine="560"/>
        <w:spacing w:before="450" w:after="450" w:line="312" w:lineRule="auto"/>
      </w:pPr>
      <w:r>
        <w:rPr>
          <w:rFonts w:ascii="宋体" w:hAnsi="宋体" w:eastAsia="宋体" w:cs="宋体"/>
          <w:color w:val="000"/>
          <w:sz w:val="28"/>
          <w:szCs w:val="28"/>
        </w:rPr>
        <w:t xml:space="preserve">四、驻贵单位考核情况</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15个单位排序为县地税局、县工商局、县信用联社、县国税局、建行贵德县支行、县质监局、农行贵德县支行、县电力公司、邮政银行贵德支行、县财险公司、县联通公司、县寿险公司、县邮政局、县移动公司、县电信公司。确定县地税局、工商行政管理局、信用联社等3个单位为实绩突出班子，县国税局、建行贵德县支行、质量技术监督局、农行贵德县支行、县电力公司、邮政银行贵德支行、县财险公司、县联通公司、县寿险公司、县邮政局、县移动公司、县电信公司等13个单位为良好班子。</w:t>
      </w:r>
    </w:p>
    <w:p>
      <w:pPr>
        <w:ind w:left="0" w:right="0" w:firstLine="560"/>
        <w:spacing w:before="450" w:after="450" w:line="312" w:lineRule="auto"/>
      </w:pPr>
      <w:r>
        <w:rPr>
          <w:rFonts w:ascii="宋体" w:hAnsi="宋体" w:eastAsia="宋体" w:cs="宋体"/>
          <w:color w:val="000"/>
          <w:sz w:val="28"/>
          <w:szCs w:val="28"/>
        </w:rPr>
        <w:t xml:space="preserve">五、企业考核得分情况</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5个企业目标责任考核排序为贵德华天燃气有限公司、贵德清酒业有限公司、黄河畜兴农牧开发公司、青海天地人缘文化旅游发展有限公司、贵德县金桥建材公司，确定贵德华天燃气有限公司为实绩突出班子，贵德清酒业有限公司、黄河畜兴农牧开发公司、青海天地人缘文化旅游发展有限公司、贵德县金桥建材公司等4个单位为良好班子。</w:t>
      </w:r>
    </w:p>
    <w:p>
      <w:pPr>
        <w:ind w:left="0" w:right="0" w:firstLine="560"/>
        <w:spacing w:before="450" w:after="450" w:line="312" w:lineRule="auto"/>
      </w:pPr>
      <w:r>
        <w:rPr>
          <w:rFonts w:ascii="宋体" w:hAnsi="宋体" w:eastAsia="宋体" w:cs="宋体"/>
          <w:color w:val="000"/>
          <w:sz w:val="28"/>
          <w:szCs w:val="28"/>
        </w:rPr>
        <w:t xml:space="preserve">六、科级领导干部考核情况</w:t>
      </w:r>
    </w:p>
    <w:p>
      <w:pPr>
        <w:ind w:left="0" w:right="0" w:firstLine="560"/>
        <w:spacing w:before="450" w:after="450" w:line="312" w:lineRule="auto"/>
      </w:pPr>
      <w:r>
        <w:rPr>
          <w:rFonts w:ascii="宋体" w:hAnsi="宋体" w:eastAsia="宋体" w:cs="宋体"/>
          <w:color w:val="000"/>
          <w:sz w:val="28"/>
          <w:szCs w:val="28"/>
        </w:rPr>
        <w:t xml:space="preserve">各乡镇：</w:t>
      </w:r>
    </w:p>
    <w:p>
      <w:pPr>
        <w:ind w:left="0" w:right="0" w:firstLine="560"/>
        <w:spacing w:before="450" w:after="450" w:line="312" w:lineRule="auto"/>
      </w:pPr>
      <w:r>
        <w:rPr>
          <w:rFonts w:ascii="宋体" w:hAnsi="宋体" w:eastAsia="宋体" w:cs="宋体"/>
          <w:color w:val="000"/>
          <w:sz w:val="28"/>
          <w:szCs w:val="28"/>
        </w:rPr>
        <w:t xml:space="preserve">县直经济部门：</w:t>
      </w:r>
    </w:p>
    <w:p>
      <w:pPr>
        <w:ind w:left="0" w:right="0" w:firstLine="560"/>
        <w:spacing w:before="450" w:after="450" w:line="312" w:lineRule="auto"/>
      </w:pPr>
      <w:r>
        <w:rPr>
          <w:rFonts w:ascii="宋体" w:hAnsi="宋体" w:eastAsia="宋体" w:cs="宋体"/>
          <w:color w:val="000"/>
          <w:sz w:val="28"/>
          <w:szCs w:val="28"/>
        </w:rPr>
        <w:t xml:space="preserve">县直重点部门：</w:t>
      </w:r>
    </w:p>
    <w:p>
      <w:pPr>
        <w:ind w:left="0" w:right="0" w:firstLine="560"/>
        <w:spacing w:before="450" w:after="450" w:line="312" w:lineRule="auto"/>
      </w:pPr>
      <w:r>
        <w:rPr>
          <w:rFonts w:ascii="宋体" w:hAnsi="宋体" w:eastAsia="宋体" w:cs="宋体"/>
          <w:color w:val="000"/>
          <w:sz w:val="28"/>
          <w:szCs w:val="28"/>
        </w:rPr>
        <w:t xml:space="preserve">对上述被评为优秀领导班子等次的单位、企业和优秀科级干部，县委、县政府予以通报表彰奖励。县委、县政府希望获得表彰的单位和个人谦虚谨慎，戒骄戒躁，继续发扬勤于思考、勇于实践、善于探索、积极创新的务实精神，不断拓展工作思路，强化工作措施，努力推进全县各项工作再上新台阶，为实现全县经济社会持续稳定发展和社会大局长治久安做出新的更大贡献。县委、县政府号召全县各级党组织和广大干部要以受表彰的单位和个人为榜样，进一步增强政治意识和大局观念，转变工作作风，密切联系群众，开拓创新、专抓实干、攻坚克难、奋力争先，为全面开启贵德生态文明建设和依法治县新时代而不懈奋斗。</w:t>
      </w:r>
    </w:p>
    <w:p>
      <w:pPr>
        <w:ind w:left="0" w:right="0" w:firstLine="560"/>
        <w:spacing w:before="450" w:after="450" w:line="312" w:lineRule="auto"/>
      </w:pPr>
      <w:r>
        <w:rPr>
          <w:rFonts w:ascii="宋体" w:hAnsi="宋体" w:eastAsia="宋体" w:cs="宋体"/>
          <w:color w:val="000"/>
          <w:sz w:val="28"/>
          <w:szCs w:val="28"/>
        </w:rPr>
        <w:t xml:space="preserve">中共xx县委办公室</w:t>
      </w:r>
    </w:p>
    <w:p>
      <w:pPr>
        <w:ind w:left="0" w:right="0" w:firstLine="560"/>
        <w:spacing w:before="450" w:after="450" w:line="312" w:lineRule="auto"/>
      </w:pPr>
      <w:r>
        <w:rPr>
          <w:rFonts w:ascii="宋体" w:hAnsi="宋体" w:eastAsia="宋体" w:cs="宋体"/>
          <w:color w:val="000"/>
          <w:sz w:val="28"/>
          <w:szCs w:val="28"/>
        </w:rPr>
        <w:t xml:space="preserve">xx县人民政府办公室</w:t>
      </w:r>
    </w:p>
    <w:p>
      <w:pPr>
        <w:ind w:left="0" w:right="0" w:firstLine="560"/>
        <w:spacing w:before="450" w:after="450" w:line="312" w:lineRule="auto"/>
      </w:pPr>
      <w:r>
        <w:rPr>
          <w:rFonts w:ascii="宋体" w:hAnsi="宋体" w:eastAsia="宋体" w:cs="宋体"/>
          <w:color w:val="000"/>
          <w:sz w:val="28"/>
          <w:szCs w:val="28"/>
        </w:rPr>
        <w:t xml:space="preserve">年4月17日</w:t>
      </w:r>
    </w:p>
    <w:p>
      <w:pPr>
        <w:ind w:left="0" w:right="0" w:firstLine="560"/>
        <w:spacing w:before="450" w:after="450" w:line="312" w:lineRule="auto"/>
      </w:pPr>
      <w:r>
        <w:rPr>
          <w:rFonts w:ascii="黑体" w:hAnsi="黑体" w:eastAsia="黑体" w:cs="黑体"/>
          <w:color w:val="000000"/>
          <w:sz w:val="34"/>
          <w:szCs w:val="34"/>
          <w:b w:val="1"/>
          <w:bCs w:val="1"/>
        </w:rPr>
        <w:t xml:space="preserve">考核情况通报批评 环境卫生考核情况通报篇四</w:t>
      </w:r>
    </w:p>
    <w:p>
      <w:pPr>
        <w:ind w:left="0" w:right="0" w:firstLine="560"/>
        <w:spacing w:before="450" w:after="450" w:line="312" w:lineRule="auto"/>
      </w:pPr>
      <w:r>
        <w:rPr>
          <w:rFonts w:ascii="宋体" w:hAnsi="宋体" w:eastAsia="宋体" w:cs="宋体"/>
          <w:color w:val="000"/>
          <w:sz w:val="28"/>
          <w:szCs w:val="28"/>
        </w:rPr>
        <w:t xml:space="preserve">各项目部：</w:t>
      </w:r>
    </w:p>
    <w:p>
      <w:pPr>
        <w:ind w:left="0" w:right="0" w:firstLine="560"/>
        <w:spacing w:before="450" w:after="450" w:line="312" w:lineRule="auto"/>
      </w:pPr>
      <w:r>
        <w:rPr>
          <w:rFonts w:ascii="宋体" w:hAnsi="宋体" w:eastAsia="宋体" w:cs="宋体"/>
          <w:color w:val="000"/>
          <w:sz w:val="28"/>
          <w:szCs w:val="28"/>
        </w:rPr>
        <w:t xml:space="preserve">通过20xx年2月21日至2月22日对本次考核评比结果公布如下：</w:t>
      </w:r>
    </w:p>
    <w:p>
      <w:pPr>
        <w:ind w:left="0" w:right="0" w:firstLine="560"/>
        <w:spacing w:before="450" w:after="450" w:line="312" w:lineRule="auto"/>
      </w:pPr>
      <w:r>
        <w:rPr>
          <w:rFonts w:ascii="宋体" w:hAnsi="宋体" w:eastAsia="宋体" w:cs="宋体"/>
          <w:color w:val="000"/>
          <w:sz w:val="28"/>
          <w:szCs w:val="28"/>
        </w:rPr>
        <w:t xml:space="preserve">一、环境卫生名次排列：</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第四名</w:t>
      </w:r>
    </w:p>
    <w:p>
      <w:pPr>
        <w:ind w:left="0" w:right="0" w:firstLine="560"/>
        <w:spacing w:before="450" w:after="450" w:line="312" w:lineRule="auto"/>
      </w:pPr>
      <w:r>
        <w:rPr>
          <w:rFonts w:ascii="宋体" w:hAnsi="宋体" w:eastAsia="宋体" w:cs="宋体"/>
          <w:color w:val="000"/>
          <w:sz w:val="28"/>
          <w:szCs w:val="28"/>
        </w:rPr>
        <w:t xml:space="preserve">对本次环境卫生考核存在的优差及问题的评定</w:t>
      </w:r>
    </w:p>
    <w:p>
      <w:pPr>
        <w:ind w:left="0" w:right="0" w:firstLine="560"/>
        <w:spacing w:before="450" w:after="450" w:line="312" w:lineRule="auto"/>
      </w:pPr>
      <w:r>
        <w:rPr>
          <w:rFonts w:ascii="宋体" w:hAnsi="宋体" w:eastAsia="宋体" w:cs="宋体"/>
          <w:color w:val="000"/>
          <w:sz w:val="28"/>
          <w:szCs w:val="28"/>
        </w:rPr>
        <w:t xml:space="preserve">1、xx小区两个项目的外围卫生及楼道卫生很到位，干净没有死角</w:t>
      </w:r>
    </w:p>
    <w:p>
      <w:pPr>
        <w:ind w:left="0" w:right="0" w:firstLine="560"/>
        <w:spacing w:before="450" w:after="450" w:line="312" w:lineRule="auto"/>
      </w:pPr>
      <w:r>
        <w:rPr>
          <w:rFonts w:ascii="宋体" w:hAnsi="宋体" w:eastAsia="宋体" w:cs="宋体"/>
          <w:color w:val="000"/>
          <w:sz w:val="28"/>
          <w:szCs w:val="28"/>
        </w:rPr>
        <w:t xml:space="preserve">2、x小区在装修期阶段，但外围卫生清洁无垃圾。</w:t>
      </w:r>
    </w:p>
    <w:p>
      <w:pPr>
        <w:ind w:left="0" w:right="0" w:firstLine="560"/>
        <w:spacing w:before="450" w:after="450" w:line="312" w:lineRule="auto"/>
      </w:pPr>
      <w:r>
        <w:rPr>
          <w:rFonts w:ascii="宋体" w:hAnsi="宋体" w:eastAsia="宋体" w:cs="宋体"/>
          <w:color w:val="000"/>
          <w:sz w:val="28"/>
          <w:szCs w:val="28"/>
        </w:rPr>
        <w:t xml:space="preserve">3、阳光小区楼道卫生需提高，窗台窗槽内未清理。</w:t>
      </w:r>
    </w:p>
    <w:p>
      <w:pPr>
        <w:ind w:left="0" w:right="0" w:firstLine="560"/>
        <w:spacing w:before="450" w:after="450" w:line="312" w:lineRule="auto"/>
      </w:pPr>
      <w:r>
        <w:rPr>
          <w:rFonts w:ascii="宋体" w:hAnsi="宋体" w:eastAsia="宋体" w:cs="宋体"/>
          <w:color w:val="000"/>
          <w:sz w:val="28"/>
          <w:szCs w:val="28"/>
        </w:rPr>
        <w:t xml:space="preserve">4、栖凤苑小区外围楼道卫生打扫不彻底，有死角处，待提高。</w:t>
      </w:r>
    </w:p>
    <w:p>
      <w:pPr>
        <w:ind w:left="0" w:right="0" w:firstLine="560"/>
        <w:spacing w:before="450" w:after="450" w:line="312" w:lineRule="auto"/>
      </w:pPr>
      <w:r>
        <w:rPr>
          <w:rFonts w:ascii="宋体" w:hAnsi="宋体" w:eastAsia="宋体" w:cs="宋体"/>
          <w:color w:val="000"/>
          <w:sz w:val="28"/>
          <w:szCs w:val="28"/>
        </w:rPr>
        <w:t xml:space="preserve">二、门岗保安名次排列：</w:t>
      </w:r>
    </w:p>
    <w:p>
      <w:pPr>
        <w:ind w:left="0" w:right="0" w:firstLine="560"/>
        <w:spacing w:before="450" w:after="450" w:line="312" w:lineRule="auto"/>
      </w:pPr>
      <w:r>
        <w:rPr>
          <w:rFonts w:ascii="宋体" w:hAnsi="宋体" w:eastAsia="宋体" w:cs="宋体"/>
          <w:color w:val="000"/>
          <w:sz w:val="28"/>
          <w:szCs w:val="28"/>
        </w:rPr>
        <w:t xml:space="preserve">对本次门岗保安考核存在的优差及问题的评定</w:t>
      </w:r>
    </w:p>
    <w:p>
      <w:pPr>
        <w:ind w:left="0" w:right="0" w:firstLine="560"/>
        <w:spacing w:before="450" w:after="450" w:line="312" w:lineRule="auto"/>
      </w:pPr>
      <w:r>
        <w:rPr>
          <w:rFonts w:ascii="宋体" w:hAnsi="宋体" w:eastAsia="宋体" w:cs="宋体"/>
          <w:color w:val="000"/>
          <w:sz w:val="28"/>
          <w:szCs w:val="28"/>
        </w:rPr>
        <w:t xml:space="preserve">1、栖凤苑小区门岗人员工作认真负责，车辆出入管理严格，无论严寒酷暑都坚守岗位，对外来进出车辆一律登记发卡值得表扬和学习。</w:t>
      </w:r>
    </w:p>
    <w:p>
      <w:pPr>
        <w:ind w:left="0" w:right="0" w:firstLine="560"/>
        <w:spacing w:before="450" w:after="450" w:line="312" w:lineRule="auto"/>
      </w:pPr>
      <w:r>
        <w:rPr>
          <w:rFonts w:ascii="宋体" w:hAnsi="宋体" w:eastAsia="宋体" w:cs="宋体"/>
          <w:color w:val="000"/>
          <w:sz w:val="28"/>
          <w:szCs w:val="28"/>
        </w:rPr>
        <w:t xml:space="preserve">2、文景新城小区保安人员工作认真，责任心强，管理严格无小广告现象，对应急事件处理及时合理，值得学习。</w:t>
      </w:r>
    </w:p>
    <w:p>
      <w:pPr>
        <w:ind w:left="0" w:right="0" w:firstLine="560"/>
        <w:spacing w:before="450" w:after="450" w:line="312" w:lineRule="auto"/>
      </w:pPr>
      <w:r>
        <w:rPr>
          <w:rFonts w:ascii="宋体" w:hAnsi="宋体" w:eastAsia="宋体" w:cs="宋体"/>
          <w:color w:val="000"/>
          <w:sz w:val="28"/>
          <w:szCs w:val="28"/>
        </w:rPr>
        <w:t xml:space="preserve">3、府前一品小区门岗人员工作认真 行为规范 记录齐全，值得学习。</w:t>
      </w:r>
    </w:p>
    <w:p>
      <w:pPr>
        <w:ind w:left="0" w:right="0" w:firstLine="560"/>
        <w:spacing w:before="450" w:after="450" w:line="312" w:lineRule="auto"/>
      </w:pPr>
      <w:r>
        <w:rPr>
          <w:rFonts w:ascii="宋体" w:hAnsi="宋体" w:eastAsia="宋体" w:cs="宋体"/>
          <w:color w:val="000"/>
          <w:sz w:val="28"/>
          <w:szCs w:val="28"/>
        </w:rPr>
        <w:t xml:space="preserve">4、阳光小区保安工作认真，着装行为规范，责任心强，值得学习。</w:t>
      </w:r>
    </w:p>
    <w:p>
      <w:pPr>
        <w:ind w:left="0" w:right="0" w:firstLine="560"/>
        <w:spacing w:before="450" w:after="450" w:line="312" w:lineRule="auto"/>
      </w:pPr>
      <w:r>
        <w:rPr>
          <w:rFonts w:ascii="宋体" w:hAnsi="宋体" w:eastAsia="宋体" w:cs="宋体"/>
          <w:color w:val="000"/>
          <w:sz w:val="28"/>
          <w:szCs w:val="28"/>
        </w:rPr>
        <w:t xml:space="preserve">5、和谐小区保安责任心有待提高，对进出入车辆把关不严格，有出入卡未发放。</w:t>
      </w:r>
    </w:p>
    <w:p>
      <w:pPr>
        <w:ind w:left="0" w:right="0" w:firstLine="560"/>
        <w:spacing w:before="450" w:after="450" w:line="312" w:lineRule="auto"/>
      </w:pPr>
      <w:r>
        <w:rPr>
          <w:rFonts w:ascii="宋体" w:hAnsi="宋体" w:eastAsia="宋体" w:cs="宋体"/>
          <w:color w:val="000"/>
          <w:sz w:val="28"/>
          <w:szCs w:val="28"/>
        </w:rPr>
        <w:t xml:space="preserve">6、平安小区保安有待提高，未按规范统一制服，应及时整改。</w:t>
      </w:r>
    </w:p>
    <w:p>
      <w:pPr>
        <w:ind w:left="0" w:right="0" w:firstLine="560"/>
        <w:spacing w:before="450" w:after="450" w:line="312" w:lineRule="auto"/>
      </w:pPr>
      <w:r>
        <w:rPr>
          <w:rFonts w:ascii="宋体" w:hAnsi="宋体" w:eastAsia="宋体" w:cs="宋体"/>
          <w:color w:val="000"/>
          <w:sz w:val="28"/>
          <w:szCs w:val="28"/>
        </w:rPr>
        <w:t xml:space="preserve">7、政和小区保安全面都应提高管理，出入车辆把关不严，人员素质有待提高，值班不规范，应及时改进。</w:t>
      </w:r>
    </w:p>
    <w:p>
      <w:pPr>
        <w:ind w:left="0" w:right="0" w:firstLine="560"/>
        <w:spacing w:before="450" w:after="450" w:line="312" w:lineRule="auto"/>
      </w:pPr>
      <w:r>
        <w:rPr>
          <w:rFonts w:ascii="宋体" w:hAnsi="宋体" w:eastAsia="宋体" w:cs="宋体"/>
          <w:color w:val="000"/>
          <w:sz w:val="28"/>
          <w:szCs w:val="28"/>
        </w:rPr>
        <w:t xml:space="preserve">三、物业办公室内页资料记录方面，各项目基本都不齐全、跟踪记录不及时，各项目部根据考核提出的不完善之处进行及时整改，下次考核依然不整改不完善的给予通报和相应的处罚。</w:t>
      </w:r>
    </w:p>
    <w:p>
      <w:pPr>
        <w:ind w:left="0" w:right="0" w:firstLine="560"/>
        <w:spacing w:before="450" w:after="450" w:line="312" w:lineRule="auto"/>
      </w:pPr>
      <w:r>
        <w:rPr>
          <w:rFonts w:ascii="宋体" w:hAnsi="宋体" w:eastAsia="宋体" w:cs="宋体"/>
          <w:color w:val="000"/>
          <w:sz w:val="28"/>
          <w:szCs w:val="28"/>
        </w:rPr>
        <w:t xml:space="preserve">经公司研究决定对本次考核名次进行通报，对优秀项目好的地方相互学习，不足之处及时整改，相互借鉴。</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物业服务有限公司</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4"/>
          <w:szCs w:val="34"/>
          <w:b w:val="1"/>
          <w:bCs w:val="1"/>
        </w:rPr>
        <w:t xml:space="preserve">考核情况通报批评 环境卫生考核情况通报篇五</w:t>
      </w:r>
    </w:p>
    <w:p>
      <w:pPr>
        <w:ind w:left="0" w:right="0" w:firstLine="560"/>
        <w:spacing w:before="450" w:after="450" w:line="312" w:lineRule="auto"/>
      </w:pPr>
      <w:r>
        <w:rPr>
          <w:rFonts w:ascii="宋体" w:hAnsi="宋体" w:eastAsia="宋体" w:cs="宋体"/>
          <w:color w:val="000"/>
          <w:sz w:val="28"/>
          <w:szCs w:val="28"/>
        </w:rPr>
        <w:t xml:space="preserve">所属各部门：</w:t>
      </w:r>
    </w:p>
    <w:p>
      <w:pPr>
        <w:ind w:left="0" w:right="0" w:firstLine="560"/>
        <w:spacing w:before="450" w:after="450" w:line="312" w:lineRule="auto"/>
      </w:pPr>
      <w:r>
        <w:rPr>
          <w:rFonts w:ascii="宋体" w:hAnsi="宋体" w:eastAsia="宋体" w:cs="宋体"/>
          <w:color w:val="000"/>
          <w:sz w:val="28"/>
          <w:szCs w:val="28"/>
        </w:rPr>
        <w:t xml:space="preserve">按照《半导体研究所职工年度考核办法》(半发人教字„20xx‟24号)和《半导体研究所机关部门及各研究实体(中心)负责人工作考核办法》(半发人教字„20xx‟1号)的有关规定，经过自我鉴定、基层考核、领导述职等程序，全所20xx年度考核工作已经结束。现将20xx年4月30日所务会讨论通过的考核结果通报如下：</w:t>
      </w:r>
    </w:p>
    <w:p>
      <w:pPr>
        <w:ind w:left="0" w:right="0" w:firstLine="560"/>
        <w:spacing w:before="450" w:after="450" w:line="312" w:lineRule="auto"/>
      </w:pPr>
      <w:r>
        <w:rPr>
          <w:rFonts w:ascii="宋体" w:hAnsi="宋体" w:eastAsia="宋体" w:cs="宋体"/>
          <w:color w:val="000"/>
          <w:sz w:val="28"/>
          <w:szCs w:val="28"/>
        </w:rPr>
        <w:t xml:space="preserve">全所20xx年年底在编职工及项目聘用人员共计607人，按照规定应参加考核512人，考核结果为：优秀77人，合格435人，基本合格0人，不合格0人。</w:t>
      </w:r>
    </w:p>
    <w:p>
      <w:pPr>
        <w:ind w:left="0" w:right="0" w:firstLine="560"/>
        <w:spacing w:before="450" w:after="450" w:line="312" w:lineRule="auto"/>
      </w:pPr>
      <w:r>
        <w:rPr>
          <w:rFonts w:ascii="宋体" w:hAnsi="宋体" w:eastAsia="宋体" w:cs="宋体"/>
          <w:color w:val="000"/>
          <w:sz w:val="28"/>
          <w:szCs w:val="28"/>
        </w:rPr>
        <w:t xml:space="preserve">根据规定，研究所对考核优秀的人员(名单附后)在此给予表彰并将给予一次性奖励。</w:t>
      </w:r>
    </w:p>
    <w:p>
      <w:pPr>
        <w:ind w:left="0" w:right="0" w:firstLine="560"/>
        <w:spacing w:before="450" w:after="450" w:line="312" w:lineRule="auto"/>
      </w:pPr>
      <w:r>
        <w:rPr>
          <w:rFonts w:ascii="宋体" w:hAnsi="宋体" w:eastAsia="宋体" w:cs="宋体"/>
          <w:color w:val="000"/>
          <w:sz w:val="28"/>
          <w:szCs w:val="28"/>
        </w:rPr>
        <w:t xml:space="preserve">此外，对20xx年度获得所外各级各类工作奖项者(名单附后)在此给予表扬，并给予一次性奖励(已获得本年度考核优秀的人员不再重复奖励)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考核情况通报批评 环境卫生考核情况通报篇六</w:t>
      </w:r>
    </w:p>
    <w:p>
      <w:pPr>
        <w:ind w:left="0" w:right="0" w:firstLine="560"/>
        <w:spacing w:before="450" w:after="450" w:line="312" w:lineRule="auto"/>
      </w:pPr>
      <w:r>
        <w:rPr>
          <w:rFonts w:ascii="宋体" w:hAnsi="宋体" w:eastAsia="宋体" w:cs="宋体"/>
          <w:color w:val="000"/>
          <w:sz w:val="28"/>
          <w:szCs w:val="28"/>
        </w:rPr>
        <w:t xml:space="preserve">立医疗卫生单位：</w:t>
      </w:r>
    </w:p>
    <w:p>
      <w:pPr>
        <w:ind w:left="0" w:right="0" w:firstLine="560"/>
        <w:spacing w:before="450" w:after="450" w:line="312" w:lineRule="auto"/>
      </w:pPr>
      <w:r>
        <w:rPr>
          <w:rFonts w:ascii="宋体" w:hAnsi="宋体" w:eastAsia="宋体" w:cs="宋体"/>
          <w:color w:val="000"/>
          <w:sz w:val="28"/>
          <w:szCs w:val="28"/>
        </w:rPr>
        <w:t xml:space="preserve">根据《晋安区卫生局关于实施20xx年卫生工作目标管理绩效考核的通知》(榕晋卫综〔20xx〕156号)要求，我局组织相关专家组于20xx年1月4日-10日，遵循客观、公平、公正的原则，对各单位的目标管理绩效工作进行系统考评，现将考核有关情况通报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组织、党建党风、行风政风建设等综合管理方面：各单位均能完善班子建设，落实领导分工，实行民主集中制度。认真开展各项党务、政务公开工作，落实党风廉政建设和民主评议政风行风工作责任制，积极开展创先争优活动。全面完成省市区绩效考核任务，基本完成各级交办的各项工作任务和本单位的中心工作，制定绩效考核方案，并按要求落实。财务核算较规范合理，财政收入基本做到专款专用。全年无发生重大医疗安全事故及群体聚集性事件。无发生违反国家计划生育政策及“两非”条例。</w:t>
      </w:r>
    </w:p>
    <w:p>
      <w:pPr>
        <w:ind w:left="0" w:right="0" w:firstLine="560"/>
        <w:spacing w:before="450" w:after="450" w:line="312" w:lineRule="auto"/>
      </w:pPr>
      <w:r>
        <w:rPr>
          <w:rFonts w:ascii="宋体" w:hAnsi="宋体" w:eastAsia="宋体" w:cs="宋体"/>
          <w:color w:val="000"/>
          <w:sz w:val="28"/>
          <w:szCs w:val="28"/>
        </w:rPr>
        <w:t xml:space="preserve">2、医疗质量管理和公共卫生服务等业务方面：各医疗单位医疗核心制度和“三基三严”考核较上年有很大进步，基本做到依法执业。普遍建立了医患沟通和投诉处理机制，严格落实首问、首诊负责制。建立和完善医院药事管理组织，贯彻落实基本药物制度，全面实施药品零差率和网上采购制度。医疗服务收入逐年增长，门诊人次数稳中有升。基层医疗单位均重视基本和重大公共卫生服务工作，在人员相对不足而工作数量和要求不断提高的情况下，充分调动职工积极性，加班加点，确保各项公共卫生任务按时完成，群众满意率较上年有大幅度提高。晋安区医院医疗管理工作获得上级好评，茶园社区卫生服务中心获市级示范卫生服务中心称号，北峰山区三个卫生院在开展公共卫生服务方面形成自已的特色，各项考核得分较上半年均有大幅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组织机构管理。部分单位未落实班子会、院务会制度，同时未充分发挥职代会作用，档案管理归类不够及时准确。个别单位绩效考核方案形同虚设，没有和职工的绩效奖金挂勾。多数单位未建立耗材专用账册，或记录不够准确、完整。财政专项拨款和公共卫生经费还存在使用不当的现象。检查中还发现个别单位非卫技人员从事卫技工作。</w:t>
      </w:r>
    </w:p>
    <w:p>
      <w:pPr>
        <w:ind w:left="0" w:right="0" w:firstLine="560"/>
        <w:spacing w:before="450" w:after="450" w:line="312" w:lineRule="auto"/>
      </w:pPr>
      <w:r>
        <w:rPr>
          <w:rFonts w:ascii="宋体" w:hAnsi="宋体" w:eastAsia="宋体" w:cs="宋体"/>
          <w:color w:val="000"/>
          <w:sz w:val="28"/>
          <w:szCs w:val="28"/>
        </w:rPr>
        <w:t xml:space="preserve">2、党建、党风廉政建设及民主评议政风行风。有些单位“城乡结对互助”活动未开展，个别单位未树立本单位典型，部分单位信息报送不及时。个别单位无对外公开栏，或对内、外公开栏内容不全。有些单位未建立医德档案，无医德考评制度及记录。部分单位未公开行评整改承诺及整改时限，未召开群众征求意见会，未组织行评代表明察暗访，对存在的问题未提出处理意见。</w:t>
      </w:r>
    </w:p>
    <w:p>
      <w:pPr>
        <w:ind w:left="0" w:right="0" w:firstLine="560"/>
        <w:spacing w:before="450" w:after="450" w:line="312" w:lineRule="auto"/>
      </w:pPr>
      <w:r>
        <w:rPr>
          <w:rFonts w:ascii="宋体" w:hAnsi="宋体" w:eastAsia="宋体" w:cs="宋体"/>
          <w:color w:val="000"/>
          <w:sz w:val="28"/>
          <w:szCs w:val="28"/>
        </w:rPr>
        <w:t xml:space="preserve">3、综治安全及计划生育。少数医疗机构存在制度不完善、落实不到位现象。个别单位消防工作存在薄弱环节。多数单位未开展优生优育宣传指导工作，部分单位未及时掌握单位育龄妇女生育、节育情况。</w:t>
      </w:r>
    </w:p>
    <w:p>
      <w:pPr>
        <w:ind w:left="0" w:right="0" w:firstLine="560"/>
        <w:spacing w:before="450" w:after="450" w:line="312" w:lineRule="auto"/>
      </w:pPr>
      <w:r>
        <w:rPr>
          <w:rFonts w:ascii="宋体" w:hAnsi="宋体" w:eastAsia="宋体" w:cs="宋体"/>
          <w:color w:val="000"/>
          <w:sz w:val="28"/>
          <w:szCs w:val="28"/>
        </w:rPr>
        <w:t xml:space="preserve">4、医疗质量管理。个别单位门急诊管理不规范，疏于管理，存在医疗质量、门诊人次数下降现象。基层医疗单位仍不够重视医疗书写，存在门诊与出院病历、处方等缺漏项目及书写错误较多。大部分单位都没有新药审批引进制度。社区卫生服务中心和山区卫生院均存在抢救设备不全或医疗设备闲置现象。部分单位对医疗质量和医疗安全管理方面不够重视，无专人负责，未建立管理组织与工作制度，未开展医疗质量和医疗安全教育和分析。部分单位还没完成规范化标识标牌建设，环境卫生较差。一卡通诊疗系统和新农合门诊统筹支付已启动，但成效不显著。</w:t>
      </w:r>
    </w:p>
    <w:p>
      <w:pPr>
        <w:ind w:left="0" w:right="0" w:firstLine="560"/>
        <w:spacing w:before="450" w:after="450" w:line="312" w:lineRule="auto"/>
      </w:pPr>
      <w:r>
        <w:rPr>
          <w:rFonts w:ascii="宋体" w:hAnsi="宋体" w:eastAsia="宋体" w:cs="宋体"/>
          <w:color w:val="000"/>
          <w:sz w:val="28"/>
          <w:szCs w:val="28"/>
        </w:rPr>
        <w:t xml:space="preserve">5、基本公共卫生服务。各基本医疗卫生单位均能完成50%电子建档率，但档案错误与缺项较多，使用率极低。多数单位未开展个性化健康教育工作，居民健康知识知晓率较低。老年人健康管理和慢病管理进展不大，除日溪卫生院以外，其它单位体检率均不达标，高血压、糖尿病患者规范化管理率较低。妇儿保工作仍然是我区基本公共卫生工作中的弱项，孕妇早建卡率、系统管理率和新生儿访视率、儿童系统管理率等离考核指标还有很大差距。全区重性精神疾病患者管理率均较低。</w:t>
      </w:r>
    </w:p>
    <w:p>
      <w:pPr>
        <w:ind w:left="0" w:right="0" w:firstLine="560"/>
        <w:spacing w:before="450" w:after="450" w:line="312" w:lineRule="auto"/>
      </w:pPr>
      <w:r>
        <w:rPr>
          <w:rFonts w:ascii="宋体" w:hAnsi="宋体" w:eastAsia="宋体" w:cs="宋体"/>
          <w:color w:val="000"/>
          <w:sz w:val="28"/>
          <w:szCs w:val="28"/>
        </w:rPr>
        <w:t xml:space="preserve">三、整改意见及考核结果的运用</w:t>
      </w:r>
    </w:p>
    <w:p>
      <w:pPr>
        <w:ind w:left="0" w:right="0" w:firstLine="560"/>
        <w:spacing w:before="450" w:after="450" w:line="312" w:lineRule="auto"/>
      </w:pPr>
      <w:r>
        <w:rPr>
          <w:rFonts w:ascii="宋体" w:hAnsi="宋体" w:eastAsia="宋体" w:cs="宋体"/>
          <w:color w:val="000"/>
          <w:sz w:val="28"/>
          <w:szCs w:val="28"/>
        </w:rPr>
        <w:t xml:space="preserve">1、整改建议。各单位要从本次考核结果中充分认识到本单位一年工作的成绩和问题，对于好的做法，要保留下来并形成长效机制。对于检查中发现的问题，要本着“以考核，促整改”的原则，进行补缺补漏，突破重点问题，彰显工作成效。要加强管理，落实责任，确保各项具体整改措施落实到位。要早谋划、早布局，理清20xx年工作思路，制定详实的工作计划，要加强综治、安全教育，定期自查，排查安全隐患;加强医疗质量服务，强化人员培训，提高业务水平;加强基本公共卫生服务能力，扩大服务人群，提高服务水平，确保群众真正享受到医改带来的实惠;要加大内部绩效管理和工作考核力度。各职能部门要切实加大对全区基层医疗单位的业务指导和监管力度。</w:t>
      </w:r>
    </w:p>
    <w:p>
      <w:pPr>
        <w:ind w:left="0" w:right="0" w:firstLine="560"/>
        <w:spacing w:before="450" w:after="450" w:line="312" w:lineRule="auto"/>
      </w:pPr>
      <w:r>
        <w:rPr>
          <w:rFonts w:ascii="宋体" w:hAnsi="宋体" w:eastAsia="宋体" w:cs="宋体"/>
          <w:color w:val="000"/>
          <w:sz w:val="28"/>
          <w:szCs w:val="28"/>
        </w:rPr>
        <w:t xml:space="preserve">2、考核结果运用。根据20xx年度各单位卫生工作目标管理绩效考核结果(具体得分详见附件)，共评出2个考核总分在800分以上的优秀单位：晋安区医院、茶园社区卫生服务中心;3个考核总分在750-800分的良好单位：晋安区疾病预防控制中心、新店镇卫生院、象园社区卫生服务中心;4个考核总分在700-750分的及格单位：鼓山镇卫生院、岳峰镇社区服务中心、寿山乡中心卫生院、日溪乡卫生院。2个考核总分低于700分的不合格单位：宦溪卫生院和王庄社区卫生服务中心。</w:t>
      </w:r>
    </w:p>
    <w:p>
      <w:pPr>
        <w:ind w:left="0" w:right="0" w:firstLine="560"/>
        <w:spacing w:before="450" w:after="450" w:line="312" w:lineRule="auto"/>
      </w:pPr>
      <w:r>
        <w:rPr>
          <w:rFonts w:ascii="宋体" w:hAnsi="宋体" w:eastAsia="宋体" w:cs="宋体"/>
          <w:color w:val="000"/>
          <w:sz w:val="28"/>
          <w:szCs w:val="28"/>
        </w:rPr>
        <w:t xml:space="preserve">各单位要根据此次考核结果，并参照《晋安区公共卫生及基层医疗卫生事业单位绩效工资考核分配指导意见》(试行)，严格按照考核等次，核定单位及其班子主要领导奖励性绩效奖金，班子其他成员参照执行。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考核情况通报批评 环境卫生考核情况通报篇七</w:t>
      </w:r>
    </w:p>
    <w:p>
      <w:pPr>
        <w:ind w:left="0" w:right="0" w:firstLine="560"/>
        <w:spacing w:before="450" w:after="450" w:line="312" w:lineRule="auto"/>
      </w:pPr>
      <w:r>
        <w:rPr>
          <w:rFonts w:ascii="宋体" w:hAnsi="宋体" w:eastAsia="宋体" w:cs="宋体"/>
          <w:color w:val="000"/>
          <w:sz w:val="28"/>
          <w:szCs w:val="28"/>
        </w:rPr>
        <w:t xml:space="preserve">各县(市)国土资源局、直属事业单位，局机关各科(室)：</w:t>
      </w:r>
    </w:p>
    <w:p>
      <w:pPr>
        <w:ind w:left="0" w:right="0" w:firstLine="560"/>
        <w:spacing w:before="450" w:after="450" w:line="312" w:lineRule="auto"/>
      </w:pPr>
      <w:r>
        <w:rPr>
          <w:rFonts w:ascii="宋体" w:hAnsi="宋体" w:eastAsia="宋体" w:cs="宋体"/>
          <w:color w:val="000"/>
          <w:sz w:val="28"/>
          <w:szCs w:val="28"/>
        </w:rPr>
        <w:t xml:space="preserve">根据《20xx年和田地区国土资源系统目标责任考评细化评定标准》，地区局考核组对各县(市)局、直属事业单位20xx年度目标管理工作进行了考核。现将考核情况通报如下：</w:t>
      </w:r>
    </w:p>
    <w:p>
      <w:pPr>
        <w:ind w:left="0" w:right="0" w:firstLine="560"/>
        <w:spacing w:before="450" w:after="450" w:line="312" w:lineRule="auto"/>
      </w:pPr>
      <w:r>
        <w:rPr>
          <w:rFonts w:ascii="宋体" w:hAnsi="宋体" w:eastAsia="宋体" w:cs="宋体"/>
          <w:color w:val="000"/>
          <w:sz w:val="28"/>
          <w:szCs w:val="28"/>
        </w:rPr>
        <w:t xml:space="preserve">一、考核基本情况</w:t>
      </w:r>
    </w:p>
    <w:p>
      <w:pPr>
        <w:ind w:left="0" w:right="0" w:firstLine="560"/>
        <w:spacing w:before="450" w:after="450" w:line="312" w:lineRule="auto"/>
      </w:pPr>
      <w:r>
        <w:rPr>
          <w:rFonts w:ascii="宋体" w:hAnsi="宋体" w:eastAsia="宋体" w:cs="宋体"/>
          <w:color w:val="000"/>
          <w:sz w:val="28"/>
          <w:szCs w:val="28"/>
        </w:rPr>
        <w:t xml:space="preserve">通过听汇报、查验资料、实地查看及日常工作、重点项目工作的督办检查，20xx年，各县(市)国土资源局、直属事业单位在地区国土资源局、县(市)委、政府的领导下，认真贯彻落实党的、xx届三中精神和自治区国土资源管理工作会议精神。落实了各项工作目标考核责任制，做到了年初有计划、有安排、有措施、年中有督查，切实改善和提高了服务保障能力。在耕地保护，严格节约集约利用资源，矿业权管理、开发勘查工作方面取得了一定成效，测绘管理各项工作得到落实。尤其在基本农田保护、土地矿产卫片执法检查等专项工作中取得了较好成绩，得到自治区、地区的好评。严格依法行政，违法违规案件查处工作进一步得到落实;信访纠纷排查、矛盾化解工作取得较好实效，为促进全地区经济平稳较快发展和社会和谐稳定做出了一定贡献。</w:t>
      </w:r>
    </w:p>
    <w:p>
      <w:pPr>
        <w:ind w:left="0" w:right="0" w:firstLine="560"/>
        <w:spacing w:before="450" w:after="450" w:line="312" w:lineRule="auto"/>
      </w:pPr>
      <w:r>
        <w:rPr>
          <w:rFonts w:ascii="宋体" w:hAnsi="宋体" w:eastAsia="宋体" w:cs="宋体"/>
          <w:color w:val="000"/>
          <w:sz w:val="28"/>
          <w:szCs w:val="28"/>
        </w:rPr>
        <w:t xml:space="preserve">二、考核存在的问题</w:t>
      </w:r>
    </w:p>
    <w:p>
      <w:pPr>
        <w:ind w:left="0" w:right="0" w:firstLine="560"/>
        <w:spacing w:before="450" w:after="450" w:line="312" w:lineRule="auto"/>
      </w:pPr>
      <w:r>
        <w:rPr>
          <w:rFonts w:ascii="宋体" w:hAnsi="宋体" w:eastAsia="宋体" w:cs="宋体"/>
          <w:color w:val="000"/>
          <w:sz w:val="28"/>
          <w:szCs w:val="28"/>
        </w:rPr>
        <w:t xml:space="preserve">一是对落实目标责任管理责任制不到位，对地区督办督查工作重视不够，对项目整改、数据上报不及时，影响了地区整体工作的推进和成效取得;对责任目标和落实在思想上缺乏主动性，工作中缺乏超前性，影响了城镇地籍调查收尾、农林牧场土地调查、农民宅基地调查试点工作的完成，造成进展不平衡;个别单位没有建立健全长效工作机制，造成计划目标落实不力，成效不明显。</w:t>
      </w:r>
    </w:p>
    <w:p>
      <w:pPr>
        <w:ind w:left="0" w:right="0" w:firstLine="560"/>
        <w:spacing w:before="450" w:after="450" w:line="312" w:lineRule="auto"/>
      </w:pPr>
      <w:r>
        <w:rPr>
          <w:rFonts w:ascii="宋体" w:hAnsi="宋体" w:eastAsia="宋体" w:cs="宋体"/>
          <w:color w:val="000"/>
          <w:sz w:val="28"/>
          <w:szCs w:val="28"/>
        </w:rPr>
        <w:t xml:space="preserve">二是统筹安排需要提高。日常工作和重点工作结合还不够紧密，有顾此失彼现象，需要进一步提高统筹安排能力，切实解决重点难点问题，确保日常工作和重点工作进度，保证工作完成质量。</w:t>
      </w:r>
    </w:p>
    <w:p>
      <w:pPr>
        <w:ind w:left="0" w:right="0" w:firstLine="560"/>
        <w:spacing w:before="450" w:after="450" w:line="312" w:lineRule="auto"/>
      </w:pPr>
      <w:r>
        <w:rPr>
          <w:rFonts w:ascii="宋体" w:hAnsi="宋体" w:eastAsia="宋体" w:cs="宋体"/>
          <w:color w:val="000"/>
          <w:sz w:val="28"/>
          <w:szCs w:val="28"/>
        </w:rPr>
        <w:t xml:space="preserve">三是档案资料管理不规范。资料收集与整理散乱、原始记录缺乏、不严谨;有的县局出台文件未结合本单位的实际工作、主要任务不紧密，研究思考不够，照抄照搬上级规定，被动应付;资料未进行分门别类整理归档，无法反映实际工作内容;对上级限时报送材料迟报、漏报等问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进一步增强责任意识。各县(市)局、直属事业单位应增强责任感和紧迫感，对照检查考核中存在的问题，认真加以整改。主要负责人要亲自抓，负总责，及时解决存在的困难和问题，建立严格的目标管理责任制，形成人人有任务、人人有压力、人人有责任、人人有动力的良好氛围。</w:t>
      </w:r>
    </w:p>
    <w:p>
      <w:pPr>
        <w:ind w:left="0" w:right="0" w:firstLine="560"/>
        <w:spacing w:before="450" w:after="450" w:line="312" w:lineRule="auto"/>
      </w:pPr>
      <w:r>
        <w:rPr>
          <w:rFonts w:ascii="宋体" w:hAnsi="宋体" w:eastAsia="宋体" w:cs="宋体"/>
          <w:color w:val="000"/>
          <w:sz w:val="28"/>
          <w:szCs w:val="28"/>
        </w:rPr>
        <w:t xml:space="preserve">二要加大工作力度。各县(市)局、直属事业单位要认真对照目标管理任务，进一步理清工作思路。重点工作进度没有达到预期的，尽快查找原因，分析形势，明确思路，迅速采取更加有力的措施，迎头赶上。</w:t>
      </w:r>
    </w:p>
    <w:p>
      <w:pPr>
        <w:ind w:left="0" w:right="0" w:firstLine="560"/>
        <w:spacing w:before="450" w:after="450" w:line="312" w:lineRule="auto"/>
      </w:pPr>
      <w:r>
        <w:rPr>
          <w:rFonts w:ascii="宋体" w:hAnsi="宋体" w:eastAsia="宋体" w:cs="宋体"/>
          <w:color w:val="000"/>
          <w:sz w:val="28"/>
          <w:szCs w:val="28"/>
        </w:rPr>
        <w:t xml:space="preserve">三要进一步强化督促检查。各县(市)局、直属事业单位要强化内部督查督办，以提高干部政策法规、业务技能素质为抓手，及时研究解决工作中存在的问题，确保任务全面完成。</w:t>
      </w:r>
    </w:p>
    <w:p>
      <w:pPr>
        <w:ind w:left="0" w:right="0" w:firstLine="560"/>
        <w:spacing w:before="450" w:after="450" w:line="312" w:lineRule="auto"/>
      </w:pPr>
      <w:r>
        <w:rPr>
          <w:rFonts w:ascii="宋体" w:hAnsi="宋体" w:eastAsia="宋体" w:cs="宋体"/>
          <w:color w:val="000"/>
          <w:sz w:val="28"/>
          <w:szCs w:val="28"/>
        </w:rPr>
        <w:t xml:space="preserve">四要重视工作成果总结。各县(市)局、直属事业单位要不断总结经验，突出亮点，抓好薄弱点。要充分利用各种媒体，及时把工作成果宣传出去，同时自觉接受社会监督。</w:t>
      </w:r>
    </w:p>
    <w:p>
      <w:pPr>
        <w:ind w:left="0" w:right="0" w:firstLine="560"/>
        <w:spacing w:before="450" w:after="450" w:line="312" w:lineRule="auto"/>
      </w:pPr>
      <w:r>
        <w:rPr>
          <w:rFonts w:ascii="宋体" w:hAnsi="宋体" w:eastAsia="宋体" w:cs="宋体"/>
          <w:color w:val="000"/>
          <w:sz w:val="28"/>
          <w:szCs w:val="28"/>
        </w:rPr>
        <w:t xml:space="preserve">附：1、八县(市)国土资源局20xx年下半年目标责任管理考核汇总表</w:t>
      </w:r>
    </w:p>
    <w:p>
      <w:pPr>
        <w:ind w:left="0" w:right="0" w:firstLine="560"/>
        <w:spacing w:before="450" w:after="450" w:line="312" w:lineRule="auto"/>
      </w:pPr>
      <w:r>
        <w:rPr>
          <w:rFonts w:ascii="宋体" w:hAnsi="宋体" w:eastAsia="宋体" w:cs="宋体"/>
          <w:color w:val="000"/>
          <w:sz w:val="28"/>
          <w:szCs w:val="28"/>
        </w:rPr>
        <w:t xml:space="preserve">2、八县(市)国土资源局20xx年全年目标责任管理考核汇总排名表</w:t>
      </w:r>
    </w:p>
    <w:p>
      <w:pPr>
        <w:ind w:left="0" w:right="0" w:firstLine="560"/>
        <w:spacing w:before="450" w:after="450" w:line="312" w:lineRule="auto"/>
      </w:pPr>
      <w:r>
        <w:rPr>
          <w:rFonts w:ascii="宋体" w:hAnsi="宋体" w:eastAsia="宋体" w:cs="宋体"/>
          <w:color w:val="000"/>
          <w:sz w:val="28"/>
          <w:szCs w:val="28"/>
        </w:rPr>
        <w:t xml:space="preserve">3、直属事业单位20xx年下半年目标责任管理考核汇总表</w:t>
      </w:r>
    </w:p>
    <w:p>
      <w:pPr>
        <w:ind w:left="0" w:right="0" w:firstLine="560"/>
        <w:spacing w:before="450" w:after="450" w:line="312" w:lineRule="auto"/>
      </w:pPr>
      <w:r>
        <w:rPr>
          <w:rFonts w:ascii="宋体" w:hAnsi="宋体" w:eastAsia="宋体" w:cs="宋体"/>
          <w:color w:val="000"/>
          <w:sz w:val="28"/>
          <w:szCs w:val="28"/>
        </w:rPr>
        <w:t xml:space="preserve">4、直属事业单位20xx年全年目标责任管理考核汇总排名表</w:t>
      </w:r>
    </w:p>
    <w:p>
      <w:pPr>
        <w:ind w:left="0" w:right="0" w:firstLine="560"/>
        <w:spacing w:before="450" w:after="450" w:line="312" w:lineRule="auto"/>
      </w:pPr>
      <w:r>
        <w:rPr>
          <w:rFonts w:ascii="宋体" w:hAnsi="宋体" w:eastAsia="宋体" w:cs="宋体"/>
          <w:color w:val="000"/>
          <w:sz w:val="28"/>
          <w:szCs w:val="28"/>
        </w:rPr>
        <w:t xml:space="preserve">年十一月十四日</w:t>
      </w:r>
    </w:p>
    <w:p>
      <w:pPr>
        <w:ind w:left="0" w:right="0" w:firstLine="560"/>
        <w:spacing w:before="450" w:after="450" w:line="312" w:lineRule="auto"/>
      </w:pPr>
      <w:r>
        <w:rPr>
          <w:rFonts w:ascii="黑体" w:hAnsi="黑体" w:eastAsia="黑体" w:cs="黑体"/>
          <w:color w:val="000000"/>
          <w:sz w:val="34"/>
          <w:szCs w:val="34"/>
          <w:b w:val="1"/>
          <w:bCs w:val="1"/>
        </w:rPr>
        <w:t xml:space="preserve">考核情况通报批评 环境卫生考核情况通报篇八</w:t>
      </w:r>
    </w:p>
    <w:p>
      <w:pPr>
        <w:ind w:left="0" w:right="0" w:firstLine="560"/>
        <w:spacing w:before="450" w:after="450" w:line="312" w:lineRule="auto"/>
      </w:pPr>
      <w:r>
        <w:rPr>
          <w:rFonts w:ascii="宋体" w:hAnsi="宋体" w:eastAsia="宋体" w:cs="宋体"/>
          <w:color w:val="000"/>
          <w:sz w:val="28"/>
          <w:szCs w:val="28"/>
        </w:rPr>
        <w:t xml:space="preserve">按照市局的统一安排部署，××月××日-××日，局检查考核组对各县(市、区)年城管执法工作进行了检查，并对20个重点镇中心镇相对集中行政处罚权试点工作进行了考核，现将检查考核情况通报如下：</w:t>
      </w:r>
    </w:p>
    <w:p>
      <w:pPr>
        <w:ind w:left="0" w:right="0" w:firstLine="560"/>
        <w:spacing w:before="450" w:after="450" w:line="312" w:lineRule="auto"/>
      </w:pPr>
      <w:r>
        <w:rPr>
          <w:rFonts w:ascii="宋体" w:hAnsi="宋体" w:eastAsia="宋体" w:cs="宋体"/>
          <w:color w:val="000"/>
          <w:sz w:val="28"/>
          <w:szCs w:val="28"/>
        </w:rPr>
        <w:t xml:space="preserve">一、检查考核基本情况</w:t>
      </w:r>
    </w:p>
    <w:p>
      <w:pPr>
        <w:ind w:left="0" w:right="0" w:firstLine="560"/>
        <w:spacing w:before="450" w:after="450" w:line="312" w:lineRule="auto"/>
      </w:pPr>
      <w:r>
        <w:rPr>
          <w:rFonts w:ascii="宋体" w:hAnsi="宋体" w:eastAsia="宋体" w:cs="宋体"/>
          <w:color w:val="000"/>
          <w:sz w:val="28"/>
          <w:szCs w:val="28"/>
        </w:rPr>
        <w:t xml:space="preserve">(一)高度重视，组织领导坚强有力</w:t>
      </w:r>
    </w:p>
    <w:p>
      <w:pPr>
        <w:ind w:left="0" w:right="0" w:firstLine="560"/>
        <w:spacing w:before="450" w:after="450" w:line="312" w:lineRule="auto"/>
      </w:pPr>
      <w:r>
        <w:rPr>
          <w:rFonts w:ascii="宋体" w:hAnsi="宋体" w:eastAsia="宋体" w:cs="宋体"/>
          <w:color w:val="000"/>
          <w:sz w:val="28"/>
          <w:szCs w:val="28"/>
        </w:rPr>
        <w:t xml:space="preserve">各县(市、区)党委、政府领导高度重视城管执法工作,各城管执法部门(单位)充分发挥主观能动性，对上对下加强沟通协调，县分管领导鼎力支持，领导班子团结奋进为城管执法工作提供了坚强的组织保障。城管执法业务及相对集中行政处罚权试点工作扎实推进，取得明显成效。</w:t>
      </w:r>
    </w:p>
    <w:p>
      <w:pPr>
        <w:ind w:left="0" w:right="0" w:firstLine="560"/>
        <w:spacing w:before="450" w:after="450" w:line="312" w:lineRule="auto"/>
      </w:pPr>
      <w:r>
        <w:rPr>
          <w:rFonts w:ascii="宋体" w:hAnsi="宋体" w:eastAsia="宋体" w:cs="宋体"/>
          <w:color w:val="000"/>
          <w:sz w:val="28"/>
          <w:szCs w:val="28"/>
        </w:rPr>
        <w:t xml:space="preserve">(二)求真务实，执法理念明显转变</w:t>
      </w:r>
    </w:p>
    <w:p>
      <w:pPr>
        <w:ind w:left="0" w:right="0" w:firstLine="560"/>
        <w:spacing w:before="450" w:after="450" w:line="312" w:lineRule="auto"/>
      </w:pPr>
      <w:r>
        <w:rPr>
          <w:rFonts w:ascii="宋体" w:hAnsi="宋体" w:eastAsia="宋体" w:cs="宋体"/>
          <w:color w:val="000"/>
          <w:sz w:val="28"/>
          <w:szCs w:val="28"/>
        </w:rPr>
        <w:t xml:space="preserve">各城管执法部门(单位)，按照市局年初提出的执法理念，在执法工作中普遍践行和谐执法、为民执法、规范执法、严格执法的执法理念，采取多种措施狠抓队伍建设，树立城管执法良好形象，积极吸引社会力量参与城管执法工作，开展城市管理市民互动活动，让城管执法工作能够得到社会各界的理解和支持。</w:t>
      </w:r>
    </w:p>
    <w:p>
      <w:pPr>
        <w:ind w:left="0" w:right="0" w:firstLine="560"/>
        <w:spacing w:before="450" w:after="450" w:line="312" w:lineRule="auto"/>
      </w:pPr>
      <w:r>
        <w:rPr>
          <w:rFonts w:ascii="宋体" w:hAnsi="宋体" w:eastAsia="宋体" w:cs="宋体"/>
          <w:color w:val="000"/>
          <w:sz w:val="28"/>
          <w:szCs w:val="28"/>
        </w:rPr>
        <w:t xml:space="preserve">(三)建章立制，管理工作规范有序</w:t>
      </w:r>
    </w:p>
    <w:p>
      <w:pPr>
        <w:ind w:left="0" w:right="0" w:firstLine="560"/>
        <w:spacing w:before="450" w:after="450" w:line="312" w:lineRule="auto"/>
      </w:pPr>
      <w:r>
        <w:rPr>
          <w:rFonts w:ascii="宋体" w:hAnsi="宋体" w:eastAsia="宋体" w:cs="宋体"/>
          <w:color w:val="000"/>
          <w:sz w:val="28"/>
          <w:szCs w:val="28"/>
        </w:rPr>
        <w:t xml:space="preserve">各县(市、区)执法部门(单位)都根据各自的实际，制定了一系列规章制度，基本形成了管理、监督、考核、奖惩一整套管理体系。县执法局将队容风纪、日常执法等都纳入绩效考核范围，由分管局长轮流担任值班局长，带头抓日常监督考核。××县执法大队每星期一由大队长带队对城管执法工作进行检查。县执法局利用数字化管理平台提高执法效能，取得较好效果。县执法局以规范执法文书为突破口，进一步严格执法案件办理流程，做到了案件资料齐全、准确，卷宗整齐，程序规范。</w:t>
      </w:r>
    </w:p>
    <w:p>
      <w:pPr>
        <w:ind w:left="0" w:right="0" w:firstLine="560"/>
        <w:spacing w:before="450" w:after="450" w:line="312" w:lineRule="auto"/>
      </w:pPr>
      <w:r>
        <w:rPr>
          <w:rFonts w:ascii="宋体" w:hAnsi="宋体" w:eastAsia="宋体" w:cs="宋体"/>
          <w:color w:val="000"/>
          <w:sz w:val="28"/>
          <w:szCs w:val="28"/>
        </w:rPr>
        <w:t xml:space="preserve">(四)积极探索，执法方式不断创新</w:t>
      </w:r>
    </w:p>
    <w:p>
      <w:pPr>
        <w:ind w:left="0" w:right="0" w:firstLine="560"/>
        <w:spacing w:before="450" w:after="450" w:line="312" w:lineRule="auto"/>
      </w:pPr>
      <w:r>
        <w:rPr>
          <w:rFonts w:ascii="宋体" w:hAnsi="宋体" w:eastAsia="宋体" w:cs="宋体"/>
          <w:color w:val="000"/>
          <w:sz w:val="28"/>
          <w:szCs w:val="28"/>
        </w:rPr>
        <w:t xml:space="preserve">××年，各县(市、区)执法部门(单位)在探索创新执法方式上取得明显成效。县执法局提出“大城管”管理理念，成立了县提升城市管理水平指挥调度监管中心，分管副县长任指挥调度监管中心主任，执法局局长任副主任，规划、建设、住房、市政、园林、环保、工商、公安、交通、法院、办事处主要负责人为成员，明确城市管理相关部门工作职责，建立执法局网站和数字化管理平台，提高了办事效率和执法效能。县执法局加大绩效考核工作力度，成立了绩效考核办公室，局里拿出十万元用于绩效考核的奖励，奖优罚劣，较好的调动了执法人员的工作积极性。</w:t>
      </w:r>
    </w:p>
    <w:p>
      <w:pPr>
        <w:ind w:left="0" w:right="0" w:firstLine="560"/>
        <w:spacing w:before="450" w:after="450" w:line="312" w:lineRule="auto"/>
      </w:pPr>
      <w:r>
        <w:rPr>
          <w:rFonts w:ascii="宋体" w:hAnsi="宋体" w:eastAsia="宋体" w:cs="宋体"/>
          <w:color w:val="000"/>
          <w:sz w:val="28"/>
          <w:szCs w:val="28"/>
        </w:rPr>
        <w:t xml:space="preserve">(五)多措并举，城市管理水平显著提升</w:t>
      </w:r>
    </w:p>
    <w:p>
      <w:pPr>
        <w:ind w:left="0" w:right="0" w:firstLine="560"/>
        <w:spacing w:before="450" w:after="450" w:line="312" w:lineRule="auto"/>
      </w:pPr>
      <w:r>
        <w:rPr>
          <w:rFonts w:ascii="宋体" w:hAnsi="宋体" w:eastAsia="宋体" w:cs="宋体"/>
          <w:color w:val="000"/>
          <w:sz w:val="28"/>
          <w:szCs w:val="28"/>
        </w:rPr>
        <w:t xml:space="preserve">各县(市、区)执法部门在市容管理上狠下功夫，取得明显效果，实现了城市主要干道、重点路段、重要场所无摆摊设点，城市支路、背街小巷管理规范，改善了城市环境，提升了城市形象，特别是、东阿，整个城区秩序井然，管理有序,市容市貌有了较大改观。</w:t>
      </w:r>
    </w:p>
    <w:p>
      <w:pPr>
        <w:ind w:left="0" w:right="0" w:firstLine="560"/>
        <w:spacing w:before="450" w:after="450" w:line="312" w:lineRule="auto"/>
      </w:pPr>
      <w:r>
        <w:rPr>
          <w:rFonts w:ascii="宋体" w:hAnsi="宋体" w:eastAsia="宋体" w:cs="宋体"/>
          <w:color w:val="000"/>
          <w:sz w:val="28"/>
          <w:szCs w:val="28"/>
        </w:rPr>
        <w:t xml:space="preserve">(六)勇于实践，试点工作扎实推进</w:t>
      </w:r>
    </w:p>
    <w:p>
      <w:pPr>
        <w:ind w:left="0" w:right="0" w:firstLine="560"/>
        <w:spacing w:before="450" w:after="450" w:line="312" w:lineRule="auto"/>
      </w:pPr>
      <w:r>
        <w:rPr>
          <w:rFonts w:ascii="宋体" w:hAnsi="宋体" w:eastAsia="宋体" w:cs="宋体"/>
          <w:color w:val="000"/>
          <w:sz w:val="28"/>
          <w:szCs w:val="28"/>
        </w:rPr>
        <w:t xml:space="preserve">各县(市、区)大部分单位高度重视重点镇中心镇相对集中行政处罚权试点工作，努力推动该项工作的开展。开发区大队在各办事处设立执法中队，人员在各办事处内部调剂，实行双重管理，在各办事处范围内开展城管执法工作，目前，中心镇试点工作已经在办事处、屯全面推开。县执法局经县政府批复同意在中心镇开展综合执法工作，今年已经在四个乡镇展开，年计划在所有乡镇开展城管执法工作。县镇、市镇、县清平镇、莘县燕店镇的相对集中行政处罚权试点工作已经较为成熟，人员、职责、办公场所都已经固定，执法工作已稳步开展。</w:t>
      </w:r>
    </w:p>
    <w:p>
      <w:pPr>
        <w:ind w:left="0" w:right="0" w:firstLine="560"/>
        <w:spacing w:before="450" w:after="450" w:line="312" w:lineRule="auto"/>
      </w:pPr>
      <w:r>
        <w:rPr>
          <w:rFonts w:ascii="宋体" w:hAnsi="宋体" w:eastAsia="宋体" w:cs="宋体"/>
          <w:color w:val="000"/>
          <w:sz w:val="28"/>
          <w:szCs w:val="28"/>
        </w:rPr>
        <w:t xml:space="preserve">二、检查考核结果</w:t>
      </w:r>
    </w:p>
    <w:p>
      <w:pPr>
        <w:ind w:left="0" w:right="0" w:firstLine="560"/>
        <w:spacing w:before="450" w:after="450" w:line="312" w:lineRule="auto"/>
      </w:pPr>
      <w:r>
        <w:rPr>
          <w:rFonts w:ascii="宋体" w:hAnsi="宋体" w:eastAsia="宋体" w:cs="宋体"/>
          <w:color w:val="000"/>
          <w:sz w:val="28"/>
          <w:szCs w:val="28"/>
        </w:rPr>
        <w:t xml:space="preserve">(一)全市城管执法工作优秀单位</w:t>
      </w:r>
    </w:p>
    <w:p>
      <w:pPr>
        <w:ind w:left="0" w:right="0" w:firstLine="560"/>
        <w:spacing w:before="450" w:after="450" w:line="312" w:lineRule="auto"/>
      </w:pPr>
      <w:r>
        <w:rPr>
          <w:rFonts w:ascii="宋体" w:hAnsi="宋体" w:eastAsia="宋体" w:cs="宋体"/>
          <w:color w:val="000"/>
          <w:sz w:val="28"/>
          <w:szCs w:val="28"/>
        </w:rPr>
        <w:t xml:space="preserve">县执法局、县执法局、县执法局。</w:t>
      </w:r>
    </w:p>
    <w:p>
      <w:pPr>
        <w:ind w:left="0" w:right="0" w:firstLine="560"/>
        <w:spacing w:before="450" w:after="450" w:line="312" w:lineRule="auto"/>
      </w:pPr>
      <w:r>
        <w:rPr>
          <w:rFonts w:ascii="宋体" w:hAnsi="宋体" w:eastAsia="宋体" w:cs="宋体"/>
          <w:color w:val="000"/>
          <w:sz w:val="28"/>
          <w:szCs w:val="28"/>
        </w:rPr>
        <w:t xml:space="preserve">(二)中心镇、重点镇相对集中权处罚试点工作优秀单位</w:t>
      </w:r>
    </w:p>
    <w:p>
      <w:pPr>
        <w:ind w:left="0" w:right="0" w:firstLine="560"/>
        <w:spacing w:before="450" w:after="450" w:line="312" w:lineRule="auto"/>
      </w:pPr>
      <w:r>
        <w:rPr>
          <w:rFonts w:ascii="宋体" w:hAnsi="宋体" w:eastAsia="宋体" w:cs="宋体"/>
          <w:color w:val="000"/>
          <w:sz w:val="28"/>
          <w:szCs w:val="28"/>
        </w:rPr>
        <w:t xml:space="preserve">县执法局、开发区执法大队、城建监察大队。</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城管执法工作比较缺乏前瞻性。如何提升城管执法水平缺少明确的打算和规划。二是城管执法工作力度还有一定的差距。有的单位各项制度已成体系、配套齐全，各项工作开展的有声有色;有的单位在利用数字化手段管理城市方面已经取得初步成效，但还有些单位工作上缺乏亮点和特色。三是重点镇中心镇试点工作发展不均衡。有的单位已全面开展，并取得了一定的成效;有的单位还在筹建过程中，进展比较缓慢;个别单位还没有正式启动重点镇中心镇相对集中行政处罚权试点工作。</w:t>
      </w:r>
    </w:p>
    <w:p>
      <w:pPr>
        <w:ind w:left="0" w:right="0" w:firstLine="560"/>
        <w:spacing w:before="450" w:after="450" w:line="312" w:lineRule="auto"/>
      </w:pPr>
      <w:r>
        <w:rPr>
          <w:rFonts w:ascii="宋体" w:hAnsi="宋体" w:eastAsia="宋体" w:cs="宋体"/>
          <w:color w:val="000"/>
          <w:sz w:val="28"/>
          <w:szCs w:val="28"/>
        </w:rPr>
        <w:t xml:space="preserve">四、巩固提高措施</w:t>
      </w:r>
    </w:p>
    <w:p>
      <w:pPr>
        <w:ind w:left="0" w:right="0" w:firstLine="560"/>
        <w:spacing w:before="450" w:after="450" w:line="312" w:lineRule="auto"/>
      </w:pPr>
      <w:r>
        <w:rPr>
          <w:rFonts w:ascii="宋体" w:hAnsi="宋体" w:eastAsia="宋体" w:cs="宋体"/>
          <w:color w:val="000"/>
          <w:sz w:val="28"/>
          <w:szCs w:val="28"/>
        </w:rPr>
        <w:t xml:space="preserve">一是制定全市城管执法发展规划。借鉴先进地市的做法，结合我市实际，制定我市城管执法工作发展规划，提出一段时期内城管执法工作的发展目标和方向，统一思想和认识，引导全市城管执法部门围绕新的目标和要求，不断提升城管执法工作水平。</w:t>
      </w:r>
    </w:p>
    <w:p>
      <w:pPr>
        <w:ind w:left="0" w:right="0" w:firstLine="560"/>
        <w:spacing w:before="450" w:after="450" w:line="312" w:lineRule="auto"/>
      </w:pPr>
      <w:r>
        <w:rPr>
          <w:rFonts w:ascii="宋体" w:hAnsi="宋体" w:eastAsia="宋体" w:cs="宋体"/>
          <w:color w:val="000"/>
          <w:sz w:val="28"/>
          <w:szCs w:val="28"/>
        </w:rPr>
        <w:t xml:space="preserve">二是开展各县(市、区)执法单位间的交流学习。各县(市、区)执法单位的工作各有特色，县执法局的指挥调度监管中心的做法，县执法局、开发区大队、城建监察大队重点镇中心镇相对集中行政处罚权试点工作，县执法局的执法案卷，东阿县执法局的务实敬业精神等都值得全市城管执法部门学习借鉴。</w:t>
      </w:r>
    </w:p>
    <w:p>
      <w:pPr>
        <w:ind w:left="0" w:right="0" w:firstLine="560"/>
        <w:spacing w:before="450" w:after="450" w:line="312" w:lineRule="auto"/>
      </w:pPr>
      <w:r>
        <w:rPr>
          <w:rFonts w:ascii="宋体" w:hAnsi="宋体" w:eastAsia="宋体" w:cs="宋体"/>
          <w:color w:val="000"/>
          <w:sz w:val="28"/>
          <w:szCs w:val="28"/>
        </w:rPr>
        <w:t xml:space="preserve">三是进一步加大重点镇中心镇相对集中行政处罚权工作的开展力度。各县(市、区)已经开展相对集中行政处罚权试点工作的乡镇，违法占道、违章建设等“脏、乱、差”现象得到有效控制，乡镇容貌、环境卫生明显改善，因此，进一步做好相对集中行政处罚权工作向重点镇中心镇延伸势在必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考核情况通报批评 环境卫生考核情况通报篇九</w:t>
      </w:r>
    </w:p>
    <w:p>
      <w:pPr>
        <w:ind w:left="0" w:right="0" w:firstLine="560"/>
        <w:spacing w:before="450" w:after="450" w:line="312" w:lineRule="auto"/>
      </w:pPr>
      <w:r>
        <w:rPr>
          <w:rFonts w:ascii="宋体" w:hAnsi="宋体" w:eastAsia="宋体" w:cs="宋体"/>
          <w:color w:val="000"/>
          <w:sz w:val="28"/>
          <w:szCs w:val="28"/>
        </w:rPr>
        <w:t xml:space="preserve">各县(市)国土资源局、直属事业单位，局机关各科(室)：</w:t>
      </w:r>
    </w:p>
    <w:p>
      <w:pPr>
        <w:ind w:left="0" w:right="0" w:firstLine="560"/>
        <w:spacing w:before="450" w:after="450" w:line="312" w:lineRule="auto"/>
      </w:pPr>
      <w:r>
        <w:rPr>
          <w:rFonts w:ascii="宋体" w:hAnsi="宋体" w:eastAsia="宋体" w:cs="宋体"/>
          <w:color w:val="000"/>
          <w:sz w:val="28"/>
          <w:szCs w:val="28"/>
        </w:rPr>
        <w:t xml:space="preserve">根据《20xx年和田地区国土资源系统目标责任考评细化评定标准》，地区局考核组对各县(市)局、直属事业单位20xx年度目标管理工作进行了考核。现将考核情况通报如下：</w:t>
      </w:r>
    </w:p>
    <w:p>
      <w:pPr>
        <w:ind w:left="0" w:right="0" w:firstLine="560"/>
        <w:spacing w:before="450" w:after="450" w:line="312" w:lineRule="auto"/>
      </w:pPr>
      <w:r>
        <w:rPr>
          <w:rFonts w:ascii="宋体" w:hAnsi="宋体" w:eastAsia="宋体" w:cs="宋体"/>
          <w:color w:val="000"/>
          <w:sz w:val="28"/>
          <w:szCs w:val="28"/>
        </w:rPr>
        <w:t xml:space="preserve">一、考核基本情况</w:t>
      </w:r>
    </w:p>
    <w:p>
      <w:pPr>
        <w:ind w:left="0" w:right="0" w:firstLine="560"/>
        <w:spacing w:before="450" w:after="450" w:line="312" w:lineRule="auto"/>
      </w:pPr>
      <w:r>
        <w:rPr>
          <w:rFonts w:ascii="宋体" w:hAnsi="宋体" w:eastAsia="宋体" w:cs="宋体"/>
          <w:color w:val="000"/>
          <w:sz w:val="28"/>
          <w:szCs w:val="28"/>
        </w:rPr>
        <w:t xml:space="preserve">通过听汇报、查验资料、实地查看及日常工作、重点项目工作的督办检查，20xx年，各县(市)国土资源局、直属事业单位在地区国土资源局、县(市)委、政府的领导下，认真贯彻落实党的、xx届三中精神和自治区国土资源管理工作会议精神。落实了各项工作目标考核责任制，做到了年初有计划、有安排、有措施、年中有督查，切实改善和提高了服务保障能力。在耕地保护，严格节约集约利用资源，矿业权管理、开发勘查工作方面取得了一定成效，测绘管理各项工作得到落实。尤其在基本农田保护、土地矿产卫片执法检查等专项工作中取得了较好成绩，得到自治区、地区的好评。严格依法行政，违法违规案件查处工作进一步得到落实;信访纠纷排查、矛盾化解工作取得较好实效，为促进全地区经济平稳较快发展和社会和谐稳定做出了一定贡献。</w:t>
      </w:r>
    </w:p>
    <w:p>
      <w:pPr>
        <w:ind w:left="0" w:right="0" w:firstLine="560"/>
        <w:spacing w:before="450" w:after="450" w:line="312" w:lineRule="auto"/>
      </w:pPr>
      <w:r>
        <w:rPr>
          <w:rFonts w:ascii="宋体" w:hAnsi="宋体" w:eastAsia="宋体" w:cs="宋体"/>
          <w:color w:val="000"/>
          <w:sz w:val="28"/>
          <w:szCs w:val="28"/>
        </w:rPr>
        <w:t xml:space="preserve">二、考核存在的问题</w:t>
      </w:r>
    </w:p>
    <w:p>
      <w:pPr>
        <w:ind w:left="0" w:right="0" w:firstLine="560"/>
        <w:spacing w:before="450" w:after="450" w:line="312" w:lineRule="auto"/>
      </w:pPr>
      <w:r>
        <w:rPr>
          <w:rFonts w:ascii="宋体" w:hAnsi="宋体" w:eastAsia="宋体" w:cs="宋体"/>
          <w:color w:val="000"/>
          <w:sz w:val="28"/>
          <w:szCs w:val="28"/>
        </w:rPr>
        <w:t xml:space="preserve">一是对落实目标责任管理责任制不到位，对地区督办督查工作重视不够，对项目整改、数据上报不及时，影响了地区整体工作的推进和成效取得;对责任目标和落实在思想上缺乏主动性，工作中缺乏超前性，影响了城镇地籍调查收尾、农林牧场土地调查、农民宅基地调查试点工作的完成，造成进展不平衡;个别单位没有建立健全长效工作机制，造成计划目标落实不力，成效不明显。</w:t>
      </w:r>
    </w:p>
    <w:p>
      <w:pPr>
        <w:ind w:left="0" w:right="0" w:firstLine="560"/>
        <w:spacing w:before="450" w:after="450" w:line="312" w:lineRule="auto"/>
      </w:pPr>
      <w:r>
        <w:rPr>
          <w:rFonts w:ascii="宋体" w:hAnsi="宋体" w:eastAsia="宋体" w:cs="宋体"/>
          <w:color w:val="000"/>
          <w:sz w:val="28"/>
          <w:szCs w:val="28"/>
        </w:rPr>
        <w:t xml:space="preserve">二是统筹安排需要提高。日常工作和重点工作结合还不够紧密，有顾此失彼现象，需要进一步提高统筹安排能力，切实解决重点难点问题，确保日常工作和重点工作进度，保证工作完成质量。</w:t>
      </w:r>
    </w:p>
    <w:p>
      <w:pPr>
        <w:ind w:left="0" w:right="0" w:firstLine="560"/>
        <w:spacing w:before="450" w:after="450" w:line="312" w:lineRule="auto"/>
      </w:pPr>
      <w:r>
        <w:rPr>
          <w:rFonts w:ascii="宋体" w:hAnsi="宋体" w:eastAsia="宋体" w:cs="宋体"/>
          <w:color w:val="000"/>
          <w:sz w:val="28"/>
          <w:szCs w:val="28"/>
        </w:rPr>
        <w:t xml:space="preserve">三是档案资料管理不规范。资料收集与整理散乱、原始记录缺乏、不严谨;有的县局出台文件未结合本单位的实际工作、主要任务不紧密，研究思考不够，照抄照搬上级规定，被动应付;资料未进行分门别类整理归档，无法反映实际工作内容;对上级限时报送材料迟报、漏报等问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进一步增强责任意识。各县(市)局、直属事业单位应增强责任感和紧迫感，对照检查考核中存在的问题，认真加以整改。主要负责人要亲自抓，负总责，及时解决存在的困难和问题，建立严格的目标管理责任制，形成人人有任务、人人有压力、人人有责任、人人有动力的良好氛围。</w:t>
      </w:r>
    </w:p>
    <w:p>
      <w:pPr>
        <w:ind w:left="0" w:right="0" w:firstLine="560"/>
        <w:spacing w:before="450" w:after="450" w:line="312" w:lineRule="auto"/>
      </w:pPr>
      <w:r>
        <w:rPr>
          <w:rFonts w:ascii="宋体" w:hAnsi="宋体" w:eastAsia="宋体" w:cs="宋体"/>
          <w:color w:val="000"/>
          <w:sz w:val="28"/>
          <w:szCs w:val="28"/>
        </w:rPr>
        <w:t xml:space="preserve">二要加大工作力度。各县(市)局、直属事业单位要认真对照目标管理任务，进一步理清工作思路。重点工作进度没有达到预期的，尽快查找原因，分析形势，明确思路，迅速采取更加有力的措施，迎头赶上。</w:t>
      </w:r>
    </w:p>
    <w:p>
      <w:pPr>
        <w:ind w:left="0" w:right="0" w:firstLine="560"/>
        <w:spacing w:before="450" w:after="450" w:line="312" w:lineRule="auto"/>
      </w:pPr>
      <w:r>
        <w:rPr>
          <w:rFonts w:ascii="宋体" w:hAnsi="宋体" w:eastAsia="宋体" w:cs="宋体"/>
          <w:color w:val="000"/>
          <w:sz w:val="28"/>
          <w:szCs w:val="28"/>
        </w:rPr>
        <w:t xml:space="preserve">三要进一步强化督促检查。各县(市)局、直属事业单位要强化内部督查督办，以提高干部政策法规、业务技能素质为抓手，及时研究解决工作中存在的问题，确保任务全面完成。</w:t>
      </w:r>
    </w:p>
    <w:p>
      <w:pPr>
        <w:ind w:left="0" w:right="0" w:firstLine="560"/>
        <w:spacing w:before="450" w:after="450" w:line="312" w:lineRule="auto"/>
      </w:pPr>
      <w:r>
        <w:rPr>
          <w:rFonts w:ascii="宋体" w:hAnsi="宋体" w:eastAsia="宋体" w:cs="宋体"/>
          <w:color w:val="000"/>
          <w:sz w:val="28"/>
          <w:szCs w:val="28"/>
        </w:rPr>
        <w:t xml:space="preserve">四要重视工作成果总结。各县(市)局、直属事业单位要不断总结经验，突出亮点，抓好薄弱点。要充分利用各种媒体，及时把工作成果宣传出去，同时自觉接受社会监督。</w:t>
      </w:r>
    </w:p>
    <w:p>
      <w:pPr>
        <w:ind w:left="0" w:right="0" w:firstLine="560"/>
        <w:spacing w:before="450" w:after="450" w:line="312" w:lineRule="auto"/>
      </w:pPr>
      <w:r>
        <w:rPr>
          <w:rFonts w:ascii="宋体" w:hAnsi="宋体" w:eastAsia="宋体" w:cs="宋体"/>
          <w:color w:val="000"/>
          <w:sz w:val="28"/>
          <w:szCs w:val="28"/>
        </w:rPr>
        <w:t xml:space="preserve">附：1、八县(市)国土资源局20xx年下半年目标责任管理考核汇总表</w:t>
      </w:r>
    </w:p>
    <w:p>
      <w:pPr>
        <w:ind w:left="0" w:right="0" w:firstLine="560"/>
        <w:spacing w:before="450" w:after="450" w:line="312" w:lineRule="auto"/>
      </w:pPr>
      <w:r>
        <w:rPr>
          <w:rFonts w:ascii="宋体" w:hAnsi="宋体" w:eastAsia="宋体" w:cs="宋体"/>
          <w:color w:val="000"/>
          <w:sz w:val="28"/>
          <w:szCs w:val="28"/>
        </w:rPr>
        <w:t xml:space="preserve">2、县(市)国土资源局20xx年全年目标责任管理考核汇总排名表</w:t>
      </w:r>
    </w:p>
    <w:p>
      <w:pPr>
        <w:ind w:left="0" w:right="0" w:firstLine="560"/>
        <w:spacing w:before="450" w:after="450" w:line="312" w:lineRule="auto"/>
      </w:pPr>
      <w:r>
        <w:rPr>
          <w:rFonts w:ascii="宋体" w:hAnsi="宋体" w:eastAsia="宋体" w:cs="宋体"/>
          <w:color w:val="000"/>
          <w:sz w:val="28"/>
          <w:szCs w:val="28"/>
        </w:rPr>
        <w:t xml:space="preserve">3、直属事业单位20xx年下半年目标责任管理考核汇总表</w:t>
      </w:r>
    </w:p>
    <w:p>
      <w:pPr>
        <w:ind w:left="0" w:right="0" w:firstLine="560"/>
        <w:spacing w:before="450" w:after="450" w:line="312" w:lineRule="auto"/>
      </w:pPr>
      <w:r>
        <w:rPr>
          <w:rFonts w:ascii="宋体" w:hAnsi="宋体" w:eastAsia="宋体" w:cs="宋体"/>
          <w:color w:val="000"/>
          <w:sz w:val="28"/>
          <w:szCs w:val="28"/>
        </w:rPr>
        <w:t xml:space="preserve">4、直属事业单位20xx年全年目标责任管理考核汇总排名表</w:t>
      </w:r>
    </w:p>
    <w:p>
      <w:pPr>
        <w:ind w:left="0" w:right="0" w:firstLine="560"/>
        <w:spacing w:before="450" w:after="450" w:line="312" w:lineRule="auto"/>
      </w:pPr>
      <w:r>
        <w:rPr>
          <w:rFonts w:ascii="宋体" w:hAnsi="宋体" w:eastAsia="宋体" w:cs="宋体"/>
          <w:color w:val="000"/>
          <w:sz w:val="28"/>
          <w:szCs w:val="28"/>
        </w:rPr>
        <w:t xml:space="preserve">年十一月十四日</w:t>
      </w:r>
    </w:p>
    <w:p>
      <w:pPr>
        <w:ind w:left="0" w:right="0" w:firstLine="560"/>
        <w:spacing w:before="450" w:after="450" w:line="312" w:lineRule="auto"/>
      </w:pPr>
      <w:r>
        <w:rPr>
          <w:rFonts w:ascii="黑体" w:hAnsi="黑体" w:eastAsia="黑体" w:cs="黑体"/>
          <w:color w:val="000000"/>
          <w:sz w:val="34"/>
          <w:szCs w:val="34"/>
          <w:b w:val="1"/>
          <w:bCs w:val="1"/>
        </w:rPr>
        <w:t xml:space="preserve">考核情况通报批评 环境卫生考核情况通报篇十</w:t>
      </w:r>
    </w:p>
    <w:p>
      <w:pPr>
        <w:ind w:left="0" w:right="0" w:firstLine="560"/>
        <w:spacing w:before="450" w:after="450" w:line="312" w:lineRule="auto"/>
      </w:pPr>
      <w:r>
        <w:rPr>
          <w:rFonts w:ascii="宋体" w:hAnsi="宋体" w:eastAsia="宋体" w:cs="宋体"/>
          <w:color w:val="000"/>
          <w:sz w:val="28"/>
          <w:szCs w:val="28"/>
        </w:rPr>
        <w:t xml:space="preserve">各市(地)安全监管局，省农垦总局、森工总局安全监管局，各安全评价机构：</w:t>
      </w:r>
    </w:p>
    <w:p>
      <w:pPr>
        <w:ind w:left="0" w:right="0" w:firstLine="560"/>
        <w:spacing w:before="450" w:after="450" w:line="312" w:lineRule="auto"/>
      </w:pPr>
      <w:r>
        <w:rPr>
          <w:rFonts w:ascii="宋体" w:hAnsi="宋体" w:eastAsia="宋体" w:cs="宋体"/>
          <w:color w:val="000"/>
          <w:sz w:val="28"/>
          <w:szCs w:val="28"/>
        </w:rPr>
        <w:t xml:space="preserve">按照《黑龙江省安全评价机构考核管理细则》规定和年度工作计划安排，省安全监管局(以下简称省局)组织有关专家于8月21日-9月10日对全省评价机构进行了考核，现将考核情况通报如下：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各有关市 (地)、机构对这次考核工作高度重视，都能按照省局要求，积极配合考核工作。各评价机构能够认真做好1-8月份工作总结，填报《机构工作业绩汇总表》，及时提供考核所需相关材料，积极与企业联系对现场的核查工作，保证了考核工作的有序进行。</w:t>
      </w:r>
    </w:p>
    <w:p>
      <w:pPr>
        <w:ind w:left="0" w:right="0" w:firstLine="560"/>
        <w:spacing w:before="450" w:after="450" w:line="312" w:lineRule="auto"/>
      </w:pPr>
      <w:r>
        <w:rPr>
          <w:rFonts w:ascii="宋体" w:hAnsi="宋体" w:eastAsia="宋体" w:cs="宋体"/>
          <w:color w:val="000"/>
          <w:sz w:val="28"/>
          <w:szCs w:val="28"/>
        </w:rPr>
        <w:t xml:space="preserve">通过考核可以看出，多数机构规模逐步状大，机构建设进一步加强。为了深入贯彻《安全评价机构管理规定》，各评价机构在保持机构稳定的情况下，加强队伍建设，积极准备增加人员，努力达到国家安监总局对人员的新要求。重视对评价人员的培训，请省专家来机构培训，或派人去国家安监总局培训中心组织的学习班培训，不断提高人员素质。多数机构办公设备条件进一步改善，如安龙公司自行研发了安全评价网上办公系统，使现有人员和设备利用率得到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过程控制存在“有过程没控制”的问题。我们在现场考核中发现，一些机构在评价工作的过程控制执行上，没有认真落实和执行安全评价过程控制文件的要求，只在按过程控制文件程序填表，过程控制负责人没有起到评价工作过程的控制作用，使过程控制在报告的审核、现场勘察记录确认方面都走了过场、失去了作用，使报告内容在真实性、客观性、科学性和公正性方面失去了保障。</w:t>
      </w:r>
    </w:p>
    <w:p>
      <w:pPr>
        <w:ind w:left="0" w:right="0" w:firstLine="560"/>
        <w:spacing w:before="450" w:after="450" w:line="312" w:lineRule="auto"/>
      </w:pPr>
      <w:r>
        <w:rPr>
          <w:rFonts w:ascii="宋体" w:hAnsi="宋体" w:eastAsia="宋体" w:cs="宋体"/>
          <w:color w:val="000"/>
          <w:sz w:val="28"/>
          <w:szCs w:val="28"/>
        </w:rPr>
        <w:t xml:space="preserve">(二) 项目管理中存档资料缺少相关的评价资料。从机构的评价报告存档资料检查中发现，大多数评价机构都能够保存被评价企业提供的原始资料、影像材料以及相关资料，保存了项目报告审核过程中的修改痕迹。但是，有的机构还是有缺少合同、建设项目竣工验收文件、项目风险分析的相关类比材料，表现在有的评价报告中出现分析不清的现象。</w:t>
      </w:r>
    </w:p>
    <w:p>
      <w:pPr>
        <w:ind w:left="0" w:right="0" w:firstLine="560"/>
        <w:spacing w:before="450" w:after="450" w:line="312" w:lineRule="auto"/>
      </w:pPr>
      <w:r>
        <w:rPr>
          <w:rFonts w:ascii="宋体" w:hAnsi="宋体" w:eastAsia="宋体" w:cs="宋体"/>
          <w:color w:val="000"/>
          <w:sz w:val="28"/>
          <w:szCs w:val="28"/>
        </w:rPr>
        <w:t xml:space="preserve">(三)机构对法律、法规、标准规范更新不及时，在评价工作中运用不准确。一些机构没有相应的规定，对法律、法规、标准规范更新不及时或没有对评价从业人员进行及时培训，致使一些评价人员对相关的法律、法规、标准规范了解不全、掌握不牢、理解不深，在评价过程中，对涉及相关法律、法规、标准规范的内容不知道或不理解，导致评价报告编制中存在选用的标准规范不准确现象，影响了评价报告的质量。</w:t>
      </w:r>
    </w:p>
    <w:p>
      <w:pPr>
        <w:ind w:left="0" w:right="0" w:firstLine="560"/>
        <w:spacing w:before="450" w:after="450" w:line="312" w:lineRule="auto"/>
      </w:pPr>
      <w:r>
        <w:rPr>
          <w:rFonts w:ascii="宋体" w:hAnsi="宋体" w:eastAsia="宋体" w:cs="宋体"/>
          <w:color w:val="000"/>
          <w:sz w:val="28"/>
          <w:szCs w:val="28"/>
        </w:rPr>
        <w:t xml:space="preserve">(四)评价报告缺少“三同时”评价内容。大多数评价报告缺少相应的“三同时”评价内容，在报告中只用一句话或用少量的篇辐表述建设项目经过了竣工验收，没有对隐蔽工程以及项目的安全设备、设施是否按照设计进行了施工，并是否符合相关的验收标准进行评价等。</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(一)根据现场考核情况和考核组意见，确定全省14家和外省进入我省从事评价工作的3家评价机构通过考核。</w:t>
      </w:r>
    </w:p>
    <w:p>
      <w:pPr>
        <w:ind w:left="0" w:right="0" w:firstLine="560"/>
        <w:spacing w:before="450" w:after="450" w:line="312" w:lineRule="auto"/>
      </w:pPr>
      <w:r>
        <w:rPr>
          <w:rFonts w:ascii="宋体" w:hAnsi="宋体" w:eastAsia="宋体" w:cs="宋体"/>
          <w:color w:val="000"/>
          <w:sz w:val="28"/>
          <w:szCs w:val="28"/>
        </w:rPr>
        <w:t xml:space="preserve">(二)有两家评价机构因存在问题，已责成地市安全监管局按照国家安监总局《安全评价管理规定》和《黑龙江省安全评价机构考核管理细则》有关规定进行了处罚。</w:t>
      </w:r>
    </w:p>
    <w:p>
      <w:pPr>
        <w:ind w:left="0" w:right="0" w:firstLine="560"/>
        <w:spacing w:before="450" w:after="450" w:line="312" w:lineRule="auto"/>
      </w:pPr>
      <w:r>
        <w:rPr>
          <w:rFonts w:ascii="宋体" w:hAnsi="宋体" w:eastAsia="宋体" w:cs="宋体"/>
          <w:color w:val="000"/>
          <w:sz w:val="28"/>
          <w:szCs w:val="28"/>
        </w:rPr>
        <w:t xml:space="preserve">(三)黑龙江恒发安全技术开发有限公司、大庆众信安全评价有限责任公司、黑龙江绿洲安全技术咨询服务有限公司，由于人员发生变更，不能满足乙级安全评价资质的要求，省局已撤销这三个机构的安全评价机构乙级资质。省局不再授理这三家机构资质续期申请。以上三家公司不得继续开展安全评价业务，于10月31日前将安全生产评价资质证书(正、副本)交回省局。省局各有关业务处(室)不再受理这三个机构提交的安全评价报告，逾期仍继续从事安全评价业务，将按《黑龙江省安全评价机构管理办法》进行处罚。</w:t>
      </w:r>
    </w:p>
    <w:p>
      <w:pPr>
        <w:ind w:left="0" w:right="0" w:firstLine="560"/>
        <w:spacing w:before="450" w:after="450" w:line="312" w:lineRule="auto"/>
      </w:pPr>
      <w:r>
        <w:rPr>
          <w:rFonts w:ascii="宋体" w:hAnsi="宋体" w:eastAsia="宋体" w:cs="宋体"/>
          <w:color w:val="000"/>
          <w:sz w:val="28"/>
          <w:szCs w:val="28"/>
        </w:rPr>
        <w:t xml:space="preserve">省局将进一步加强对安全评价机构的动态监管，加强对评价机构评价活动的监督考核，规范评价行为，严厉查处“挂证”等作假行为，坚决打击非法安全评价活动，净化安全评价市场，促进机构之间公平、有序竞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考核情况通报批评 环境卫生考核情况通报篇十一</w:t>
      </w:r>
    </w:p>
    <w:p>
      <w:pPr>
        <w:ind w:left="0" w:right="0" w:firstLine="560"/>
        <w:spacing w:before="450" w:after="450" w:line="312" w:lineRule="auto"/>
      </w:pPr>
      <w:r>
        <w:rPr>
          <w:rFonts w:ascii="宋体" w:hAnsi="宋体" w:eastAsia="宋体" w:cs="宋体"/>
          <w:color w:val="000"/>
          <w:sz w:val="28"/>
          <w:szCs w:val="28"/>
        </w:rPr>
        <w:t xml:space="preserve">20xx年，全市各级党委、政府深入贯彻党的和xx届三中、四中、五中、六中全会精神，认真落实中央、省委关于深化平安建设、创新社会治理体制的工作部署和要求，深入开展“平安张家界创建”活动，全面推进社会治理创新，保持了社会大局和谐稳定，人民群众的安全感和幸福感进一步增强。市综治委组织对区县和市直及驻张单位20xx年度社会管理综合治理工作进行了考核，考核情况已经市“五部委局”联席会议研究审议，市委、市人民政府同意。现将考核情况通报如下：</w:t>
      </w:r>
    </w:p>
    <w:p>
      <w:pPr>
        <w:ind w:left="0" w:right="0" w:firstLine="560"/>
        <w:spacing w:before="450" w:after="450" w:line="312" w:lineRule="auto"/>
      </w:pPr>
      <w:r>
        <w:rPr>
          <w:rFonts w:ascii="宋体" w:hAnsi="宋体" w:eastAsia="宋体" w:cs="宋体"/>
          <w:color w:val="000"/>
          <w:sz w:val="28"/>
          <w:szCs w:val="28"/>
        </w:rPr>
        <w:t xml:space="preserve">一、年度考核结果</w:t>
      </w:r>
    </w:p>
    <w:p>
      <w:pPr>
        <w:ind w:left="0" w:right="0" w:firstLine="560"/>
        <w:spacing w:before="450" w:after="450" w:line="312" w:lineRule="auto"/>
      </w:pPr>
      <w:r>
        <w:rPr>
          <w:rFonts w:ascii="宋体" w:hAnsi="宋体" w:eastAsia="宋体" w:cs="宋体"/>
          <w:color w:val="000"/>
          <w:sz w:val="28"/>
          <w:szCs w:val="28"/>
        </w:rPr>
        <w:t xml:space="preserve">(一)区县</w:t>
      </w:r>
    </w:p>
    <w:p>
      <w:pPr>
        <w:ind w:left="0" w:right="0" w:firstLine="560"/>
        <w:spacing w:before="450" w:after="450" w:line="312" w:lineRule="auto"/>
      </w:pPr>
      <w:r>
        <w:rPr>
          <w:rFonts w:ascii="宋体" w:hAnsi="宋体" w:eastAsia="宋体" w:cs="宋体"/>
          <w:color w:val="000"/>
          <w:sz w:val="28"/>
          <w:szCs w:val="28"/>
        </w:rPr>
        <w:t xml:space="preserve">先进区县：武陵源区、桑植县。</w:t>
      </w:r>
    </w:p>
    <w:p>
      <w:pPr>
        <w:ind w:left="0" w:right="0" w:firstLine="560"/>
        <w:spacing w:before="450" w:after="450" w:line="312" w:lineRule="auto"/>
      </w:pPr>
      <w:r>
        <w:rPr>
          <w:rFonts w:ascii="宋体" w:hAnsi="宋体" w:eastAsia="宋体" w:cs="宋体"/>
          <w:color w:val="000"/>
          <w:sz w:val="28"/>
          <w:szCs w:val="28"/>
        </w:rPr>
        <w:t xml:space="preserve">合格区县：永定区、慈利县。</w:t>
      </w:r>
    </w:p>
    <w:p>
      <w:pPr>
        <w:ind w:left="0" w:right="0" w:firstLine="560"/>
        <w:spacing w:before="450" w:after="450" w:line="312" w:lineRule="auto"/>
      </w:pPr>
      <w:r>
        <w:rPr>
          <w:rFonts w:ascii="宋体" w:hAnsi="宋体" w:eastAsia="宋体" w:cs="宋体"/>
          <w:color w:val="000"/>
          <w:sz w:val="28"/>
          <w:szCs w:val="28"/>
        </w:rPr>
        <w:t xml:space="preserve">先进区县单位(17个)：</w:t>
      </w:r>
    </w:p>
    <w:p>
      <w:pPr>
        <w:ind w:left="0" w:right="0" w:firstLine="560"/>
        <w:spacing w:before="450" w:after="450" w:line="312" w:lineRule="auto"/>
      </w:pPr>
      <w:r>
        <w:rPr>
          <w:rFonts w:ascii="宋体" w:hAnsi="宋体" w:eastAsia="宋体" w:cs="宋体"/>
          <w:color w:val="000"/>
          <w:sz w:val="28"/>
          <w:szCs w:val="28"/>
        </w:rPr>
        <w:t xml:space="preserve">(二)市直及驻张单位</w:t>
      </w:r>
    </w:p>
    <w:p>
      <w:pPr>
        <w:ind w:left="0" w:right="0" w:firstLine="560"/>
        <w:spacing w:before="450" w:after="450" w:line="312" w:lineRule="auto"/>
      </w:pPr>
      <w:r>
        <w:rPr>
          <w:rFonts w:ascii="宋体" w:hAnsi="宋体" w:eastAsia="宋体" w:cs="宋体"/>
          <w:color w:val="000"/>
          <w:sz w:val="28"/>
          <w:szCs w:val="28"/>
        </w:rPr>
        <w:t xml:space="preserve">平安单位(16个)：</w:t>
      </w:r>
    </w:p>
    <w:p>
      <w:pPr>
        <w:ind w:left="0" w:right="0" w:firstLine="560"/>
        <w:spacing w:before="450" w:after="450" w:line="312" w:lineRule="auto"/>
      </w:pPr>
      <w:r>
        <w:rPr>
          <w:rFonts w:ascii="宋体" w:hAnsi="宋体" w:eastAsia="宋体" w:cs="宋体"/>
          <w:color w:val="000"/>
          <w:sz w:val="28"/>
          <w:szCs w:val="28"/>
        </w:rPr>
        <w:t xml:space="preserve">先进单位(37个)：</w:t>
      </w:r>
    </w:p>
    <w:p>
      <w:pPr>
        <w:ind w:left="0" w:right="0" w:firstLine="560"/>
        <w:spacing w:before="450" w:after="450" w:line="312" w:lineRule="auto"/>
      </w:pPr>
      <w:r>
        <w:rPr>
          <w:rFonts w:ascii="宋体" w:hAnsi="宋体" w:eastAsia="宋体" w:cs="宋体"/>
          <w:color w:val="000"/>
          <w:sz w:val="28"/>
          <w:szCs w:val="28"/>
        </w:rPr>
        <w:t xml:space="preserve">合格单位(90个)：</w:t>
      </w:r>
    </w:p>
    <w:p>
      <w:pPr>
        <w:ind w:left="0" w:right="0" w:firstLine="560"/>
        <w:spacing w:before="450" w:after="450" w:line="312" w:lineRule="auto"/>
      </w:pPr>
      <w:r>
        <w:rPr>
          <w:rFonts w:ascii="宋体" w:hAnsi="宋体" w:eastAsia="宋体" w:cs="宋体"/>
          <w:color w:val="000"/>
          <w:sz w:val="28"/>
          <w:szCs w:val="28"/>
        </w:rPr>
        <w:t xml:space="preserve">不合格单位(3个，黄牌警告)：</w:t>
      </w:r>
    </w:p>
    <w:p>
      <w:pPr>
        <w:ind w:left="0" w:right="0" w:firstLine="560"/>
        <w:spacing w:before="450" w:after="450" w:line="312" w:lineRule="auto"/>
      </w:pPr>
      <w:r>
        <w:rPr>
          <w:rFonts w:ascii="宋体" w:hAnsi="宋体" w:eastAsia="宋体" w:cs="宋体"/>
          <w:color w:val="000"/>
          <w:sz w:val="28"/>
          <w:szCs w:val="28"/>
        </w:rPr>
        <w:t xml:space="preserve">二、先进个人评选结果(共96名，按姓氏笔画排序)</w:t>
      </w:r>
    </w:p>
    <w:p>
      <w:pPr>
        <w:ind w:left="0" w:right="0" w:firstLine="560"/>
        <w:spacing w:before="450" w:after="450" w:line="312" w:lineRule="auto"/>
      </w:pPr>
      <w:r>
        <w:rPr>
          <w:rFonts w:ascii="宋体" w:hAnsi="宋体" w:eastAsia="宋体" w:cs="宋体"/>
          <w:color w:val="000"/>
          <w:sz w:val="28"/>
          <w:szCs w:val="28"/>
        </w:rPr>
        <w:t xml:space="preserve">市委、市人民政府决定，对王德光等96名先进个人给予奖励，对武陵源区、桑植县2个区县和市质量技术监督局等70个先进(平安)单位给予表扬。责令被黄牌警告的市园林处等3个单位要吸取深刻教训，认真剖析原因，研究制定整改措施，争取半年内整改到位。</w:t>
      </w:r>
    </w:p>
    <w:p>
      <w:pPr>
        <w:ind w:left="0" w:right="0" w:firstLine="560"/>
        <w:spacing w:before="450" w:after="450" w:line="312" w:lineRule="auto"/>
      </w:pPr>
      <w:r>
        <w:rPr>
          <w:rFonts w:ascii="宋体" w:hAnsi="宋体" w:eastAsia="宋体" w:cs="宋体"/>
          <w:color w:val="000"/>
          <w:sz w:val="28"/>
          <w:szCs w:val="28"/>
        </w:rPr>
        <w:t xml:space="preserve">希望受到奖励的单位和个人戒骄戒躁、再接再厉，争取更好的成绩，努力推动社会管理综合治理工作和平安建设再上新台阶。各级党委、政府要坚持民意导向，坚持源头治理、系统治理、综合治理、依法治理和专项治理，抢抓机遇，扎实工作，创新社会治理体制机制，深化平安张家界建设，提高社会治理科学化、现代化、信息化水平，建设更高起点、更深层次、群众更满意的平安张家界，为实现“旅游胜地梦全面小康梦”创造充满活力而又和谐有序的社会环境。</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考核情况通报批评 环境卫生考核情况通报篇十二</w:t>
      </w:r>
    </w:p>
    <w:p>
      <w:pPr>
        <w:ind w:left="0" w:right="0" w:firstLine="560"/>
        <w:spacing w:before="450" w:after="450" w:line="312" w:lineRule="auto"/>
      </w:pPr>
      <w:r>
        <w:rPr>
          <w:rFonts w:ascii="宋体" w:hAnsi="宋体" w:eastAsia="宋体" w:cs="宋体"/>
          <w:color w:val="000"/>
          <w:sz w:val="28"/>
          <w:szCs w:val="28"/>
        </w:rPr>
        <w:t xml:space="preserve">教育系统各单位：</w:t>
      </w:r>
    </w:p>
    <w:p>
      <w:pPr>
        <w:ind w:left="0" w:right="0" w:firstLine="560"/>
        <w:spacing w:before="450" w:after="450" w:line="312" w:lineRule="auto"/>
      </w:pPr>
      <w:r>
        <w:rPr>
          <w:rFonts w:ascii="宋体" w:hAnsi="宋体" w:eastAsia="宋体" w:cs="宋体"/>
          <w:color w:val="000"/>
          <w:sz w:val="28"/>
          <w:szCs w:val="28"/>
        </w:rPr>
        <w:t xml:space="preserve">201x年，在市委、市政府的正确领导下和有关部门的大力支持下，全市学校综治安全工作以党的、xx届四中全会和省委九届十二次全会精神为指导，深入贯彻落实各级关于加强综治、安全生产的重要文件、会议和指示批示精神，强化\"红线\"意识，健全完善学校安全主体责任，紧紧围绕教育科学发展、跨越发展，建设和谐平安校园、安全发展学校的总体目标，强化目标管理，夯实安全基础，狠抓责任落实，加强综合治理，本篇文章来自。深化宣传教育，深化\"平安先行学校\"创建和学校安全标准化建设，加强安全教育与管理能力建设，建立学校安全隐患排查治理体系、预防控制体系，构建校园安全文化，强化校园及周边治安综合治理，提升师生安全素养和应对突发安全事故(件)能力，有效防范和遏制校园安全事故，确保学校及师生生命财产安全。全市各级各类学校没有发生安全责任事故。</w:t>
      </w:r>
    </w:p>
    <w:p>
      <w:pPr>
        <w:ind w:left="0" w:right="0" w:firstLine="560"/>
        <w:spacing w:before="450" w:after="450" w:line="312" w:lineRule="auto"/>
      </w:pPr>
      <w:r>
        <w:rPr>
          <w:rFonts w:ascii="宋体" w:hAnsi="宋体" w:eastAsia="宋体" w:cs="宋体"/>
          <w:color w:val="000"/>
          <w:sz w:val="28"/>
          <w:szCs w:val="28"/>
        </w:rPr>
        <w:t xml:space="preserve">根据《中共xx市委教育工作委员会 xx市教育局关于对落实201x年学校综治安全目标管理责任制进行考评的通知》，市委教育工委、市教育局组织18个考评组，于201x年xx月xx日至201x年xx月xx日对各中学、职校、市直学校和镇教委办、街道教育办落实201x年度学校综治安全目标管理责任制进行综合检查考评。现将考评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高度重视，责任落实。各单位均高度重视学校安全工作，认真履行学校安全管理职责，以创建安全发展学校为主线，全面落实学校安全工作，把学校安全工作列入重要议事日程，作为常规工作常抓不懈，并将安全管理工作与学校各项工作相结合，同学校的中心工作同步部署、同步检查、同步落实。成立了由主要领导负责的安全工作领导小组，树立了\"安全第一、预防为主\"的指导思想，进一步明确了\"校长作为学校安全工作第一责任人\"的责任，较好地落实了\"一岗双责\"制度。通过层层签定安全目标责任书，建立健全各项安全管理工作制度，确保了安全工作扎实有效。毓英中学创新学校综治安全工作，打造校门口\"派出所\"， 筑牢\"平安校园\"防线;第四实验小学通过开展丰富多彩的活动对学生进行生命教育;平山中学深入开展学校及周边治安秩序整治，强化校内安全管理和治安防范，切实抓好学生心理健康教育。</w:t>
      </w:r>
    </w:p>
    <w:p>
      <w:pPr>
        <w:ind w:left="0" w:right="0" w:firstLine="560"/>
        <w:spacing w:before="450" w:after="450" w:line="312" w:lineRule="auto"/>
      </w:pPr>
      <w:r>
        <w:rPr>
          <w:rFonts w:ascii="宋体" w:hAnsi="宋体" w:eastAsia="宋体" w:cs="宋体"/>
          <w:color w:val="000"/>
          <w:sz w:val="28"/>
          <w:szCs w:val="28"/>
        </w:rPr>
        <w:t xml:space="preserve">(二)加大投入，强化保障。各单位能按照上级要求，主动加大投入，翻建或加固不符合安全标准的危房;聘用有资质的保安担任学校保安员并配备必要的安全防护器材;更换过期、损毁的消防设施;在重点部位增设全球眼、电子监控设备;联合有关部门，在学校门口和师生上下学必经路口设立安全警示标志和减速带;制作安全宣传栏、印制告家长书、发送安全提醒短信等，保障了学校的安定稳定;陈埭、池店、东石和磁灶四镇开展16个学生校外安全夏令营，组织64名专职社工为858名学生提供安全夏令营服务，引导学生发展多项兴趣，远离危险水域，教授学生自救自护知识，丰富学生暑假生活，降低其私自涉水的可能性;侨声中学发挥游泳池的辐射作用，向周边学校的学生开放;新塘和内坑依托辖区内的海狮游泳馆和连盛游泳馆两个社会游泳池为中小学生分别提供19期和3期游泳夏令营，对上千名学生进行游泳培训，提高学生的游泳安全意识和自护自救能力。</w:t>
      </w:r>
    </w:p>
    <w:p>
      <w:pPr>
        <w:ind w:left="0" w:right="0" w:firstLine="560"/>
        <w:spacing w:before="450" w:after="450" w:line="312" w:lineRule="auto"/>
      </w:pPr>
      <w:r>
        <w:rPr>
          <w:rFonts w:ascii="宋体" w:hAnsi="宋体" w:eastAsia="宋体" w:cs="宋体"/>
          <w:color w:val="000"/>
          <w:sz w:val="28"/>
          <w:szCs w:val="28"/>
        </w:rPr>
        <w:t xml:space="preserve">(三)立足职责，宣教到位。各单位十分重视教师安全知识的培训和学生安全防范意识的培养，采取\"请进来、走出去\"的形式，多次组织教职工进行安全知识培训。利用安全教育课、主题班(队)会、校会、课间操、升旗仪式、校报、黑板报、宣传栏、宣传板(牌)、校园广播、每天5分钟安全教育(提醒)、安全知识竞赛、应急演练、宣传标语、邀请法制副校长进行安全知识讲座等，宣传防溺水知识、交通安全知识、消防安全知识、食品卫生安全知识、防骗防侵害知识、法律知识、防范邪教知识等。同时，通过召开家长会、致家长一封信、校讯通等家校联系的形式，促使家长履行监护责任，配合学校做好子女的安全教育并在非上学期间看好自己的孩子。通过宣传教育，普及安全知识，切实增强学生的安防意识和避险能力，初步形成\"以人为本、关注安全\"的校园安全文化氛围。梅岭教育办落实宣传教育，提高防范意识，加强交通安全、防溺水、消防法制等安全教育;罗山教育办培植三所校园安全文化创建示范校;远华中学、内坑怀斧小学为了避免有的老师因上课过于专注，忘了对学生进行放学前5分钟安全提醒，学校统一以铃声为信号，信号一发出，课必须马上停下，根据学校每周安排的安全教育主题对学生进行安全提醒，并指定班上学生专人给任课教师签名;东石中学、高登中学建立年段长每周1次年级集会安全教育、班主任每周至少2次主题安全教育、科任教师每日下午最后五分钟的安全教育等制度;紫帽中学制定\"安全教育工作纪要\"登记簿，详细记录每次对学生的安全教育;磁灶中学将综治安全教育纳入教学内容，如地理课上的水土保持、防震减灾，政治课上的法制宣传、生命教育，生物课上的生理卫生、健康常识等。</w:t>
      </w:r>
    </w:p>
    <w:p>
      <w:pPr>
        <w:ind w:left="0" w:right="0" w:firstLine="560"/>
        <w:spacing w:before="450" w:after="450" w:line="312" w:lineRule="auto"/>
      </w:pPr>
      <w:r>
        <w:rPr>
          <w:rFonts w:ascii="宋体" w:hAnsi="宋体" w:eastAsia="宋体" w:cs="宋体"/>
          <w:color w:val="000"/>
          <w:sz w:val="28"/>
          <w:szCs w:val="28"/>
        </w:rPr>
        <w:t xml:space="preserve">(四)强化检查，消除隐患。各单位能主动落实学校安全工作检查制度，采取自查和交叉互查相结合、明查和暗访相结合的形式，利用月自查、季度交叉检查和期初检查、安全生产重点整治\"百日行动\"暨安全工作大检查等，重点开展防溺水、校车、交通、门卫、学生宿舍和消防安全等多项检查，及时发现学校安全工作中存在的隐患和薄弱环节，督促整改，努力实现查隐患、促整改、强管理、防事故、保安全的目标。本篇文章来自。东石中学、潘径中学不定期的对学生和住宿生违禁物品大检查;实验幼儿园协调交警三中队在上下学高峰期对校园门口道路实行单向行驶;紫峰中学、季延中学、季延初级中学协调交警部门在学生上、下学高峰期安排民警在校门口维护交通秩序;青阳街道各基层小学和梅岭街道心养小学充分发挥家长委员会作用，在学生进校和离校高峰期，家长轮值帮忙维持秩序，确保学校周边的治安稳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(一)学生校外非正常死亡事件较难控制。201x年我市共发生学生非正常死亡5起8人，其中， 溺亡事件4起7人，交通事故1起1人，均为校外非上学时间发生的事故，主要集中在外来务工人员子女(占87.5%)和小学生(占75%)群体。陈埭镇发生2起各死亡2人的学生溺水事件。</w:t>
      </w:r>
    </w:p>
    <w:p>
      <w:pPr>
        <w:ind w:left="0" w:right="0" w:firstLine="560"/>
        <w:spacing w:before="450" w:after="450" w:line="312" w:lineRule="auto"/>
      </w:pPr>
      <w:r>
        <w:rPr>
          <w:rFonts w:ascii="宋体" w:hAnsi="宋体" w:eastAsia="宋体" w:cs="宋体"/>
          <w:color w:val="000"/>
          <w:sz w:val="28"/>
          <w:szCs w:val="28"/>
        </w:rPr>
        <w:t xml:space="preserve">(二)安全意识不够强。个别单位领导安全意识不够强，对安全工作的重要性认识不到位，责任落实不到位，导致学校安全管理不到位。个别学校\"党政同责、一岗双责\"落实不到位，学校领导不重视安全就是学校最大安全隐患，没有带队开展学校安全隐患排查整治，没有对每月学校安全隐患排查表体现的隐患进行批示整改内容;学校保卫干部配备不足，培训不够;对聘用市保安公司保安员有抵触情绪，聘用与管理不够积极主动，造成聘用不及时;学校安防设施配备不齐;食堂管理不规范，卫生条件较差;消防器材已失效未及时更换，没落实\"三定\"制度;开展安全宣传教育针对性不强等。</w:t>
      </w:r>
    </w:p>
    <w:p>
      <w:pPr>
        <w:ind w:left="0" w:right="0" w:firstLine="560"/>
        <w:spacing w:before="450" w:after="450" w:line="312" w:lineRule="auto"/>
      </w:pPr>
      <w:r>
        <w:rPr>
          <w:rFonts w:ascii="宋体" w:hAnsi="宋体" w:eastAsia="宋体" w:cs="宋体"/>
          <w:color w:val="000"/>
          <w:sz w:val="28"/>
          <w:szCs w:val="28"/>
        </w:rPr>
        <w:t xml:space="preserve">(三)校车管理不够规范。个别学校校车管理不够规范，教委(育)办监管不到位，导致校车超速、违规行驶、违规停靠、没有落实\"六定\"等违法违规行为屡次出现，安全隐患时刻存在。如罗山街道金贝贝幼儿园雇佣社会车辆接送学生、陈埭镇霞村外来工子弟学校和梧埭外来工子弟学校发生专用校车交通事故等在社会上造成严重的负面影响。</w:t>
      </w:r>
    </w:p>
    <w:p>
      <w:pPr>
        <w:ind w:left="0" w:right="0" w:firstLine="560"/>
        <w:spacing w:before="450" w:after="450" w:line="312" w:lineRule="auto"/>
      </w:pPr>
      <w:r>
        <w:rPr>
          <w:rFonts w:ascii="宋体" w:hAnsi="宋体" w:eastAsia="宋体" w:cs="宋体"/>
          <w:color w:val="000"/>
          <w:sz w:val="28"/>
          <w:szCs w:val="28"/>
        </w:rPr>
        <w:t xml:space="preserve">(四)学校周边隐患较突出。学生上下学乘车安全状况仍存在较大隐患，大多数社会接送车辆缺乏有效监管;学校路口交通警示标志损毁，未及时修理或更换;部分学校周边环境杂乱，闲杂人员较多;学校大门外乱设摊点等。</w:t>
      </w:r>
    </w:p>
    <w:p>
      <w:pPr>
        <w:ind w:left="0" w:right="0" w:firstLine="560"/>
        <w:spacing w:before="450" w:after="450" w:line="312" w:lineRule="auto"/>
      </w:pPr>
      <w:r>
        <w:rPr>
          <w:rFonts w:ascii="宋体" w:hAnsi="宋体" w:eastAsia="宋体" w:cs="宋体"/>
          <w:color w:val="000"/>
          <w:sz w:val="28"/>
          <w:szCs w:val="28"/>
        </w:rPr>
        <w:t xml:space="preserve">(五)报送材料不及时。个别单位不重视学校安全材料的整理报送工作，材料流于形式，甚至经常不按时报送。如永和教委办、南区中学、五中、松熹中学、东石中学、英林中学、实幼共7个单位，全年未报送《学校安全隐患排查治理情况月报表》，一定程度上反映了单位安全常规不落实等问题。</w:t>
      </w:r>
    </w:p>
    <w:p>
      <w:pPr>
        <w:ind w:left="0" w:right="0" w:firstLine="560"/>
        <w:spacing w:before="450" w:after="450" w:line="312" w:lineRule="auto"/>
      </w:pPr>
      <w:r>
        <w:rPr>
          <w:rFonts w:ascii="宋体" w:hAnsi="宋体" w:eastAsia="宋体" w:cs="宋体"/>
          <w:color w:val="000"/>
          <w:sz w:val="28"/>
          <w:szCs w:val="28"/>
        </w:rPr>
        <w:t xml:space="preserve">三、年终考评结果</w:t>
      </w:r>
    </w:p>
    <w:p>
      <w:pPr>
        <w:ind w:left="0" w:right="0" w:firstLine="560"/>
        <w:spacing w:before="450" w:after="450" w:line="312" w:lineRule="auto"/>
      </w:pPr>
      <w:r>
        <w:rPr>
          <w:rFonts w:ascii="宋体" w:hAnsi="宋体" w:eastAsia="宋体" w:cs="宋体"/>
          <w:color w:val="000"/>
          <w:sz w:val="28"/>
          <w:szCs w:val="28"/>
        </w:rPr>
        <w:t xml:space="preserve">根据各组检查情况并经综合评定，考评结果如下(排名按照考评得分顺序，详见附件1)：</w:t>
      </w:r>
    </w:p>
    <w:p>
      <w:pPr>
        <w:ind w:left="0" w:right="0" w:firstLine="560"/>
        <w:spacing w:before="450" w:after="450" w:line="312" w:lineRule="auto"/>
      </w:pPr>
      <w:r>
        <w:rPr>
          <w:rFonts w:ascii="宋体" w:hAnsi="宋体" w:eastAsia="宋体" w:cs="宋体"/>
          <w:color w:val="000"/>
          <w:sz w:val="28"/>
          <w:szCs w:val="28"/>
        </w:rPr>
        <w:t xml:space="preserve">(一)市直中(职校)小学、幼儿园考评结果。平山中学、远华中学、毓英中学、南侨中学、第五实验小学、特殊教育学校评为201x年度学校综治安全目标管理责任制优秀单位;三民中学、潘径中学、南湾中学、季延中学、陶英中学、云峰中学、龙侨中学、丰光中学、深沪中学、磁灶中学、养正中学、季延初中、华侨职校、泉州中远学校、安海职校、侨声中学、新侨中学、紫华中学、灵水中学、阳溪中学、华侨中学、西滨中学、高登中学、第三实验小学、安海中心小学、海滨小学、华泰实验小学、第四实验小学评为201x年度学校综治安全目标管理责任制良好单位;安海中学、慎中实验学校、内坑中学、南岳中学、金山中学、紫帽中学(中小学生劳动技术教育基地)、梅溪中学、南峰中学、锦东华侨中学、二中、职校、子江中学、东石中学、一中、英林中学、罗山中学、首峰中学、松熹中学、陈埭民族中学、江滨中学、英墩中学、池店中学、永和中学、晋兴职校(五中)、南区中学、尚志中学、紫峰中学、石圳华侨中学、第十实验小学、第二实验小学、实验小学、第四实验幼儿园、第八实验幼儿园、实验幼儿园、第三实验幼儿园评为201x年度学校综治安全目标管理责任制合格单位。</w:t>
      </w:r>
    </w:p>
    <w:p>
      <w:pPr>
        <w:ind w:left="0" w:right="0" w:firstLine="560"/>
        <w:spacing w:before="450" w:after="450" w:line="312" w:lineRule="auto"/>
      </w:pPr>
      <w:r>
        <w:rPr>
          <w:rFonts w:ascii="宋体" w:hAnsi="宋体" w:eastAsia="宋体" w:cs="宋体"/>
          <w:color w:val="000"/>
          <w:sz w:val="28"/>
          <w:szCs w:val="28"/>
        </w:rPr>
        <w:t xml:space="preserve">(二)镇教委办、街道教育办考评结果。青阳街道教育办、灵源街道教育办、内坑镇教委办、紫帽镇教委办评为201x年度学校综治安全目标管理责任制优秀单位;西园街道教育办、新塘街道教育办、梅岭街道教育办、东石镇教委办、安海镇教委办评为201x年度学校综治安全目标管理责任制良好单位;本篇文章来自。陈埭镇教委办、深沪镇教委办、金井镇教委办、磁灶镇教委办、英林镇教委办、池店镇教委办、罗山街道教育办、龙湖镇教委办、永和镇教委办评为201x年度学校综治安全目标管理责任制合格单位。</w:t>
      </w:r>
    </w:p>
    <w:p>
      <w:pPr>
        <w:ind w:left="0" w:right="0" w:firstLine="560"/>
        <w:spacing w:before="450" w:after="450" w:line="312" w:lineRule="auto"/>
      </w:pPr>
      <w:r>
        <w:rPr>
          <w:rFonts w:ascii="宋体" w:hAnsi="宋体" w:eastAsia="宋体" w:cs="宋体"/>
          <w:color w:val="000"/>
          <w:sz w:val="28"/>
          <w:szCs w:val="28"/>
        </w:rPr>
        <w:t xml:space="preserve">(三)表彰奖励。市教育局将对获得201x年度学校综治安全目标管理责任制优秀单位进行表彰奖励，并将评选出50名先进个人进行表彰奖励(具体名额分布见附件2)。请各参评的先进个人认真填写《201x年度xx市学校综治安全目标管理责任制考评工作先进个人审批表》(见附件3)一式1份，于x月xx日前将相关表格送至市教育局执法检查科。希望获得优秀的单位和先进的个人再接再厉，争取更大的成绩。</w:t>
      </w:r>
    </w:p>
    <w:p>
      <w:pPr>
        <w:ind w:left="0" w:right="0" w:firstLine="560"/>
        <w:spacing w:before="450" w:after="450" w:line="312" w:lineRule="auto"/>
      </w:pPr>
      <w:r>
        <w:rPr>
          <w:rFonts w:ascii="宋体" w:hAnsi="宋体" w:eastAsia="宋体" w:cs="宋体"/>
          <w:color w:val="000"/>
          <w:sz w:val="28"/>
          <w:szCs w:val="28"/>
        </w:rPr>
        <w:t xml:space="preserve">教育系统各单位要进一步加强组织领导、分解落实责任，健全各项制度，加强检查监督;要认真按照考评组的反馈意见和通报中存在的问题，分析查找薄弱环节，及时整改，为我市教育事业又好又快发展提供安定稳定的校园环境。</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考核情况通报批评 环境卫生考核情况通报篇十三</w:t>
      </w:r>
    </w:p>
    <w:p>
      <w:pPr>
        <w:ind w:left="0" w:right="0" w:firstLine="560"/>
        <w:spacing w:before="450" w:after="450" w:line="312" w:lineRule="auto"/>
      </w:pPr>
      <w:r>
        <w:rPr>
          <w:rFonts w:ascii="宋体" w:hAnsi="宋体" w:eastAsia="宋体" w:cs="宋体"/>
          <w:color w:val="000"/>
          <w:sz w:val="28"/>
          <w:szCs w:val="28"/>
        </w:rPr>
        <w:t xml:space="preserve">各社区卫生服务机构，各卫生院，区疾控中心，区保健所：</w:t>
      </w:r>
    </w:p>
    <w:p>
      <w:pPr>
        <w:ind w:left="0" w:right="0" w:firstLine="560"/>
        <w:spacing w:before="450" w:after="450" w:line="312" w:lineRule="auto"/>
      </w:pPr>
      <w:r>
        <w:rPr>
          <w:rFonts w:ascii="宋体" w:hAnsi="宋体" w:eastAsia="宋体" w:cs="宋体"/>
          <w:color w:val="000"/>
          <w:sz w:val="28"/>
          <w:szCs w:val="28"/>
        </w:rPr>
        <w:t xml:space="preserve">为加快推进我区国家基本公共卫生服务项目工作的落实，切实提高工作质量和工作效率，促进基本公共卫生服务逐步均等化，区卫生局根据自治区卫生厅、财政厅联合印发的《内蒙古自治区基本公共卫生服务绩效考核办法》(内卫发〔20xx〕46号)和《关于做好核定20xx年基本公共卫生服务任务的通知》(东卫发〔20xx〕86号)文件精神，组织相关人员对各单位20xx年度基本公共卫生服务项目半年工作实施情况进行考核，现将考核情况通报如下：</w:t>
      </w:r>
    </w:p>
    <w:p>
      <w:pPr>
        <w:ind w:left="0" w:right="0" w:firstLine="560"/>
        <w:spacing w:before="450" w:after="450" w:line="312" w:lineRule="auto"/>
      </w:pPr>
      <w:r>
        <w:rPr>
          <w:rFonts w:ascii="宋体" w:hAnsi="宋体" w:eastAsia="宋体" w:cs="宋体"/>
          <w:color w:val="000"/>
          <w:sz w:val="28"/>
          <w:szCs w:val="28"/>
        </w:rPr>
        <w:t xml:space="preserve">一、考核内容与方法 20xx年7月30日---8月2日,区卫生局从基本公共卫生服务考核专家库中抽调17人，组成2个考核检查组，严格按照考核细则，采取核查资料、现场查看、电话随访、社会测评、集中反馈相结合的方式，对全区各镇卫生院、社区卫生服务机构基本公共卫生服务项目工作开展落实情况进行了现场考核检查，重点是检查各单位20xx年01月01日-20xx年6月底基本公共卫生服务各项目工作开展的规范性、数据的真实性、资料的完整性，并进行社会群众满意度测评。</w:t>
      </w:r>
    </w:p>
    <w:p>
      <w:pPr>
        <w:ind w:left="0" w:right="0" w:firstLine="560"/>
        <w:spacing w:before="450" w:after="450" w:line="312" w:lineRule="auto"/>
      </w:pPr>
      <w:r>
        <w:rPr>
          <w:rFonts w:ascii="宋体" w:hAnsi="宋体" w:eastAsia="宋体" w:cs="宋体"/>
          <w:color w:val="000"/>
          <w:sz w:val="28"/>
          <w:szCs w:val="28"/>
        </w:rPr>
        <w:t xml:space="preserve">二、基本公共卫生服务项目工作开展实施情况</w:t>
      </w:r>
    </w:p>
    <w:p>
      <w:pPr>
        <w:ind w:left="0" w:right="0" w:firstLine="560"/>
        <w:spacing w:before="450" w:after="450" w:line="312" w:lineRule="auto"/>
      </w:pPr>
      <w:r>
        <w:rPr>
          <w:rFonts w:ascii="宋体" w:hAnsi="宋体" w:eastAsia="宋体" w:cs="宋体"/>
          <w:color w:val="000"/>
          <w:sz w:val="28"/>
          <w:szCs w:val="28"/>
        </w:rPr>
        <w:t xml:space="preserve">1.居民健康档案建档工作。各镇卫生院和社区卫生服务机构均按《国家基本公共卫生服务规范(20xx版)》要求，逐步为辖区居民建立了统一的居民健康档案。截止6月底，全区共建居民健康档案268529份，建档率67.9%;建立电子档案166506份，电子档案建档率42%。建档率高于全区平均水平的有富兴、巴音门克、建设、泊江海、柴登、布日都;天骄、交通、诃额伦、巴音门克、铜川、罕台居民健康档案的真实性、完整性以及动态记录比较完整，档案质量较高。</w:t>
      </w:r>
    </w:p>
    <w:p>
      <w:pPr>
        <w:ind w:left="0" w:right="0" w:firstLine="560"/>
        <w:spacing w:before="450" w:after="450" w:line="312" w:lineRule="auto"/>
      </w:pPr>
      <w:r>
        <w:rPr>
          <w:rFonts w:ascii="宋体" w:hAnsi="宋体" w:eastAsia="宋体" w:cs="宋体"/>
          <w:color w:val="000"/>
          <w:sz w:val="28"/>
          <w:szCs w:val="28"/>
        </w:rPr>
        <w:t xml:space="preserve">2.健康教育。大部分单位能够按照规范要求，制定健康教育计划并认真组织实施，按期更新健康教育宣传专栏，举办健康知识讲座，针对不同人群开展多种形式的健康咨询活动，讲座记录填写完整，资料齐全，并能充分利用电视、电子屏幕不间断播放宣传片和宣传标语。上半年，全区共举办健康知识讲座216期，开展健康咨询活动78次。交通社区卫生服务中心和巴音门克社区卫生服务中心健康知识讲座及咨询活动质量高，宣传内容丰富。</w:t>
      </w:r>
    </w:p>
    <w:p>
      <w:pPr>
        <w:ind w:left="0" w:right="0" w:firstLine="560"/>
        <w:spacing w:before="450" w:after="450" w:line="312" w:lineRule="auto"/>
      </w:pPr>
      <w:r>
        <w:rPr>
          <w:rFonts w:ascii="宋体" w:hAnsi="宋体" w:eastAsia="宋体" w:cs="宋体"/>
          <w:color w:val="000"/>
          <w:sz w:val="28"/>
          <w:szCs w:val="28"/>
        </w:rPr>
        <w:t xml:space="preserve">3.预防接种。各单位均及时为辖区所有居住满3个月的0-6岁儿童建立了预防接种证和接种卡，积极组织开展了扩大国家免疫规划疫苗常规接种、麻疹疫苗查漏补种、脊髓灰质炎疫苗强化免疫和15岁以下儿童乙肝疫苗查漏补种活动，儿童预防接种建证率、建卡率均达到了100%。截止6月底，完成扩大国家免疫规划疫苗接种22742人次、麻疹疫苗查漏补种6638人次、脊髓灰质炎疫苗强化免疫17054人次和15岁以下儿童乙肝疫苗查漏补种12959人次。扩大国家免疫规划疫苗接种覆盖率达到了100%，扩大国家免疫规划疫苗、麻疹疫苗查漏补种、脊髓灰质炎疫苗强化免疫和15岁以下儿童乙肝疫苗查漏补种率均达到了95%以上，无疫苗接种后异常反应和预防接种事故的发生。</w:t>
      </w:r>
    </w:p>
    <w:p>
      <w:pPr>
        <w:ind w:left="0" w:right="0" w:firstLine="560"/>
        <w:spacing w:before="450" w:after="450" w:line="312" w:lineRule="auto"/>
      </w:pPr>
      <w:r>
        <w:rPr>
          <w:rFonts w:ascii="宋体" w:hAnsi="宋体" w:eastAsia="宋体" w:cs="宋体"/>
          <w:color w:val="000"/>
          <w:sz w:val="28"/>
          <w:szCs w:val="28"/>
        </w:rPr>
        <w:t xml:space="preserve">4.传染病报告及处理。各单位均建立有传染病疫情报告管理制度，落实有专人负责传染病疫情网络直报工作。传染病及时报告率、审核率均达100%，无甲类传染病、突发传染病疫情和传染病漏报情况发生，所有传染病均得到了及时有效处置。各单位均能及时将发现的疑似肺结核病人转诊到区疾控中心，并对辖区的肺结核病人建立了健康档案，大部分镇卫生院和街道社区卫生服务机构采取上门入户或电话随访等方式对辖区的肺结核病人进行了督导访视。</w:t>
      </w:r>
    </w:p>
    <w:p>
      <w:pPr>
        <w:ind w:left="0" w:right="0" w:firstLine="560"/>
        <w:spacing w:before="450" w:after="450" w:line="312" w:lineRule="auto"/>
      </w:pPr>
      <w:r>
        <w:rPr>
          <w:rFonts w:ascii="宋体" w:hAnsi="宋体" w:eastAsia="宋体" w:cs="宋体"/>
          <w:color w:val="000"/>
          <w:sz w:val="28"/>
          <w:szCs w:val="28"/>
        </w:rPr>
        <w:t xml:space="preserve">5.孕产妇和0-6岁儿童保健管理。各镇卫生院在区妇幼保健所的技术指导下，能按要求对孕产妇和0-6岁儿童进行健康管理，各社区卫生服务机构需高度重视此项工作，为孕产妇和0-6岁儿童提供优质的健康服务。</w:t>
      </w:r>
    </w:p>
    <w:p>
      <w:pPr>
        <w:ind w:left="0" w:right="0" w:firstLine="560"/>
        <w:spacing w:before="450" w:after="450" w:line="312" w:lineRule="auto"/>
      </w:pPr>
      <w:r>
        <w:rPr>
          <w:rFonts w:ascii="宋体" w:hAnsi="宋体" w:eastAsia="宋体" w:cs="宋体"/>
          <w:color w:val="000"/>
          <w:sz w:val="28"/>
          <w:szCs w:val="28"/>
        </w:rPr>
        <w:t xml:space="preserve">6.慢性病管理。各单位均通过建立居民健康档案开展了高血压和2型糖尿病筛查，及时为发现的高血压和2型糖尿病患者建立了健康档案，并定期开展随访服务工作。全区已登记管理高血压患者16103人，其中规范管理人数6219人，规范管理率38.6%;已登记管理2型糖尿病患者7909人，其中规范管理人数2331人，规范管理率29.4%。</w:t>
      </w:r>
    </w:p>
    <w:p>
      <w:pPr>
        <w:ind w:left="0" w:right="0" w:firstLine="560"/>
        <w:spacing w:before="450" w:after="450" w:line="312" w:lineRule="auto"/>
      </w:pPr>
      <w:r>
        <w:rPr>
          <w:rFonts w:ascii="宋体" w:hAnsi="宋体" w:eastAsia="宋体" w:cs="宋体"/>
          <w:color w:val="000"/>
          <w:sz w:val="28"/>
          <w:szCs w:val="28"/>
        </w:rPr>
        <w:t xml:space="preserve">7.老年人健康管理。各单位均对在建档过程中发现的部分65岁及以上老年人进行了登记、体检，建立了健康档案，并进行了健康指导。截止6月底，全区已登记管理65岁及以上老年人11856人，其中已进行健康体检5914人，健康管理率49.9%。</w:t>
      </w:r>
    </w:p>
    <w:p>
      <w:pPr>
        <w:ind w:left="0" w:right="0" w:firstLine="560"/>
        <w:spacing w:before="450" w:after="450" w:line="312" w:lineRule="auto"/>
      </w:pPr>
      <w:r>
        <w:rPr>
          <w:rFonts w:ascii="宋体" w:hAnsi="宋体" w:eastAsia="宋体" w:cs="宋体"/>
          <w:color w:val="000"/>
          <w:sz w:val="28"/>
          <w:szCs w:val="28"/>
        </w:rPr>
        <w:t xml:space="preserve">8.重性精神疾病管理。各单位在继续开展重性精神疾病患者线索排查基础上，进一步加强随访服务工作，及时为辖区内诊断明确的重性精神疾病患者建立了健康档案。截止2月底，全区共有明确诊断的重性精神疾病患者68人，其中规范管理67人，规范管理率98.5%。</w:t>
      </w:r>
    </w:p>
    <w:p>
      <w:pPr>
        <w:ind w:left="0" w:right="0" w:firstLine="560"/>
        <w:spacing w:before="450" w:after="450" w:line="312" w:lineRule="auto"/>
      </w:pPr>
      <w:r>
        <w:rPr>
          <w:rFonts w:ascii="宋体" w:hAnsi="宋体" w:eastAsia="宋体" w:cs="宋体"/>
          <w:color w:val="000"/>
          <w:sz w:val="28"/>
          <w:szCs w:val="28"/>
        </w:rPr>
        <w:t xml:space="preserve">9.卫生监督协管。各单位均能按统一部署和要求，积极开展各种卫生专项整治活动，定期对辖区学校传染病防控、非法行医和非法采供血进行巡访，按时对辖区农村集中式供水进行采样送检，及时报送各种卫生监督协管信息，无食物中毒、突发食源性疾病公共卫生事件的发生。</w:t>
      </w:r>
    </w:p>
    <w:p>
      <w:pPr>
        <w:ind w:left="0" w:right="0" w:firstLine="560"/>
        <w:spacing w:before="450" w:after="450" w:line="312" w:lineRule="auto"/>
      </w:pPr>
      <w:r>
        <w:rPr>
          <w:rFonts w:ascii="宋体" w:hAnsi="宋体" w:eastAsia="宋体" w:cs="宋体"/>
          <w:color w:val="000"/>
          <w:sz w:val="28"/>
          <w:szCs w:val="28"/>
        </w:rPr>
        <w:t xml:space="preserve">10.社会满意度调查。经满意度调查，社会群众对全区基本公共卫生服务工作总体满意率已达到80%以上，其中满意度较高的项目是高血压患者健康管理和糖尿病患者健康管理，满意度较低的项目是儿童健康管理和孕产妇健康管理;测评结果表明我区的基本公共卫生服务工作得到了社会群众的普遍赞同，为我区下一步基本公共卫生服务项目工作的推进奠定了群众基础。</w:t>
      </w:r>
    </w:p>
    <w:p>
      <w:pPr>
        <w:ind w:left="0" w:right="0" w:firstLine="560"/>
        <w:spacing w:before="450" w:after="450" w:line="312" w:lineRule="auto"/>
      </w:pPr>
      <w:r>
        <w:rPr>
          <w:rFonts w:ascii="宋体" w:hAnsi="宋体" w:eastAsia="宋体" w:cs="宋体"/>
          <w:color w:val="000"/>
          <w:sz w:val="28"/>
          <w:szCs w:val="28"/>
        </w:rPr>
        <w:t xml:space="preserve">三、主要工作成效</w:t>
      </w:r>
    </w:p>
    <w:p>
      <w:pPr>
        <w:ind w:left="0" w:right="0" w:firstLine="560"/>
        <w:spacing w:before="450" w:after="450" w:line="312" w:lineRule="auto"/>
      </w:pPr>
      <w:r>
        <w:rPr>
          <w:rFonts w:ascii="宋体" w:hAnsi="宋体" w:eastAsia="宋体" w:cs="宋体"/>
          <w:color w:val="000"/>
          <w:sz w:val="28"/>
          <w:szCs w:val="28"/>
        </w:rPr>
        <w:t xml:space="preserve">一是工作进程明显加快。20xx年，随着基本公共卫生服务社会宣传广泛开展，基本公共卫生服务工作得到了社会各届的共同关注与支持，各基本公共卫生服务项目实施单位进一步加强了组织领导，统筹安排部署，强化工作措施，加快工作进程，各工作任务指标完成率较去年同期均有较大幅度提高，其中，上升幅度较大的是慢病规范管理率、老年健康管理率。</w:t>
      </w:r>
    </w:p>
    <w:p>
      <w:pPr>
        <w:ind w:left="0" w:right="0" w:firstLine="560"/>
        <w:spacing w:before="450" w:after="450" w:line="312" w:lineRule="auto"/>
      </w:pPr>
      <w:r>
        <w:rPr>
          <w:rFonts w:ascii="宋体" w:hAnsi="宋体" w:eastAsia="宋体" w:cs="宋体"/>
          <w:color w:val="000"/>
          <w:sz w:val="28"/>
          <w:szCs w:val="28"/>
        </w:rPr>
        <w:t xml:space="preserve">二是工作方法不断创新。为切实加快工作进度，提高工作质量，确保各项任务指标的完成，各单位积极开展工作模式的探索，工作方法不断创新。大多数单位采取免费义诊活动和免费送药等多种形式，开展集中随访服务，进一步提高了规范服务率。</w:t>
      </w:r>
    </w:p>
    <w:p>
      <w:pPr>
        <w:ind w:left="0" w:right="0" w:firstLine="560"/>
        <w:spacing w:before="450" w:after="450" w:line="312" w:lineRule="auto"/>
      </w:pPr>
      <w:r>
        <w:rPr>
          <w:rFonts w:ascii="宋体" w:hAnsi="宋体" w:eastAsia="宋体" w:cs="宋体"/>
          <w:color w:val="000"/>
          <w:sz w:val="28"/>
          <w:szCs w:val="28"/>
        </w:rPr>
        <w:t xml:space="preserve">三是服务能力逐步增强。20xx年，各基本公共服务实施单位通过加强公卫团队建设，组织开展《国家基本公共卫生服务规范(20xx版)》和《20xx年基本公共卫生服务操作手册》等内容的培训，公卫人员对基本公共卫生服务工作有了更深的认识，专业知识的掌握更为全面，服务意识和责任意识不断增强，公共队伍整体服务技能和服务水平明显提高。 四是社会宣传效果明显。通过印发宣传折页、举办宣传专栏、发放宣传单、网络媒体宣传等多形式多内容进行基本公共卫生服务的政策及相关知识的广泛宣传，进一步争取了各级党委、政府领导的重视，加强了部门间的协调与配合，动员了社会群众共同参与，有力促进了各项工作深入开展，居民健康知识知晓率、健康行为形成率、社会群众满意率逐步提高。</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是对基本公共卫生服务工作统筹部署不力。在检查中发现少数单位领导未能结合本地本单位实际，对本地本单位基本公共卫生服务工作进行认真研究部署，致使工作计划性不强、工作措施落实不力、人员机构职责分工不明、工作进展不快、运行机制不畅、服务内容不全、督导考核不严、信息报告不实。</w:t>
      </w:r>
    </w:p>
    <w:p>
      <w:pPr>
        <w:ind w:left="0" w:right="0" w:firstLine="560"/>
        <w:spacing w:before="450" w:after="450" w:line="312" w:lineRule="auto"/>
      </w:pPr>
      <w:r>
        <w:rPr>
          <w:rFonts w:ascii="宋体" w:hAnsi="宋体" w:eastAsia="宋体" w:cs="宋体"/>
          <w:color w:val="000"/>
          <w:sz w:val="28"/>
          <w:szCs w:val="28"/>
        </w:rPr>
        <w:t xml:space="preserve">二是部分基本公共卫生服务项目进度滞后。多数单位居民健康档案建档率、新开展的电子健康档案建档率、孕产妇和0-6岁儿童管理率均未达到预定指标。</w:t>
      </w:r>
    </w:p>
    <w:p>
      <w:pPr>
        <w:ind w:left="0" w:right="0" w:firstLine="560"/>
        <w:spacing w:before="450" w:after="450" w:line="312" w:lineRule="auto"/>
      </w:pPr>
      <w:r>
        <w:rPr>
          <w:rFonts w:ascii="宋体" w:hAnsi="宋体" w:eastAsia="宋体" w:cs="宋体"/>
          <w:color w:val="000"/>
          <w:sz w:val="28"/>
          <w:szCs w:val="28"/>
        </w:rPr>
        <w:t xml:space="preserve">三是预防接种存在重效益、轻服务现象。部分镇卫生院、社区卫生服务机构不对二类疫苗进行明显公示，未在知情、同意、自愿情况下开展二类疫苗接种，并收取接种费用。</w:t>
      </w:r>
    </w:p>
    <w:p>
      <w:pPr>
        <w:ind w:left="0" w:right="0" w:firstLine="560"/>
        <w:spacing w:before="450" w:after="450" w:line="312" w:lineRule="auto"/>
      </w:pPr>
      <w:r>
        <w:rPr>
          <w:rFonts w:ascii="宋体" w:hAnsi="宋体" w:eastAsia="宋体" w:cs="宋体"/>
          <w:color w:val="000"/>
          <w:sz w:val="28"/>
          <w:szCs w:val="28"/>
        </w:rPr>
        <w:t xml:space="preserve">四是基本公共卫生规范服务不够。与规范相比，部分单位重点人群随访管理等工作记录不完善，相关资料收集不齐全，其工作缺乏真实性;少数单位在居民健康档案过程中，重数量、轻质量，居民健康档案缺项较多，档案合格率不高。</w:t>
      </w:r>
    </w:p>
    <w:p>
      <w:pPr>
        <w:ind w:left="0" w:right="0" w:firstLine="560"/>
        <w:spacing w:before="450" w:after="450" w:line="312" w:lineRule="auto"/>
      </w:pPr>
      <w:r>
        <w:rPr>
          <w:rFonts w:ascii="宋体" w:hAnsi="宋体" w:eastAsia="宋体" w:cs="宋体"/>
          <w:color w:val="000"/>
          <w:sz w:val="28"/>
          <w:szCs w:val="28"/>
        </w:rPr>
        <w:t xml:space="preserve">五是公共卫生服务能力不强。部分单位未认真组织本单位公卫人员和辖区医务人员开展《国家基本公共卫生服务规范(20xx版)》培训工作和解读最新基本公共卫生服务相关政策、指标，加上公共卫生队伍不稳定，人员调整频繁，且部分人员缺乏学习主动性和工作积极性，致使专业人员未能深入理解国家基本公共卫生服务工作内容实质及相关要求，专业知识掌握不够，专业技能不高，服务能力不强，服务质量低下。极少数公卫人员对11项基本公共卫生服务项目不清楚。</w:t>
      </w:r>
    </w:p>
    <w:p>
      <w:pPr>
        <w:ind w:left="0" w:right="0" w:firstLine="560"/>
        <w:spacing w:before="450" w:after="450" w:line="312" w:lineRule="auto"/>
      </w:pPr>
      <w:r>
        <w:rPr>
          <w:rFonts w:ascii="宋体" w:hAnsi="宋体" w:eastAsia="宋体" w:cs="宋体"/>
          <w:color w:val="000"/>
          <w:sz w:val="28"/>
          <w:szCs w:val="28"/>
        </w:rPr>
        <w:t xml:space="preserve">六是公卫服务职责划分不明。专业公共卫生机构与基层医疗机构之间存在公共卫生服务责任区域划分不清现象，主要是区妇幼保健所、区疾控中心、区食品药品安全监督局与基层医疗机构在妇幼保健、卫生监督等工作责任上区域划分不明。</w:t>
      </w:r>
    </w:p>
    <w:p>
      <w:pPr>
        <w:ind w:left="0" w:right="0" w:firstLine="560"/>
        <w:spacing w:before="450" w:after="450" w:line="312" w:lineRule="auto"/>
      </w:pPr>
      <w:r>
        <w:rPr>
          <w:rFonts w:ascii="宋体" w:hAnsi="宋体" w:eastAsia="宋体" w:cs="宋体"/>
          <w:color w:val="000"/>
          <w:sz w:val="28"/>
          <w:szCs w:val="28"/>
        </w:rPr>
        <w:t xml:space="preserve">七是基本公共卫生服务信息管理不严。大部分单位未能及时更新档案服务信息，纸质档案与电子档案差异较大，电子档案录入准确率不高，并有部分健康档案只有居民基本信息，缺乏健康检查信息，甚有个别档案中无体检表。个别单位在信息报告时，单位领导未认真审核把关，信息报表存在逻辑性错误。</w:t>
      </w:r>
    </w:p>
    <w:p>
      <w:pPr>
        <w:ind w:left="0" w:right="0" w:firstLine="560"/>
        <w:spacing w:before="450" w:after="450" w:line="312" w:lineRule="auto"/>
      </w:pPr>
      <w:r>
        <w:rPr>
          <w:rFonts w:ascii="宋体" w:hAnsi="宋体" w:eastAsia="宋体" w:cs="宋体"/>
          <w:color w:val="000"/>
          <w:sz w:val="28"/>
          <w:szCs w:val="28"/>
        </w:rPr>
        <w:t xml:space="preserve">八是专项资金管理不规范。部分单位未制定基本公共卫生服务项目专项资金财务管理制度，少数单位未及时划拨公共卫生补助经费，影响了公共卫生工作积极性。</w:t>
      </w:r>
    </w:p>
    <w:p>
      <w:pPr>
        <w:ind w:left="0" w:right="0" w:firstLine="560"/>
        <w:spacing w:before="450" w:after="450" w:line="312" w:lineRule="auto"/>
      </w:pPr>
      <w:r>
        <w:rPr>
          <w:rFonts w:ascii="宋体" w:hAnsi="宋体" w:eastAsia="宋体" w:cs="宋体"/>
          <w:color w:val="000"/>
          <w:sz w:val="28"/>
          <w:szCs w:val="28"/>
        </w:rPr>
        <w:t xml:space="preserve">九是社会宣传不够。大多数单位在基本公共卫生服务政策和工作宣传上意识不强、部署不够、力度不大、影响不广，社会各界及人民群众对基本公共卫生服务的了解和认知不够。</w:t>
      </w:r>
    </w:p>
    <w:p>
      <w:pPr>
        <w:ind w:left="0" w:right="0" w:firstLine="560"/>
        <w:spacing w:before="450" w:after="450" w:line="312" w:lineRule="auto"/>
      </w:pPr>
      <w:r>
        <w:rPr>
          <w:rFonts w:ascii="宋体" w:hAnsi="宋体" w:eastAsia="宋体" w:cs="宋体"/>
          <w:color w:val="000"/>
          <w:sz w:val="28"/>
          <w:szCs w:val="28"/>
        </w:rPr>
        <w:t xml:space="preserve">十是部分公共卫生人员存在畏难情绪。随着基本公共卫生服务工作不断推进，部分公共卫生人员对公共卫生工作的长期性、复杂性、艰巨性缺乏足够的认识，认为公共卫生工作任务重、压力大，加上人员配备少、分工不合理、工作方法创新不够等原因造成信心不足，畏难情绪较大，工作积极性不高。</w:t>
      </w:r>
    </w:p>
    <w:p>
      <w:pPr>
        <w:ind w:left="0" w:right="0" w:firstLine="560"/>
        <w:spacing w:before="450" w:after="450" w:line="312" w:lineRule="auto"/>
      </w:pPr>
      <w:r>
        <w:rPr>
          <w:rFonts w:ascii="宋体" w:hAnsi="宋体" w:eastAsia="宋体" w:cs="宋体"/>
          <w:color w:val="000"/>
          <w:sz w:val="28"/>
          <w:szCs w:val="28"/>
        </w:rPr>
        <w:t xml:space="preserve">五、下一步工作要求</w:t>
      </w:r>
    </w:p>
    <w:p>
      <w:pPr>
        <w:ind w:left="0" w:right="0" w:firstLine="560"/>
        <w:spacing w:before="450" w:after="450" w:line="312" w:lineRule="auto"/>
      </w:pPr>
      <w:r>
        <w:rPr>
          <w:rFonts w:ascii="宋体" w:hAnsi="宋体" w:eastAsia="宋体" w:cs="宋体"/>
          <w:color w:val="000"/>
          <w:sz w:val="28"/>
          <w:szCs w:val="28"/>
        </w:rPr>
        <w:t xml:space="preserve">一是强化组织管理，夯实工作基础。各地各单位要进一步加强本地本单位基本公共卫生服务工作的组织领导，建立健全长效管理工作机制，规范开展基本公共卫生服务各项目工作，在保证质量的基础上，切实加快基本公共卫生服务项目工作进程，确保各项任务指标的完成。要扎实做好居民健康档案建档、电子档案建档、重点人群筛查与随访服务等基础性工作，为基本公共卫生服务信息化建设奠定坚实基础。要充分认识0～6岁儿童、孕产妇、老年人、高血压、糖尿病患者、重性精神疾病患者等重点人群管理手册使用的重要性，切实做好重点人群管理手册启用与管理工作，严防造假、冒领、转让等违规行为的发生。</w:t>
      </w:r>
    </w:p>
    <w:p>
      <w:pPr>
        <w:ind w:left="0" w:right="0" w:firstLine="560"/>
        <w:spacing w:before="450" w:after="450" w:line="312" w:lineRule="auto"/>
      </w:pPr>
      <w:r>
        <w:rPr>
          <w:rFonts w:ascii="宋体" w:hAnsi="宋体" w:eastAsia="宋体" w:cs="宋体"/>
          <w:color w:val="000"/>
          <w:sz w:val="28"/>
          <w:szCs w:val="28"/>
        </w:rPr>
        <w:t xml:space="preserve">二是强化队伍建设，提高服务能力。各单位要进一步加强公共卫生队伍能力建设，稳定专业队伍，合理人员配置，优化人员结构，建立完善基本公共卫生团队服务工作机制，充分发挥村卫生室(社区卫生服务站)的网底作用。要认真做好本单位所有医务人员和乡村医生基本公共卫生服务相关知识的培训工作，打造公共卫生服务全员化，全面提升公共卫生人员综合能力，提高服务水平和服务质量。</w:t>
      </w:r>
    </w:p>
    <w:p>
      <w:pPr>
        <w:ind w:left="0" w:right="0" w:firstLine="560"/>
        <w:spacing w:before="450" w:after="450" w:line="312" w:lineRule="auto"/>
      </w:pPr>
      <w:r>
        <w:rPr>
          <w:rFonts w:ascii="宋体" w:hAnsi="宋体" w:eastAsia="宋体" w:cs="宋体"/>
          <w:color w:val="000"/>
          <w:sz w:val="28"/>
          <w:szCs w:val="28"/>
        </w:rPr>
        <w:t xml:space="preserve">三是强化职责分工，明确工作任务。各镇卫生院、社区卫生服务机构、公共卫生专业机构要按照基本公共卫生服务工作职能划分，认真制定本地本单位工作实施方案。各单位要结合不同时期的工作要求，突出工作重点，着力抓好相关工作的落实。各单位要采取多方式持续开展居民健康档案建档和慢病筛查工作，重点做好孕产妇、0-6岁儿童、老年人、高血压患者、2型糖尿病患者、重性精神疾病患者等重点人群的建档与随访管理工作，及时准确上报各种工作信息。</w:t>
      </w:r>
    </w:p>
    <w:p>
      <w:pPr>
        <w:ind w:left="0" w:right="0" w:firstLine="560"/>
        <w:spacing w:before="450" w:after="450" w:line="312" w:lineRule="auto"/>
      </w:pPr>
      <w:r>
        <w:rPr>
          <w:rFonts w:ascii="宋体" w:hAnsi="宋体" w:eastAsia="宋体" w:cs="宋体"/>
          <w:color w:val="000"/>
          <w:sz w:val="28"/>
          <w:szCs w:val="28"/>
        </w:rPr>
        <w:t xml:space="preserve">四是强化宣传教育，动员社会参与。各地各单位要进一步加大基本公共卫生服务项目工作的宣传力度，从不同层面多形式持续开展基本公共卫生服务工作宣传活动，对辖区居民重点进行服务内容、服务方式和免费政策的宣传，以争取广大群众的积极参与;对医务人员重点进行服务内容、服务流程和服务知识的宣传，以提高医务人员的服务能力，促进各项工作规范实施。要通过广泛宣传，积极营造各级各部门领导、社会各界、广大群众重视和支持发展基本公共卫生服务工作的良好氛围，为推进基本公共卫生服务工作奠定社会基础。</w:t>
      </w:r>
    </w:p>
    <w:p>
      <w:pPr>
        <w:ind w:left="0" w:right="0" w:firstLine="560"/>
        <w:spacing w:before="450" w:after="450" w:line="312" w:lineRule="auto"/>
      </w:pPr>
      <w:r>
        <w:rPr>
          <w:rFonts w:ascii="宋体" w:hAnsi="宋体" w:eastAsia="宋体" w:cs="宋体"/>
          <w:color w:val="000"/>
          <w:sz w:val="28"/>
          <w:szCs w:val="28"/>
        </w:rPr>
        <w:t xml:space="preserve">五是强化监督检查，促进工作落实。各单位要切实加强对本地本单位基本公共卫生服务项目工作的管理，尤其要对收费项目进行明显公示，在得到服务对象知情、同意、自愿的前提下开展工作，建立完善目标考核和绩效考核制度，强化考核结果应用，严格监督管理与责任追究，确保工作落实到位。局机关相关科室、区疾控中心、区妇幼保健所要按照职责分工，加强对各基层医疗卫生单位实施情况的督导检查和技术指导，及时发现和解决基本公共卫生各服务项目实施过程中出现的问题，促进各项工作的落实。各单位要对检查中发现的问题，认真制定整改措施，明确整改责任人、整改内容和整改时间，加强跟踪督办，确保整改落实到位。各单位要重视并经常性开展基本公共卫生服务工作社会满意度调查活动，广泛收集社会意见，认真疏理整改落实，主动接受社会监督，树立良好卫生形象，提高社会群众满意度。</w:t>
      </w:r>
    </w:p>
    <w:p>
      <w:pPr>
        <w:ind w:left="0" w:right="0" w:firstLine="560"/>
        <w:spacing w:before="450" w:after="450" w:line="312" w:lineRule="auto"/>
      </w:pPr>
      <w:r>
        <w:rPr>
          <w:rFonts w:ascii="宋体" w:hAnsi="宋体" w:eastAsia="宋体" w:cs="宋体"/>
          <w:color w:val="000"/>
          <w:sz w:val="28"/>
          <w:szCs w:val="28"/>
        </w:rPr>
        <w:t xml:space="preserve">年八月十日</w:t>
      </w:r>
    </w:p>
    <w:p>
      <w:pPr>
        <w:ind w:left="0" w:right="0" w:firstLine="560"/>
        <w:spacing w:before="450" w:after="450" w:line="312" w:lineRule="auto"/>
      </w:pPr>
      <w:r>
        <w:rPr>
          <w:rFonts w:ascii="黑体" w:hAnsi="黑体" w:eastAsia="黑体" w:cs="黑体"/>
          <w:color w:val="000000"/>
          <w:sz w:val="34"/>
          <w:szCs w:val="34"/>
          <w:b w:val="1"/>
          <w:bCs w:val="1"/>
        </w:rPr>
        <w:t xml:space="preserve">考核情况通报批评 环境卫生考核情况通报篇十四</w:t>
      </w:r>
    </w:p>
    <w:p>
      <w:pPr>
        <w:ind w:left="0" w:right="0" w:firstLine="560"/>
        <w:spacing w:before="450" w:after="450" w:line="312" w:lineRule="auto"/>
      </w:pPr>
      <w:r>
        <w:rPr>
          <w:rFonts w:ascii="宋体" w:hAnsi="宋体" w:eastAsia="宋体" w:cs="宋体"/>
          <w:color w:val="000"/>
          <w:sz w:val="28"/>
          <w:szCs w:val="28"/>
        </w:rPr>
        <w:t xml:space="preserve">按照市局的统一安排部署，××月××日-××日，局检查考核组对各县(市、区)年城管执法工作进行了检查，并对20个重点镇中心镇相对集中行政处罚权试点工作进行了考核，现将检查考核情况通报如下：</w:t>
      </w:r>
    </w:p>
    <w:p>
      <w:pPr>
        <w:ind w:left="0" w:right="0" w:firstLine="560"/>
        <w:spacing w:before="450" w:after="450" w:line="312" w:lineRule="auto"/>
      </w:pPr>
      <w:r>
        <w:rPr>
          <w:rFonts w:ascii="宋体" w:hAnsi="宋体" w:eastAsia="宋体" w:cs="宋体"/>
          <w:color w:val="000"/>
          <w:sz w:val="28"/>
          <w:szCs w:val="28"/>
        </w:rPr>
        <w:t xml:space="preserve">一、检查考核基本情况</w:t>
      </w:r>
    </w:p>
    <w:p>
      <w:pPr>
        <w:ind w:left="0" w:right="0" w:firstLine="560"/>
        <w:spacing w:before="450" w:after="450" w:line="312" w:lineRule="auto"/>
      </w:pPr>
      <w:r>
        <w:rPr>
          <w:rFonts w:ascii="宋体" w:hAnsi="宋体" w:eastAsia="宋体" w:cs="宋体"/>
          <w:color w:val="000"/>
          <w:sz w:val="28"/>
          <w:szCs w:val="28"/>
        </w:rPr>
        <w:t xml:space="preserve">(一)高度重视，组织领导坚强有力</w:t>
      </w:r>
    </w:p>
    <w:p>
      <w:pPr>
        <w:ind w:left="0" w:right="0" w:firstLine="560"/>
        <w:spacing w:before="450" w:after="450" w:line="312" w:lineRule="auto"/>
      </w:pPr>
      <w:r>
        <w:rPr>
          <w:rFonts w:ascii="宋体" w:hAnsi="宋体" w:eastAsia="宋体" w:cs="宋体"/>
          <w:color w:val="000"/>
          <w:sz w:val="28"/>
          <w:szCs w:val="28"/>
        </w:rPr>
        <w:t xml:space="preserve">各县(市、区)党委、政府领导高度重视城管执法工作,各城管执法部门(单位)充分发挥主观能动性，对上对下加强沟通协调，县分管领导鼎力支持，领导班子团结奋进为城管执法工作提供了坚强的组织保障。城管执法业务及相对集中行政处罚权试点工作扎实推进，取得明显成效。</w:t>
      </w:r>
    </w:p>
    <w:p>
      <w:pPr>
        <w:ind w:left="0" w:right="0" w:firstLine="560"/>
        <w:spacing w:before="450" w:after="450" w:line="312" w:lineRule="auto"/>
      </w:pPr>
      <w:r>
        <w:rPr>
          <w:rFonts w:ascii="宋体" w:hAnsi="宋体" w:eastAsia="宋体" w:cs="宋体"/>
          <w:color w:val="000"/>
          <w:sz w:val="28"/>
          <w:szCs w:val="28"/>
        </w:rPr>
        <w:t xml:space="preserve">(二)求真务实，执法理念明显转变</w:t>
      </w:r>
    </w:p>
    <w:p>
      <w:pPr>
        <w:ind w:left="0" w:right="0" w:firstLine="560"/>
        <w:spacing w:before="450" w:after="450" w:line="312" w:lineRule="auto"/>
      </w:pPr>
      <w:r>
        <w:rPr>
          <w:rFonts w:ascii="宋体" w:hAnsi="宋体" w:eastAsia="宋体" w:cs="宋体"/>
          <w:color w:val="000"/>
          <w:sz w:val="28"/>
          <w:szCs w:val="28"/>
        </w:rPr>
        <w:t xml:space="preserve">各城管执法部门(单位)，按照市局年初提出的执法理念，在执法工作中普遍践行和谐执法、为民执法、规范执法、严格执法的执法理念，采取多种措施狠抓队伍建设，树立城管执法良好形象，积极吸引社会力量参与城管执法工作，开展城市管理市民互动活动，让城管执法工作能够得到社会各界的理解和支持。</w:t>
      </w:r>
    </w:p>
    <w:p>
      <w:pPr>
        <w:ind w:left="0" w:right="0" w:firstLine="560"/>
        <w:spacing w:before="450" w:after="450" w:line="312" w:lineRule="auto"/>
      </w:pPr>
      <w:r>
        <w:rPr>
          <w:rFonts w:ascii="宋体" w:hAnsi="宋体" w:eastAsia="宋体" w:cs="宋体"/>
          <w:color w:val="000"/>
          <w:sz w:val="28"/>
          <w:szCs w:val="28"/>
        </w:rPr>
        <w:t xml:space="preserve">(三)建章立制，管理工作规范有序</w:t>
      </w:r>
    </w:p>
    <w:p>
      <w:pPr>
        <w:ind w:left="0" w:right="0" w:firstLine="560"/>
        <w:spacing w:before="450" w:after="450" w:line="312" w:lineRule="auto"/>
      </w:pPr>
      <w:r>
        <w:rPr>
          <w:rFonts w:ascii="宋体" w:hAnsi="宋体" w:eastAsia="宋体" w:cs="宋体"/>
          <w:color w:val="000"/>
          <w:sz w:val="28"/>
          <w:szCs w:val="28"/>
        </w:rPr>
        <w:t xml:space="preserve">各县(市、区)执法部门(单位)都根据各自的实际，制定了一系列规章制度，基本形成了管理、监督、考核、奖惩一整套管理体系。县执法局将队容风纪、日常执法等都纳入绩效考核范围，由分管局长轮流担任值班局长，带头抓日常监督考核。××县执法大队每星期一由大队长带队对城管执法工作进行检查。县执法局利用数字化管理平台提高执法效能，取得较好效果。县执法局以规范执法文书为突破口，进一步严格执法案件办理流程，做到了案件资料齐全、准确，卷宗整齐，程序规范。</w:t>
      </w:r>
    </w:p>
    <w:p>
      <w:pPr>
        <w:ind w:left="0" w:right="0" w:firstLine="560"/>
        <w:spacing w:before="450" w:after="450" w:line="312" w:lineRule="auto"/>
      </w:pPr>
      <w:r>
        <w:rPr>
          <w:rFonts w:ascii="宋体" w:hAnsi="宋体" w:eastAsia="宋体" w:cs="宋体"/>
          <w:color w:val="000"/>
          <w:sz w:val="28"/>
          <w:szCs w:val="28"/>
        </w:rPr>
        <w:t xml:space="preserve">(四)积极探索，执法方式不断创新</w:t>
      </w:r>
    </w:p>
    <w:p>
      <w:pPr>
        <w:ind w:left="0" w:right="0" w:firstLine="560"/>
        <w:spacing w:before="450" w:after="450" w:line="312" w:lineRule="auto"/>
      </w:pPr>
      <w:r>
        <w:rPr>
          <w:rFonts w:ascii="宋体" w:hAnsi="宋体" w:eastAsia="宋体" w:cs="宋体"/>
          <w:color w:val="000"/>
          <w:sz w:val="28"/>
          <w:szCs w:val="28"/>
        </w:rPr>
        <w:t xml:space="preserve">××年，各县(市、区)执法部门(单位)在探索创新执法方式上取得明显成效。县执法局提出“大城管”管理理念，成立了县提升城市管理水平指挥调度监管中心，分管副县长任指挥调度监管中心主任，执法局局长任副主任，规划、建设、住房、市政、园林、环保、工商、公安、交通、法院、办事处主要负责人为成员，明确城市管理相关部门工作职责，建立执法局网站和数字化管理平台，提高了办事效率和执法效能。县执法局加大绩效考核工作力度，成立了绩效考核办公室，局里拿出十万元用于绩效考核的奖励，奖优罚劣，较好的调动了执法人员的工作积极性。</w:t>
      </w:r>
    </w:p>
    <w:p>
      <w:pPr>
        <w:ind w:left="0" w:right="0" w:firstLine="560"/>
        <w:spacing w:before="450" w:after="450" w:line="312" w:lineRule="auto"/>
      </w:pPr>
      <w:r>
        <w:rPr>
          <w:rFonts w:ascii="宋体" w:hAnsi="宋体" w:eastAsia="宋体" w:cs="宋体"/>
          <w:color w:val="000"/>
          <w:sz w:val="28"/>
          <w:szCs w:val="28"/>
        </w:rPr>
        <w:t xml:space="preserve">(五)多措并举，城市管理水平显著提升</w:t>
      </w:r>
    </w:p>
    <w:p>
      <w:pPr>
        <w:ind w:left="0" w:right="0" w:firstLine="560"/>
        <w:spacing w:before="450" w:after="450" w:line="312" w:lineRule="auto"/>
      </w:pPr>
      <w:r>
        <w:rPr>
          <w:rFonts w:ascii="宋体" w:hAnsi="宋体" w:eastAsia="宋体" w:cs="宋体"/>
          <w:color w:val="000"/>
          <w:sz w:val="28"/>
          <w:szCs w:val="28"/>
        </w:rPr>
        <w:t xml:space="preserve">各县(市、区)执法部门在市容管理上狠下功夫，取得明显效果，实现了城市主要干道、重点路段、重要场所无摆摊设点，城市支路、背街小巷管理规范，改善了城市环境，提升了城市形象，特别是、东阿，整个城区秩序井然，管理有序,市容市貌有了较大改观。</w:t>
      </w:r>
    </w:p>
    <w:p>
      <w:pPr>
        <w:ind w:left="0" w:right="0" w:firstLine="560"/>
        <w:spacing w:before="450" w:after="450" w:line="312" w:lineRule="auto"/>
      </w:pPr>
      <w:r>
        <w:rPr>
          <w:rFonts w:ascii="宋体" w:hAnsi="宋体" w:eastAsia="宋体" w:cs="宋体"/>
          <w:color w:val="000"/>
          <w:sz w:val="28"/>
          <w:szCs w:val="28"/>
        </w:rPr>
        <w:t xml:space="preserve">(六)勇于实践，试点工作扎实推进</w:t>
      </w:r>
    </w:p>
    <w:p>
      <w:pPr>
        <w:ind w:left="0" w:right="0" w:firstLine="560"/>
        <w:spacing w:before="450" w:after="450" w:line="312" w:lineRule="auto"/>
      </w:pPr>
      <w:r>
        <w:rPr>
          <w:rFonts w:ascii="宋体" w:hAnsi="宋体" w:eastAsia="宋体" w:cs="宋体"/>
          <w:color w:val="000"/>
          <w:sz w:val="28"/>
          <w:szCs w:val="28"/>
        </w:rPr>
        <w:t xml:space="preserve">各县(市、区)大部分单位高度重视重点镇中心镇相对集中行政处罚权试点工作，努力推动该项工作的开展。开发区大队在各办事处设立执法中队，人员在各办事处内部调剂，实行双重管理，在各办事处范围内开展城管执法工作，目前，中心镇试点工作已经在办事处、屯全面推开。县执法局经县政府批复同意在中心镇开展综合执法工作，今年已经在四个乡镇展开，年计划在所有乡镇开展城管执法工作。县镇、市镇、县清平镇、莘县燕店镇的相对集中行政处罚权试点工作已经较为成熟，人员、职责、办公场所都已经固定，执法工作已稳步开展。</w:t>
      </w:r>
    </w:p>
    <w:p>
      <w:pPr>
        <w:ind w:left="0" w:right="0" w:firstLine="560"/>
        <w:spacing w:before="450" w:after="450" w:line="312" w:lineRule="auto"/>
      </w:pPr>
      <w:r>
        <w:rPr>
          <w:rFonts w:ascii="宋体" w:hAnsi="宋体" w:eastAsia="宋体" w:cs="宋体"/>
          <w:color w:val="000"/>
          <w:sz w:val="28"/>
          <w:szCs w:val="28"/>
        </w:rPr>
        <w:t xml:space="preserve">二、检查考核结果</w:t>
      </w:r>
    </w:p>
    <w:p>
      <w:pPr>
        <w:ind w:left="0" w:right="0" w:firstLine="560"/>
        <w:spacing w:before="450" w:after="450" w:line="312" w:lineRule="auto"/>
      </w:pPr>
      <w:r>
        <w:rPr>
          <w:rFonts w:ascii="宋体" w:hAnsi="宋体" w:eastAsia="宋体" w:cs="宋体"/>
          <w:color w:val="000"/>
          <w:sz w:val="28"/>
          <w:szCs w:val="28"/>
        </w:rPr>
        <w:t xml:space="preserve">(一)全市城管执法工作优秀单位</w:t>
      </w:r>
    </w:p>
    <w:p>
      <w:pPr>
        <w:ind w:left="0" w:right="0" w:firstLine="560"/>
        <w:spacing w:before="450" w:after="450" w:line="312" w:lineRule="auto"/>
      </w:pPr>
      <w:r>
        <w:rPr>
          <w:rFonts w:ascii="宋体" w:hAnsi="宋体" w:eastAsia="宋体" w:cs="宋体"/>
          <w:color w:val="000"/>
          <w:sz w:val="28"/>
          <w:szCs w:val="28"/>
        </w:rPr>
        <w:t xml:space="preserve">县执法局、县执法局、县执法局。</w:t>
      </w:r>
    </w:p>
    <w:p>
      <w:pPr>
        <w:ind w:left="0" w:right="0" w:firstLine="560"/>
        <w:spacing w:before="450" w:after="450" w:line="312" w:lineRule="auto"/>
      </w:pPr>
      <w:r>
        <w:rPr>
          <w:rFonts w:ascii="宋体" w:hAnsi="宋体" w:eastAsia="宋体" w:cs="宋体"/>
          <w:color w:val="000"/>
          <w:sz w:val="28"/>
          <w:szCs w:val="28"/>
        </w:rPr>
        <w:t xml:space="preserve">(二)中心镇、重点镇相对集中权处罚试点工作优秀单位</w:t>
      </w:r>
    </w:p>
    <w:p>
      <w:pPr>
        <w:ind w:left="0" w:right="0" w:firstLine="560"/>
        <w:spacing w:before="450" w:after="450" w:line="312" w:lineRule="auto"/>
      </w:pPr>
      <w:r>
        <w:rPr>
          <w:rFonts w:ascii="宋体" w:hAnsi="宋体" w:eastAsia="宋体" w:cs="宋体"/>
          <w:color w:val="000"/>
          <w:sz w:val="28"/>
          <w:szCs w:val="28"/>
        </w:rPr>
        <w:t xml:space="preserve">县执法局、开发区执法大队、城建监察大队。</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城管执法工作比较缺乏前瞻性。如何提升城管执法水平缺少明确的打算和规划。二是城管执法工作力度还有一定的差距。有的单位各项制度已成体系、配套齐全，各项工作开展的有声有色;有的单位在利用数字化手段管理城市方面已经取得初步成效，但还有些单位工作上缺乏亮点和特色。三是重点镇中心镇试点工作发展不均衡。有的单位已全面开展，并取得了一定的成效;有的单位还在筹建过程中，进展比较缓慢;个别单位还没有正式启动重点镇中心镇相对集中行政处罚权试点工作。</w:t>
      </w:r>
    </w:p>
    <w:p>
      <w:pPr>
        <w:ind w:left="0" w:right="0" w:firstLine="560"/>
        <w:spacing w:before="450" w:after="450" w:line="312" w:lineRule="auto"/>
      </w:pPr>
      <w:r>
        <w:rPr>
          <w:rFonts w:ascii="宋体" w:hAnsi="宋体" w:eastAsia="宋体" w:cs="宋体"/>
          <w:color w:val="000"/>
          <w:sz w:val="28"/>
          <w:szCs w:val="28"/>
        </w:rPr>
        <w:t xml:space="preserve">四、巩固提高措施</w:t>
      </w:r>
    </w:p>
    <w:p>
      <w:pPr>
        <w:ind w:left="0" w:right="0" w:firstLine="560"/>
        <w:spacing w:before="450" w:after="450" w:line="312" w:lineRule="auto"/>
      </w:pPr>
      <w:r>
        <w:rPr>
          <w:rFonts w:ascii="宋体" w:hAnsi="宋体" w:eastAsia="宋体" w:cs="宋体"/>
          <w:color w:val="000"/>
          <w:sz w:val="28"/>
          <w:szCs w:val="28"/>
        </w:rPr>
        <w:t xml:space="preserve">一是制定全市城管执法发展规划。借鉴先进地市的做法，结合我市实际，制定我市城管执法工作发展规划，提出一段时期内城管执法工作的发展目标和方向，统一思想和认识，引导全市城管执法部门围绕新的目标和要求，不断提升城管执法工作水平。</w:t>
      </w:r>
    </w:p>
    <w:p>
      <w:pPr>
        <w:ind w:left="0" w:right="0" w:firstLine="560"/>
        <w:spacing w:before="450" w:after="450" w:line="312" w:lineRule="auto"/>
      </w:pPr>
      <w:r>
        <w:rPr>
          <w:rFonts w:ascii="宋体" w:hAnsi="宋体" w:eastAsia="宋体" w:cs="宋体"/>
          <w:color w:val="000"/>
          <w:sz w:val="28"/>
          <w:szCs w:val="28"/>
        </w:rPr>
        <w:t xml:space="preserve">二是开展各县(市、区)执法单位间的交流学习。各县(市、区)执法单位的工作各有特色，县执法局的指挥调度监管中心的做法，县执法局、开发区大队、城建监察大队重点镇中心镇相对集中行政处罚权试点工作，县执法局的执法案卷，东阿县执法局的务实敬业精神等都值得全市城管执法部门学习借鉴。</w:t>
      </w:r>
    </w:p>
    <w:p>
      <w:pPr>
        <w:ind w:left="0" w:right="0" w:firstLine="560"/>
        <w:spacing w:before="450" w:after="450" w:line="312" w:lineRule="auto"/>
      </w:pPr>
      <w:r>
        <w:rPr>
          <w:rFonts w:ascii="宋体" w:hAnsi="宋体" w:eastAsia="宋体" w:cs="宋体"/>
          <w:color w:val="000"/>
          <w:sz w:val="28"/>
          <w:szCs w:val="28"/>
        </w:rPr>
        <w:t xml:space="preserve">三是进一步加大重点镇中心镇相对集中行政处罚权工作的开展力度。各县(市、区)已经开展相对集中行政处罚权试点工作的乡镇，违法占道、违章建设等“脏、乱、差”现象得到有效控制，乡镇容貌、环境卫生明显改善，因此，进一步做好相对集中行政处罚权工作向重点镇中心镇延伸势在必行。</w:t>
      </w:r>
    </w:p>
    <w:p>
      <w:pPr>
        <w:ind w:left="0" w:right="0" w:firstLine="560"/>
        <w:spacing w:before="450" w:after="450" w:line="312" w:lineRule="auto"/>
      </w:pPr>
      <w:r>
        <w:rPr>
          <w:rFonts w:ascii="宋体" w:hAnsi="宋体" w:eastAsia="宋体" w:cs="宋体"/>
          <w:color w:val="000"/>
          <w:sz w:val="28"/>
          <w:szCs w:val="28"/>
        </w:rPr>
        <w:t xml:space="preserve">××城管局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考核情况通报批评 环境卫生考核情况通报篇十五</w:t>
      </w:r>
    </w:p>
    <w:p>
      <w:pPr>
        <w:ind w:left="0" w:right="0" w:firstLine="560"/>
        <w:spacing w:before="450" w:after="450" w:line="312" w:lineRule="auto"/>
      </w:pPr>
      <w:r>
        <w:rPr>
          <w:rFonts w:ascii="宋体" w:hAnsi="宋体" w:eastAsia="宋体" w:cs="宋体"/>
          <w:color w:val="000"/>
          <w:sz w:val="28"/>
          <w:szCs w:val="28"/>
        </w:rPr>
        <w:t xml:space="preserve">各分局：</w:t>
      </w:r>
    </w:p>
    <w:p>
      <w:pPr>
        <w:ind w:left="0" w:right="0" w:firstLine="560"/>
        <w:spacing w:before="450" w:after="450" w:line="312" w:lineRule="auto"/>
      </w:pPr>
      <w:r>
        <w:rPr>
          <w:rFonts w:ascii="宋体" w:hAnsi="宋体" w:eastAsia="宋体" w:cs="宋体"/>
          <w:color w:val="000"/>
          <w:sz w:val="28"/>
          <w:szCs w:val="28"/>
        </w:rPr>
        <w:t xml:space="preserve">根据《基层分局半年工作绩效考核方案》，县局于7月2日至4日对基层分局重点工作进行了半年考核，监管条线重点考核了商标注册、民营经济发展、无照经营百日会战和案件查处等内容，现将考核情况通报如下：</w:t>
      </w:r>
    </w:p>
    <w:p>
      <w:pPr>
        <w:ind w:left="0" w:right="0" w:firstLine="560"/>
        <w:spacing w:before="450" w:after="450" w:line="312" w:lineRule="auto"/>
      </w:pPr>
      <w:r>
        <w:rPr>
          <w:rFonts w:ascii="宋体" w:hAnsi="宋体" w:eastAsia="宋体" w:cs="宋体"/>
          <w:color w:val="000"/>
          <w:sz w:val="28"/>
          <w:szCs w:val="28"/>
        </w:rPr>
        <w:t xml:space="preserve">一、考核的基本情况</w:t>
      </w:r>
    </w:p>
    <w:p>
      <w:pPr>
        <w:ind w:left="0" w:right="0" w:firstLine="560"/>
        <w:spacing w:before="450" w:after="450" w:line="312" w:lineRule="auto"/>
      </w:pPr>
      <w:r>
        <w:rPr>
          <w:rFonts w:ascii="宋体" w:hAnsi="宋体" w:eastAsia="宋体" w:cs="宋体"/>
          <w:color w:val="000"/>
          <w:sz w:val="28"/>
          <w:szCs w:val="28"/>
        </w:rPr>
        <w:t xml:space="preserve">1、商标注册和品牌培育工作。截止6月30日，全系统共完成商标注册150件，完成全年350件任务的42.86%，培育省著名商标6件，市知名商标16件，地理标志证明商标1件。其中大豫分局已提前完成全年目标任务，拼茶、双甸、岔河、马塘四个分局完成率达50%以上，另有四个分局落后于序时进度。</w:t>
      </w:r>
    </w:p>
    <w:p>
      <w:pPr>
        <w:ind w:left="0" w:right="0" w:firstLine="560"/>
        <w:spacing w:before="450" w:after="450" w:line="312" w:lineRule="auto"/>
      </w:pPr>
      <w:r>
        <w:rPr>
          <w:rFonts w:ascii="宋体" w:hAnsi="宋体" w:eastAsia="宋体" w:cs="宋体"/>
          <w:color w:val="000"/>
          <w:sz w:val="28"/>
          <w:szCs w:val="28"/>
        </w:rPr>
        <w:t xml:space="preserve">2、民营经济发展工作。截止6月25日，全县净增个体工商户1706户，净增私营企业178户，注册资本85763万元。其中城东、大豫、丰利、洋口、拼茶五个分局均实现了民营经济三项指标的净增长，开发区、双甸、岔河、马塘四个分局所辖镇区的注册资本净增数为负数。</w:t>
      </w:r>
    </w:p>
    <w:p>
      <w:pPr>
        <w:ind w:left="0" w:right="0" w:firstLine="560"/>
        <w:spacing w:before="450" w:after="450" w:line="312" w:lineRule="auto"/>
      </w:pPr>
      <w:r>
        <w:rPr>
          <w:rFonts w:ascii="宋体" w:hAnsi="宋体" w:eastAsia="宋体" w:cs="宋体"/>
          <w:color w:val="000"/>
          <w:sz w:val="28"/>
          <w:szCs w:val="28"/>
        </w:rPr>
        <w:t xml:space="preserve">3、无照经营百日会战行动。自6月1日开展无照经营百日会战行动以来，到目前为止，全系统共排查出无照经营户514户，其中疏导领照83户，关闭3户，抄告相关部门63户，立案查处18件，其中已结案16件，罚没款3.4万元。其中大豫、开发区、双甸、岔河、马塘五个分局无照经营案件查办数过半，城东、洋口两个分局未完成序时进度，丰利、拼茶两个分局查办案件数为0。</w:t>
      </w:r>
    </w:p>
    <w:p>
      <w:pPr>
        <w:ind w:left="0" w:right="0" w:firstLine="560"/>
        <w:spacing w:before="450" w:after="450" w:line="312" w:lineRule="auto"/>
      </w:pPr>
      <w:r>
        <w:rPr>
          <w:rFonts w:ascii="宋体" w:hAnsi="宋体" w:eastAsia="宋体" w:cs="宋体"/>
          <w:color w:val="000"/>
          <w:sz w:val="28"/>
          <w:szCs w:val="28"/>
        </w:rPr>
        <w:t xml:space="preserve">4、铸盾亮剑行动。上半年，全系统共查处千元以上商标违法案件6件，广告违法案件7件。各分局查办的商标、广告案件均落后于序时，其中开发区、洋口、双甸三个分局查办的商标、广告案件数为0。</w:t>
      </w:r>
    </w:p>
    <w:p>
      <w:pPr>
        <w:ind w:left="0" w:right="0" w:firstLine="560"/>
        <w:spacing w:before="450" w:after="450" w:line="312" w:lineRule="auto"/>
      </w:pPr>
      <w:r>
        <w:rPr>
          <w:rFonts w:ascii="宋体" w:hAnsi="宋体" w:eastAsia="宋体" w:cs="宋体"/>
          <w:color w:val="000"/>
          <w:sz w:val="28"/>
          <w:szCs w:val="28"/>
        </w:rPr>
        <w:t xml:space="preserve">二、上半年工作存在的问题</w:t>
      </w:r>
    </w:p>
    <w:p>
      <w:pPr>
        <w:ind w:left="0" w:right="0" w:firstLine="560"/>
        <w:spacing w:before="450" w:after="450" w:line="312" w:lineRule="auto"/>
      </w:pPr>
      <w:r>
        <w:rPr>
          <w:rFonts w:ascii="宋体" w:hAnsi="宋体" w:eastAsia="宋体" w:cs="宋体"/>
          <w:color w:val="000"/>
          <w:sz w:val="28"/>
          <w:szCs w:val="28"/>
        </w:rPr>
        <w:t xml:space="preserve">1、商标注册分局间发展不平衡，存在畏难情绪。商标注册工作进展较慢，未完成序时进度，相关分局存在畏难思想，未能将任务分解到位，未能有效组织推进，少数分局序时进度严重脱幅。</w:t>
      </w:r>
    </w:p>
    <w:p>
      <w:pPr>
        <w:ind w:left="0" w:right="0" w:firstLine="560"/>
        <w:spacing w:before="450" w:after="450" w:line="312" w:lineRule="auto"/>
      </w:pPr>
      <w:r>
        <w:rPr>
          <w:rFonts w:ascii="宋体" w:hAnsi="宋体" w:eastAsia="宋体" w:cs="宋体"/>
          <w:color w:val="000"/>
          <w:sz w:val="28"/>
          <w:szCs w:val="28"/>
        </w:rPr>
        <w:t xml:space="preserve">2、无照经营百日会战活动存在时紧时松的现象。根据无照经营半月报的要求，截止到6月30日，各分局都能做到每半个月上报一次无照经营统计报表，但是从6月30日各分局上报的情况看，存在以下问题：一是数据上报不实。分局上报的数据与半年考核时局长室下去督查的数据存在差距，说明部分分局对无照经营排查不深入，统计不仔细。二是整治工作时紧时松。从6月30日的报表看，6月16日至6月30日，全系统仅排查上报无照经营29户，其中大豫2户，洋口6户，马塘16户，拼茶5户，其它5个分局上报数均为0。从查办的无照经营案件看，仍有四个分局落后于序时，其中拼茶和丰利分局至今未查办无照案件。三是对责令改正逾期未改的缺少后续监管。各分局对责令改正逾期未改的属于工商部门职责范围内的，没有采取后续监管执法措施。</w:t>
      </w:r>
    </w:p>
    <w:p>
      <w:pPr>
        <w:ind w:left="0" w:right="0" w:firstLine="560"/>
        <w:spacing w:before="450" w:after="450" w:line="312" w:lineRule="auto"/>
      </w:pPr>
      <w:r>
        <w:rPr>
          <w:rFonts w:ascii="宋体" w:hAnsi="宋体" w:eastAsia="宋体" w:cs="宋体"/>
          <w:color w:val="000"/>
          <w:sz w:val="28"/>
          <w:szCs w:val="28"/>
        </w:rPr>
        <w:t xml:space="preserve">3、证照管理规范度不高。通过半年考核现场检查发现，一些基层监管人员对个体户证照管理的理解还停留在“有执照并悬挂”这个基础性要求上，证照管理的规范度不高。主要表现在四个方面：一是证照悬挂不规范。一些涉及前置许可的个体户，仅悬挂营业执照，而许可证未挂;一些个体户营业执照未能在显著位置悬挂或悬挂后又被商品遮盖;还有部分个体户仍将营业执照束之高阁，不予悬挂。二是超越经营范围现象较多。这些超范围经营户有些不涉及前置许可项目，如经营范围核定为“布料零售”的超范围经营凉席，经营范围核定为“眼镜修理”的超范围经营眼镜销售，经营范围核定为“理发服务”的超范围经营化妆品销售等;还有一些经营户超范围经营前置许可项目，如无危化品经营许可证从事油漆销售;无食品流通许可证从事预包装食品销售等。三是执照过期现象仍然存在。部分经营户营业执照到期，未及时通知其办理换照。四是字号使用不规范。主要表现为门头、店招、牌匾与营业执照核定的字号不相符。</w:t>
      </w:r>
    </w:p>
    <w:p>
      <w:pPr>
        <w:ind w:left="0" w:right="0" w:firstLine="560"/>
        <w:spacing w:before="450" w:after="450" w:line="312" w:lineRule="auto"/>
      </w:pPr>
      <w:r>
        <w:rPr>
          <w:rFonts w:ascii="宋体" w:hAnsi="宋体" w:eastAsia="宋体" w:cs="宋体"/>
          <w:color w:val="000"/>
          <w:sz w:val="28"/>
          <w:szCs w:val="28"/>
        </w:rPr>
        <w:t xml:space="preserve">4、商标、广告案件查办工作落后于序时。截止6月30日，各分局查办的商标、广告案件均落后于序时，其中开发区、洋口、双甸三个分局的案件数为0。</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1、以大局意识推进商标注册工作。商标注册工作是县委、县政府交办我局的重点工作之一，列入我局整体目标考核。然而今年的工作时间已经过半，各单位的商标注册数未能做到时间过半、任务过半，县局已下发通知要求各分局开展商标注册排查工作。三季度各分局要加大组织推进力度，把这项工作作为重要工作来抓，打好商标注册攻坚战，确保三季度末要完成全年目标任务的90%，11月25日前要全面完成这项工作。各分局要根据商标注册排查表，以挂图作战的方式，随时督查责任人在规定时间的商标注册完成情况。监管科将根据分局上报的排查名单和商标事务所提供的商标注册清单，每半个月通报一次商标注册完成情况。在创维商标事务所以外注册的商标必须提供国家商标局核发的受理通知书原件。</w:t>
      </w:r>
    </w:p>
    <w:p>
      <w:pPr>
        <w:ind w:left="0" w:right="0" w:firstLine="560"/>
        <w:spacing w:before="450" w:after="450" w:line="312" w:lineRule="auto"/>
      </w:pPr>
      <w:r>
        <w:rPr>
          <w:rFonts w:ascii="宋体" w:hAnsi="宋体" w:eastAsia="宋体" w:cs="宋体"/>
          <w:color w:val="000"/>
          <w:sz w:val="28"/>
          <w:szCs w:val="28"/>
        </w:rPr>
        <w:t xml:space="preserve">2、以高压态势推进无照经营百日会战行动。无照经营查处取缔涉及到工商职能的履职到位，各分局要继续保持对无照经营查处取缔的高压态势，积极作为，依法履职，采取有效措施逐一处置、集中整治，有效压减无照经营率，消除各类安全隐患，防范履职风险。在无照经营百日会战行动中， 各分局要结合《县政府办公室关于在全县集中开展安全生产检查整改专项行动的通知》(东政办发[20xx]122号)要求，重点加强对城市燃气及加油站(含餐饮场所)、消防(200平米以下的洗浴房、洗脚房、美容美发场所)、特种设备(煤气冲装点)、危险化学品、烟花爆竹、涉氨制冷等6个重点行业领域的证照情况进行全面检查。监管科将会同监察室对各分局无照经营百日会战工作开展一次督查，重点督查各单位无照经营排查工作是否彻底，处置是否到位，案件查办是否及时。同时对需要县局层面解决的问题进行汇总梳理。</w:t>
      </w:r>
    </w:p>
    <w:p>
      <w:pPr>
        <w:ind w:left="0" w:right="0" w:firstLine="560"/>
        <w:spacing w:before="450" w:after="450" w:line="312" w:lineRule="auto"/>
      </w:pPr>
      <w:r>
        <w:rPr>
          <w:rFonts w:ascii="宋体" w:hAnsi="宋体" w:eastAsia="宋体" w:cs="宋体"/>
          <w:color w:val="000"/>
          <w:sz w:val="28"/>
          <w:szCs w:val="28"/>
        </w:rPr>
        <w:t xml:space="preserve">3、积极稳妥推进企业、个体工商户、农民专业合作社年度报告工作。今年是市场主体年度报告制度的开局之年，各类市场主体多持观望态度，县局和各分局要通过多层面、多渠道宣传年报制度的意义和必要性，动员市场主体主动申报，提高年报率。同时，依法对市场主体申报的数据进行抽查，促使市场主体如实申报、规范申报。</w:t>
      </w:r>
    </w:p>
    <w:p>
      <w:pPr>
        <w:ind w:left="0" w:right="0" w:firstLine="560"/>
        <w:spacing w:before="450" w:after="450" w:line="312" w:lineRule="auto"/>
      </w:pPr>
      <w:r>
        <w:rPr>
          <w:rFonts w:ascii="宋体" w:hAnsi="宋体" w:eastAsia="宋体" w:cs="宋体"/>
          <w:color w:val="000"/>
          <w:sz w:val="28"/>
          <w:szCs w:val="28"/>
        </w:rPr>
        <w:t xml:space="preserve">4、依托经济户口管理软件，扎实开展日常监管工作。对列入重热点行业的市场主体，要切实按照经济户口管理办法的有关要求实施检查;结合本辖区内行业特点，科学确定重点监管对象，要制定巡查计划，定期实施巡查;对提示信息中要求实施检查的，要切实落实到位;对有警示提示的市场主体，要严格按照警示内容实施检查，对失效或与事实不相符合的警示应当及时依法解除。要加强巡查数据的及时录入，对巡查及处理结果，均要录入经济户口管理系统。</w:t>
      </w:r>
    </w:p>
    <w:p>
      <w:pPr>
        <w:ind w:left="0" w:right="0" w:firstLine="560"/>
        <w:spacing w:before="450" w:after="450" w:line="312" w:lineRule="auto"/>
      </w:pPr>
      <w:r>
        <w:rPr>
          <w:rFonts w:ascii="宋体" w:hAnsi="宋体" w:eastAsia="宋体" w:cs="宋体"/>
          <w:color w:val="000"/>
          <w:sz w:val="28"/>
          <w:szCs w:val="28"/>
        </w:rPr>
        <w:t xml:space="preserve">5、扎实推进铸盾亮剑行动。各分局要根据年初确定的专项执法行动方案，重拳治理无照经营，对前阶段仍未得到有效处置的无证照经营户开展收网行动，发挥责任区协同、分局互助、全局联动的一体化执法威力，查处一批有影响的无证照经营案件，提升综治效能，促进社会和谐。重拳整治虚假广告，除加强对传统高立柱、楼宇外墙体、门店招贴等户外广告监管，还要加强对车身、led显示屏、车辆巡游、临时展销、促销活动等户外广告监管，大力打击各种虚假违法广告。深入开展保护注册商标专用权专项执法行动，各分局要以全省“护航品牌”专项活动为抓手，重点做好知著驰名商标、地理标志证明商标专用权保护工作，积极协助辖区内知著驰名商标企业开展打假维权工作，切实维护重点企业商标专用权。以新《商标法》的实施为契机，加强对各类市场主体商标使用行为的监管，有效遏制商标侵权行为的发生。</w:t>
      </w:r>
    </w:p>
    <w:p>
      <w:pPr>
        <w:ind w:left="0" w:right="0" w:firstLine="560"/>
        <w:spacing w:before="450" w:after="450" w:line="312" w:lineRule="auto"/>
      </w:pPr>
      <w:r>
        <w:rPr>
          <w:rFonts w:ascii="宋体" w:hAnsi="宋体" w:eastAsia="宋体" w:cs="宋体"/>
          <w:color w:val="000"/>
          <w:sz w:val="28"/>
          <w:szCs w:val="28"/>
        </w:rPr>
        <w:t xml:space="preserve">年七月十日</w:t>
      </w:r>
    </w:p>
    <w:p>
      <w:pPr>
        <w:ind w:left="0" w:right="0" w:firstLine="560"/>
        <w:spacing w:before="450" w:after="450" w:line="312" w:lineRule="auto"/>
      </w:pPr>
      <w:r>
        <w:rPr>
          <w:rFonts w:ascii="黑体" w:hAnsi="黑体" w:eastAsia="黑体" w:cs="黑体"/>
          <w:color w:val="000000"/>
          <w:sz w:val="34"/>
          <w:szCs w:val="34"/>
          <w:b w:val="1"/>
          <w:bCs w:val="1"/>
        </w:rPr>
        <w:t xml:space="preserve">考核情况通报批评 环境卫生考核情况通报篇十六</w:t>
      </w:r>
    </w:p>
    <w:p>
      <w:pPr>
        <w:ind w:left="0" w:right="0" w:firstLine="560"/>
        <w:spacing w:before="450" w:after="450" w:line="312" w:lineRule="auto"/>
      </w:pPr>
      <w:r>
        <w:rPr>
          <w:rFonts w:ascii="宋体" w:hAnsi="宋体" w:eastAsia="宋体" w:cs="宋体"/>
          <w:color w:val="000"/>
          <w:sz w:val="28"/>
          <w:szCs w:val="28"/>
        </w:rPr>
        <w:t xml:space="preserve">在中心班子的正确领导下，通过各管理部、科室同事们的共同努力，本年第一季度中心各项工作都得到了较大发展,各项业务指标同比大幅增长，现就各管理部具体情况作一简要通报。</w:t>
      </w:r>
    </w:p>
    <w:p>
      <w:pPr>
        <w:ind w:left="0" w:right="0" w:firstLine="560"/>
        <w:spacing w:before="450" w:after="450" w:line="312" w:lineRule="auto"/>
      </w:pPr>
      <w:r>
        <w:rPr>
          <w:rFonts w:ascii="宋体" w:hAnsi="宋体" w:eastAsia="宋体" w:cs="宋体"/>
          <w:color w:val="000"/>
          <w:sz w:val="28"/>
          <w:szCs w:val="28"/>
        </w:rPr>
        <w:t xml:space="preserve">绩效工资的发放情况(它包含基础性绩效和奖励性绩效工资两部分，并按从高到低顺序排列，同时未考虑个人岗位系数因素)。</w:t>
      </w:r>
    </w:p>
    <w:p>
      <w:pPr>
        <w:ind w:left="0" w:right="0" w:firstLine="560"/>
        <w:spacing w:before="450" w:after="450" w:line="312" w:lineRule="auto"/>
      </w:pPr>
      <w:r>
        <w:rPr>
          <w:rFonts w:ascii="宋体" w:hAnsi="宋体" w:eastAsia="宋体" w:cs="宋体"/>
          <w:color w:val="000"/>
          <w:sz w:val="28"/>
          <w:szCs w:val="28"/>
        </w:rPr>
        <w:t xml:space="preserve">1月份各管理部人均绩效工资情况分中心2413元、永顺县2248元、古丈县2174元、龙山县2118元、泸溪县1997元、保靖县1987元、花垣县1957元、凤凰县1907元。其月度奖励性绩效工资最大差距为506元，最高的管理部是最低的管理部的2.7倍。</w:t>
      </w:r>
    </w:p>
    <w:p>
      <w:pPr>
        <w:ind w:left="0" w:right="0" w:firstLine="560"/>
        <w:spacing w:before="450" w:after="450" w:line="312" w:lineRule="auto"/>
      </w:pPr>
      <w:r>
        <w:rPr>
          <w:rFonts w:ascii="宋体" w:hAnsi="宋体" w:eastAsia="宋体" w:cs="宋体"/>
          <w:color w:val="000"/>
          <w:sz w:val="28"/>
          <w:szCs w:val="28"/>
        </w:rPr>
        <w:t xml:space="preserve">2月份各管理部人均绩效工资情况分中心2420元、龙山县2354元、泸溪县2024元、永顺县2024元、凤凰县2024元、古丈县2024元、花垣县20xx元、保靖县20xx元。其月度奖励性绩效工资最大差距为417元，最高的管理部是最低的管理部的2.0倍。</w:t>
      </w:r>
    </w:p>
    <w:p>
      <w:pPr>
        <w:ind w:left="0" w:right="0" w:firstLine="560"/>
        <w:spacing w:before="450" w:after="450" w:line="312" w:lineRule="auto"/>
      </w:pPr>
      <w:r>
        <w:rPr>
          <w:rFonts w:ascii="宋体" w:hAnsi="宋体" w:eastAsia="宋体" w:cs="宋体"/>
          <w:color w:val="000"/>
          <w:sz w:val="28"/>
          <w:szCs w:val="28"/>
        </w:rPr>
        <w:t xml:space="preserve">3月份各管理部人均绩效工资情况永顺县2748元、分中心2747元、龙山县2458元、泸溪县2352元、凤凰县2346元、古丈县2146元、保靖县2024元、花垣县1997元。其月度奖励性绩效工资最大差距为751元，最高的管理部是最低的管理部的2.9倍。</w:t>
      </w:r>
    </w:p>
    <w:p>
      <w:pPr>
        <w:ind w:left="0" w:right="0" w:firstLine="560"/>
        <w:spacing w:before="450" w:after="450" w:line="312" w:lineRule="auto"/>
      </w:pPr>
      <w:r>
        <w:rPr>
          <w:rFonts w:ascii="宋体" w:hAnsi="宋体" w:eastAsia="宋体" w:cs="宋体"/>
          <w:color w:val="000"/>
          <w:sz w:val="28"/>
          <w:szCs w:val="28"/>
        </w:rPr>
        <w:t xml:space="preserve">第一季度人均月度绩效工资发放总体排名情况如下:分中心2527元、永顺县2359元、龙山县2310元、泸溪县2146元、古丈县2124元、凤凰县2107元、保靖县20xx元、花垣县1994元</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考核情况通报批评 环境卫生考核情况通报篇十七</w:t>
      </w:r>
    </w:p>
    <w:p>
      <w:pPr>
        <w:ind w:left="0" w:right="0" w:firstLine="560"/>
        <w:spacing w:before="450" w:after="450" w:line="312" w:lineRule="auto"/>
      </w:pPr>
      <w:r>
        <w:rPr>
          <w:rFonts w:ascii="宋体" w:hAnsi="宋体" w:eastAsia="宋体" w:cs="宋体"/>
          <w:color w:val="000"/>
          <w:sz w:val="28"/>
          <w:szCs w:val="28"/>
        </w:rPr>
        <w:t xml:space="preserve">根据我镇今年综治工作安排，横渡镇综治办在七月中旬对全镇7个村的综治信访工作进行了上半年度督查、考核，现将考核情况通报如下：</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此次考核由镇综治维稳信访工作中心专门制定考核评分表，结合上半年工作安排，考核包括五个方面的内容：</w:t>
      </w:r>
    </w:p>
    <w:p>
      <w:pPr>
        <w:ind w:left="0" w:right="0" w:firstLine="560"/>
        <w:spacing w:before="450" w:after="450" w:line="312" w:lineRule="auto"/>
      </w:pPr>
      <w:r>
        <w:rPr>
          <w:rFonts w:ascii="宋体" w:hAnsi="宋体" w:eastAsia="宋体" w:cs="宋体"/>
          <w:color w:val="000"/>
          <w:sz w:val="28"/>
          <w:szCs w:val="28"/>
        </w:rPr>
        <w:t xml:space="preserve">1、领导责任落实情况</w:t>
      </w:r>
    </w:p>
    <w:p>
      <w:pPr>
        <w:ind w:left="0" w:right="0" w:firstLine="560"/>
        <w:spacing w:before="450" w:after="450" w:line="312" w:lineRule="auto"/>
      </w:pPr>
      <w:r>
        <w:rPr>
          <w:rFonts w:ascii="宋体" w:hAnsi="宋体" w:eastAsia="宋体" w:cs="宋体"/>
          <w:color w:val="000"/>
          <w:sz w:val="28"/>
          <w:szCs w:val="28"/>
        </w:rPr>
        <w:t xml:space="preserve">2、开展群防群治及预防违法犯罪活动</w:t>
      </w:r>
    </w:p>
    <w:p>
      <w:pPr>
        <w:ind w:left="0" w:right="0" w:firstLine="560"/>
        <w:spacing w:before="450" w:after="450" w:line="312" w:lineRule="auto"/>
      </w:pPr>
      <w:r>
        <w:rPr>
          <w:rFonts w:ascii="宋体" w:hAnsi="宋体" w:eastAsia="宋体" w:cs="宋体"/>
          <w:color w:val="000"/>
          <w:sz w:val="28"/>
          <w:szCs w:val="28"/>
        </w:rPr>
        <w:t xml:space="preserve">3、矛盾纠纷排查化解及信访工作开展</w:t>
      </w:r>
    </w:p>
    <w:p>
      <w:pPr>
        <w:ind w:left="0" w:right="0" w:firstLine="560"/>
        <w:spacing w:before="450" w:after="450" w:line="312" w:lineRule="auto"/>
      </w:pPr>
      <w:r>
        <w:rPr>
          <w:rFonts w:ascii="宋体" w:hAnsi="宋体" w:eastAsia="宋体" w:cs="宋体"/>
          <w:color w:val="000"/>
          <w:sz w:val="28"/>
          <w:szCs w:val="28"/>
        </w:rPr>
        <w:t xml:space="preserve">4、普法活动开展情况</w:t>
      </w:r>
    </w:p>
    <w:p>
      <w:pPr>
        <w:ind w:left="0" w:right="0" w:firstLine="560"/>
        <w:spacing w:before="450" w:after="450" w:line="312" w:lineRule="auto"/>
      </w:pPr>
      <w:r>
        <w:rPr>
          <w:rFonts w:ascii="宋体" w:hAnsi="宋体" w:eastAsia="宋体" w:cs="宋体"/>
          <w:color w:val="000"/>
          <w:sz w:val="28"/>
          <w:szCs w:val="28"/>
        </w:rPr>
        <w:t xml:space="preserve">5、平安创建活动开展情况</w:t>
      </w:r>
    </w:p>
    <w:p>
      <w:pPr>
        <w:ind w:left="0" w:right="0" w:firstLine="560"/>
        <w:spacing w:before="450" w:after="450" w:line="312" w:lineRule="auto"/>
      </w:pPr>
      <w:r>
        <w:rPr>
          <w:rFonts w:ascii="宋体" w:hAnsi="宋体" w:eastAsia="宋体" w:cs="宋体"/>
          <w:color w:val="000"/>
          <w:sz w:val="28"/>
          <w:szCs w:val="28"/>
        </w:rPr>
        <w:t xml:space="preserve">二、考核结果</w:t>
      </w:r>
    </w:p>
    <w:p>
      <w:pPr>
        <w:ind w:left="0" w:right="0" w:firstLine="560"/>
        <w:spacing w:before="450" w:after="450" w:line="312" w:lineRule="auto"/>
      </w:pPr>
      <w:r>
        <w:rPr>
          <w:rFonts w:ascii="宋体" w:hAnsi="宋体" w:eastAsia="宋体" w:cs="宋体"/>
          <w:color w:val="000"/>
          <w:sz w:val="28"/>
          <w:szCs w:val="28"/>
        </w:rPr>
        <w:t xml:space="preserve">根据第一季度督查情况，各村都在补缺补差，日常工作的开展逐步规范，专项工作稳步推进，为全镇的社会和谐稳定做出了积极的贡献。但也存在着一些问题，对照考核的要求还有些差距。</w:t>
      </w:r>
    </w:p>
    <w:p>
      <w:pPr>
        <w:ind w:left="0" w:right="0" w:firstLine="560"/>
        <w:spacing w:before="450" w:after="450" w:line="312" w:lineRule="auto"/>
      </w:pPr>
      <w:r>
        <w:rPr>
          <w:rFonts w:ascii="宋体" w:hAnsi="宋体" w:eastAsia="宋体" w:cs="宋体"/>
          <w:color w:val="000"/>
          <w:sz w:val="28"/>
          <w:szCs w:val="28"/>
        </w:rPr>
        <w:t xml:space="preserve">1、贯彻落实综治会议情况。全镇综治会议召开以后，各村、各单位都能积极贯彻落实会议精神，结合本地实际情况做好工作部署，制定综治工作计划，并与镇综治委签订了综治工作责任状。</w:t>
      </w:r>
    </w:p>
    <w:p>
      <w:pPr>
        <w:ind w:left="0" w:right="0" w:firstLine="560"/>
        <w:spacing w:before="450" w:after="450" w:line="312" w:lineRule="auto"/>
      </w:pPr>
      <w:r>
        <w:rPr>
          <w:rFonts w:ascii="宋体" w:hAnsi="宋体" w:eastAsia="宋体" w:cs="宋体"/>
          <w:color w:val="000"/>
          <w:sz w:val="28"/>
          <w:szCs w:val="28"/>
        </w:rPr>
        <w:t xml:space="preserve">2、综治日常工作开展情况。各村都设立了综治室，配备了综治协管员，各项综治制度较为完善。其中香口村、历坝村档案资料分类清晰，资料较为完善。</w:t>
      </w:r>
    </w:p>
    <w:p>
      <w:pPr>
        <w:ind w:left="0" w:right="0" w:firstLine="560"/>
        <w:spacing w:before="450" w:after="450" w:line="312" w:lineRule="auto"/>
      </w:pPr>
      <w:r>
        <w:rPr>
          <w:rFonts w:ascii="宋体" w:hAnsi="宋体" w:eastAsia="宋体" w:cs="宋体"/>
          <w:color w:val="000"/>
          <w:sz w:val="28"/>
          <w:szCs w:val="28"/>
        </w:rPr>
        <w:t xml:space="preserve">3、矛盾纠纷排查调处情况。各村都能坚持每周排查制度，及时调处各类矛盾纠纷，但未能做到每半月按时上报矛盾纠纷排查化解报表。</w:t>
      </w:r>
    </w:p>
    <w:p>
      <w:pPr>
        <w:ind w:left="0" w:right="0" w:firstLine="560"/>
        <w:spacing w:before="450" w:after="450" w:line="312" w:lineRule="auto"/>
      </w:pPr>
      <w:r>
        <w:rPr>
          <w:rFonts w:ascii="宋体" w:hAnsi="宋体" w:eastAsia="宋体" w:cs="宋体"/>
          <w:color w:val="000"/>
          <w:sz w:val="28"/>
          <w:szCs w:val="28"/>
        </w:rPr>
        <w:t xml:space="preserve">4、平安建设工作情况。各村都按要求制定了工作方案。</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1、各村对综治工作重视力度不够，重日常矛盾纠纷的调处，轻档案资料的收集整理。有些村综治工作站办公室杂乱无章，综治台帐资料未能及时更新。</w:t>
      </w:r>
    </w:p>
    <w:p>
      <w:pPr>
        <w:ind w:left="0" w:right="0" w:firstLine="560"/>
        <w:spacing w:before="450" w:after="450" w:line="312" w:lineRule="auto"/>
      </w:pPr>
      <w:r>
        <w:rPr>
          <w:rFonts w:ascii="宋体" w:hAnsi="宋体" w:eastAsia="宋体" w:cs="宋体"/>
          <w:color w:val="000"/>
          <w:sz w:val="28"/>
          <w:szCs w:val="28"/>
        </w:rPr>
        <w:t xml:space="preserve">除香口村、历坝村按时与村民组签订了责任书，其他各村均未在规定时间内签订责任书，也均未按时按要求整理归档台账资料。</w:t>
      </w:r>
    </w:p>
    <w:p>
      <w:pPr>
        <w:ind w:left="0" w:right="0" w:firstLine="560"/>
        <w:spacing w:before="450" w:after="450" w:line="312" w:lineRule="auto"/>
      </w:pPr>
      <w:r>
        <w:rPr>
          <w:rFonts w:ascii="宋体" w:hAnsi="宋体" w:eastAsia="宋体" w:cs="宋体"/>
          <w:color w:val="000"/>
          <w:sz w:val="28"/>
          <w:szCs w:val="28"/>
        </w:rPr>
        <w:t xml:space="preserve">2、平安创建活动缺乏载体，没有真正开展创建。各村都没有相关创建内容。</w:t>
      </w:r>
    </w:p>
    <w:p>
      <w:pPr>
        <w:ind w:left="0" w:right="0" w:firstLine="560"/>
        <w:spacing w:before="450" w:after="450" w:line="312" w:lineRule="auto"/>
      </w:pPr>
      <w:r>
        <w:rPr>
          <w:rFonts w:ascii="宋体" w:hAnsi="宋体" w:eastAsia="宋体" w:cs="宋体"/>
          <w:color w:val="000"/>
          <w:sz w:val="28"/>
          <w:szCs w:val="28"/>
        </w:rPr>
        <w:t xml:space="preserve">3、特殊人群管理底子不清，包保、联系措施不力，档案不完整。各村只有去年的档案，今年的档案还未更新。</w:t>
      </w:r>
    </w:p>
    <w:p>
      <w:pPr>
        <w:ind w:left="0" w:right="0" w:firstLine="560"/>
        <w:spacing w:before="450" w:after="450" w:line="312" w:lineRule="auto"/>
      </w:pPr>
      <w:r>
        <w:rPr>
          <w:rFonts w:ascii="宋体" w:hAnsi="宋体" w:eastAsia="宋体" w:cs="宋体"/>
          <w:color w:val="000"/>
          <w:sz w:val="28"/>
          <w:szCs w:val="28"/>
        </w:rPr>
        <w:t xml:space="preserve">4、矛盾纠纷苗头隐患排查、防控工作不到位。矛盾纠纷调处后跟踪包保未落实。</w:t>
      </w:r>
    </w:p>
    <w:p>
      <w:pPr>
        <w:ind w:left="0" w:right="0" w:firstLine="560"/>
        <w:spacing w:before="450" w:after="450" w:line="312" w:lineRule="auto"/>
      </w:pPr>
      <w:r>
        <w:rPr>
          <w:rFonts w:ascii="宋体" w:hAnsi="宋体" w:eastAsia="宋体" w:cs="宋体"/>
          <w:color w:val="000"/>
          <w:sz w:val="28"/>
          <w:szCs w:val="28"/>
        </w:rPr>
        <w:t xml:space="preserve">希望各村提高对综治维稳信访工作的重视，对照考核通报，及时补缺补差，逐步提升全镇社会治安工作水平。</w:t>
      </w:r>
    </w:p>
    <w:p>
      <w:pPr>
        <w:ind w:left="0" w:right="0" w:firstLine="560"/>
        <w:spacing w:before="450" w:after="450" w:line="312" w:lineRule="auto"/>
      </w:pPr>
      <w:r>
        <w:rPr>
          <w:rFonts w:ascii="宋体" w:hAnsi="宋体" w:eastAsia="宋体" w:cs="宋体"/>
          <w:color w:val="000"/>
          <w:sz w:val="28"/>
          <w:szCs w:val="28"/>
        </w:rPr>
        <w:t xml:space="preserve">石台县横渡镇人民政府</w:t>
      </w:r>
    </w:p>
    <w:p>
      <w:pPr>
        <w:ind w:left="0" w:right="0" w:firstLine="560"/>
        <w:spacing w:before="450" w:after="450" w:line="312" w:lineRule="auto"/>
      </w:pPr>
      <w:r>
        <w:rPr>
          <w:rFonts w:ascii="宋体" w:hAnsi="宋体" w:eastAsia="宋体" w:cs="宋体"/>
          <w:color w:val="000"/>
          <w:sz w:val="28"/>
          <w:szCs w:val="28"/>
        </w:rPr>
        <w:t xml:space="preserve">年8月21日</w:t>
      </w:r>
    </w:p>
    <w:p>
      <w:pPr>
        <w:ind w:left="0" w:right="0" w:firstLine="560"/>
        <w:spacing w:before="450" w:after="450" w:line="312" w:lineRule="auto"/>
      </w:pPr>
      <w:r>
        <w:rPr>
          <w:rFonts w:ascii="黑体" w:hAnsi="黑体" w:eastAsia="黑体" w:cs="黑体"/>
          <w:color w:val="000000"/>
          <w:sz w:val="34"/>
          <w:szCs w:val="34"/>
          <w:b w:val="1"/>
          <w:bCs w:val="1"/>
        </w:rPr>
        <w:t xml:space="preserve">考核情况通报批评 环境卫生考核情况通报篇十八</w:t>
      </w:r>
    </w:p>
    <w:p>
      <w:pPr>
        <w:ind w:left="0" w:right="0" w:firstLine="560"/>
        <w:spacing w:before="450" w:after="450" w:line="312" w:lineRule="auto"/>
      </w:pPr>
      <w:r>
        <w:rPr>
          <w:rFonts w:ascii="宋体" w:hAnsi="宋体" w:eastAsia="宋体" w:cs="宋体"/>
          <w:color w:val="000"/>
          <w:sz w:val="28"/>
          <w:szCs w:val="28"/>
        </w:rPr>
        <w:t xml:space="preserve">各区市县(先导区)建设行政主管部门：</w:t>
      </w:r>
    </w:p>
    <w:p>
      <w:pPr>
        <w:ind w:left="0" w:right="0" w:firstLine="560"/>
        <w:spacing w:before="450" w:after="450" w:line="312" w:lineRule="auto"/>
      </w:pPr>
      <w:r>
        <w:rPr>
          <w:rFonts w:ascii="宋体" w:hAnsi="宋体" w:eastAsia="宋体" w:cs="宋体"/>
          <w:color w:val="000"/>
          <w:sz w:val="28"/>
          <w:szCs w:val="28"/>
        </w:rPr>
        <w:t xml:space="preserve">为加强全市建筑施工安全生产管理，进一步落实各方主体责任，提高各地区监督管理部门层级监管效能，根据《住建部房屋建筑和市政基础设施工程施工安全监督规定》、《辽宁省房屋建筑和市政基础设施工程施工安全监督实施办法》，同时结合《20xx年全省建设系统质量安全工作要点》和《大连市房屋建筑工程20xx安全生产管理工作目标责任书》的有关要求，市建委于20xx年1月23至2月21日对全市各区市县(先导区)建设行政主管部门安全监督机构20xx年度安全生产目标管理完成情况进行了考核,现将考核情况通报如下：</w:t>
      </w:r>
    </w:p>
    <w:p>
      <w:pPr>
        <w:ind w:left="0" w:right="0" w:firstLine="560"/>
        <w:spacing w:before="450" w:after="450" w:line="312" w:lineRule="auto"/>
      </w:pPr>
      <w:r>
        <w:rPr>
          <w:rFonts w:ascii="宋体" w:hAnsi="宋体" w:eastAsia="宋体" w:cs="宋体"/>
          <w:color w:val="000"/>
          <w:sz w:val="28"/>
          <w:szCs w:val="28"/>
        </w:rPr>
        <w:t xml:space="preserve">一、考核基本情况</w:t>
      </w:r>
    </w:p>
    <w:p>
      <w:pPr>
        <w:ind w:left="0" w:right="0" w:firstLine="560"/>
        <w:spacing w:before="450" w:after="450" w:line="312" w:lineRule="auto"/>
      </w:pPr>
      <w:r>
        <w:rPr>
          <w:rFonts w:ascii="宋体" w:hAnsi="宋体" w:eastAsia="宋体" w:cs="宋体"/>
          <w:color w:val="000"/>
          <w:sz w:val="28"/>
          <w:szCs w:val="28"/>
        </w:rPr>
        <w:t xml:space="preserve">建设系统安全生产管理考核分为：优秀、合格、基本合格、不合格四个档次，考核主要由预期达到控制指标、主要工作措施目标、安全生产追加考核项目等部分组成，其中事故控制指标超过规定、发生较大及以上生产安全事故、属地本年度内发生二起同类一般生产安全事故的考核结果为不合格;其它2项工作指标中有一项未完成或发生一起一般及以上生产安全事故的，取消优秀评选资格。20xx年大连市房屋建筑工程共发生一般生产安全事故1起，死亡1人，建筑施工百亿元产值死亡率为 0.01，低于省建设系统安全生产目标考核百亿元产值死亡率1.8的控制指标。</w:t>
      </w:r>
    </w:p>
    <w:p>
      <w:pPr>
        <w:ind w:left="0" w:right="0" w:firstLine="560"/>
        <w:spacing w:before="450" w:after="450" w:line="312" w:lineRule="auto"/>
      </w:pPr>
      <w:r>
        <w:rPr>
          <w:rFonts w:ascii="宋体" w:hAnsi="宋体" w:eastAsia="宋体" w:cs="宋体"/>
          <w:color w:val="000"/>
          <w:sz w:val="28"/>
          <w:szCs w:val="28"/>
        </w:rPr>
        <w:t xml:space="preserve">目前，全市共有15个区市县(先导区)建筑安全监督管理部门，定编193人，实有161人，一线安全监督人员127人。按照《大连市房屋建筑工程20xx年安全生产管理工作目标责任书》中安全生产考核项目表和安全生产目标考核内容项目表规定的考核标准，在综合15个区市县(先导区)年度安全标准化示范工地创建活动和生产安全事故控制指标完成情况后，考核结果为优秀的单位有：沙河口区安监站。考核结果为合格的单位有：中山区安监站、金州新区安监站、高新园区安监站、瓦房店安监站、西岗区安监站、庄河安监站、普兰店安监站、旅顺口区安监站、长兴岛临港工业区安监站、保税区安监站、长海县安监站、花园口安监站。考核结果为基本合格的单位有：甘井子区安监站、普湾新区安监站。</w:t>
      </w:r>
    </w:p>
    <w:p>
      <w:pPr>
        <w:ind w:left="0" w:right="0" w:firstLine="560"/>
        <w:spacing w:before="450" w:after="450" w:line="312" w:lineRule="auto"/>
      </w:pPr>
      <w:r>
        <w:rPr>
          <w:rFonts w:ascii="宋体" w:hAnsi="宋体" w:eastAsia="宋体" w:cs="宋体"/>
          <w:color w:val="000"/>
          <w:sz w:val="28"/>
          <w:szCs w:val="28"/>
        </w:rPr>
        <w:t xml:space="preserve">二、各地区安全生产工作开展情况</w:t>
      </w:r>
    </w:p>
    <w:p>
      <w:pPr>
        <w:ind w:left="0" w:right="0" w:firstLine="560"/>
        <w:spacing w:before="450" w:after="450" w:line="312" w:lineRule="auto"/>
      </w:pPr>
      <w:r>
        <w:rPr>
          <w:rFonts w:ascii="宋体" w:hAnsi="宋体" w:eastAsia="宋体" w:cs="宋体"/>
          <w:color w:val="000"/>
          <w:sz w:val="28"/>
          <w:szCs w:val="28"/>
        </w:rPr>
        <w:t xml:space="preserve">(一)健全各地区安全生产监督机构职能。按照市建委20xx年建筑行业安全生产工作会议指导精神，各区市县(先导区)建设行政主管部门能够认真落实安全生产责任，按照年初责任状各项目安全工作目标，进行层层分解，逐项抓好落实。同时，各部门结合本地区实际实况，因地制宜，分别健全完善了12项安全生产监督管理制度，为各项安全生产管理工作的展开奠定了良好的基础。其中中山区安监站、沙河口区安监站根据所属地域施工项目特点，在开展环境污染治理工作中，做到任务明确，责任到人，措施到位，对重点区域、重点环节实行全程监管。金州新区安监站、普湾新区安监站、高新园区安监站深入开展一线工作人员的培训工作，加强监督执法队伍建设。在执法监督队伍中深入开展思想政治教育和业务培训教育，以不断提升监督管理水平。</w:t>
      </w:r>
    </w:p>
    <w:p>
      <w:pPr>
        <w:ind w:left="0" w:right="0" w:firstLine="560"/>
        <w:spacing w:before="450" w:after="450" w:line="312" w:lineRule="auto"/>
      </w:pPr>
      <w:r>
        <w:rPr>
          <w:rFonts w:ascii="宋体" w:hAnsi="宋体" w:eastAsia="宋体" w:cs="宋体"/>
          <w:color w:val="000"/>
          <w:sz w:val="28"/>
          <w:szCs w:val="28"/>
        </w:rPr>
        <w:t xml:space="preserve">(二)继续推动施工企业安全生产标准化工作。各区市县(先导区)建设行政主管部门能够按照同市建委签订的安全生产管理工作目标责任书的要求，不断推动本地区建筑工程安全质量标准化“示范工地”创建工作，落实企业安全生产责任。各区市县(先导区)安监站通过组织召开属地观摩、交流会，表彰典型，宣传先进，形成了良好的竞争氛围。20xx年我市有6个建筑施工现场获得住建部安全分会组织的安全考核情况通报a级安全质量标准化“示范工地”，在省住建厅组织的安全生产标准化“示范工地”评比中，我市参检的13个建筑施工现场，全部名列前茅。在安全生产标准化创优工作中，沙河口区安监站工作成绩较为突出。</w:t>
      </w:r>
    </w:p>
    <w:p>
      <w:pPr>
        <w:ind w:left="0" w:right="0" w:firstLine="560"/>
        <w:spacing w:before="450" w:after="450" w:line="312" w:lineRule="auto"/>
      </w:pPr>
      <w:r>
        <w:rPr>
          <w:rFonts w:ascii="宋体" w:hAnsi="宋体" w:eastAsia="宋体" w:cs="宋体"/>
          <w:color w:val="000"/>
          <w:sz w:val="28"/>
          <w:szCs w:val="28"/>
        </w:rPr>
        <w:t xml:space="preserve">(三)严格实施安全生产大检查。各区市县(先导区)建设行政主管部门能够按照市建委相关文件结合属地安全生产形势和工程特点，组织开展本地区开(复)工、秋冬季安全生产大检查以及消防安全、防台防汛等各项专项检查。西岗区高度重视安全隐患排查治理工作，局长、主管局长深入一线，尤其是针对暖房子工程，在文明施工管理方面、安全教育培训方面重点管理，对重大危险源进行严格管控，杜绝了重大安全事故的发生，保证全年安全生产管理工作平稳进行。</w:t>
      </w:r>
    </w:p>
    <w:p>
      <w:pPr>
        <w:ind w:left="0" w:right="0" w:firstLine="560"/>
        <w:spacing w:before="450" w:after="450" w:line="312" w:lineRule="auto"/>
      </w:pPr>
      <w:r>
        <w:rPr>
          <w:rFonts w:ascii="宋体" w:hAnsi="宋体" w:eastAsia="宋体" w:cs="宋体"/>
          <w:color w:val="000"/>
          <w:sz w:val="28"/>
          <w:szCs w:val="28"/>
        </w:rPr>
        <w:t xml:space="preserve">三、地区安全监管存在的问题</w:t>
      </w:r>
    </w:p>
    <w:p>
      <w:pPr>
        <w:ind w:left="0" w:right="0" w:firstLine="560"/>
        <w:spacing w:before="450" w:after="450" w:line="312" w:lineRule="auto"/>
      </w:pPr>
      <w:r>
        <w:rPr>
          <w:rFonts w:ascii="宋体" w:hAnsi="宋体" w:eastAsia="宋体" w:cs="宋体"/>
          <w:color w:val="000"/>
          <w:sz w:val="28"/>
          <w:szCs w:val="28"/>
        </w:rPr>
        <w:t xml:space="preserve">(一)安全监督管理机构监管主体意识有待进一步加强。 各区市县(先导区)建设行政主管部门对本辖区建筑安全监督管理进行属地化管理，按照《关于进一步强化全省建筑安全生产管理工作的指导意见》(辽建[20xx]8号)“各级安全监督机构在编人员数量原则上按人均监督工作量为建筑面积8-10万平方米配备”和“县(区)级不得少于6人”要求，部分地区存在安全监督人员人数不足的问题。同时，仍有部分区市县(先导区)存在建筑企业安全生产主体责任、属地化管理责任以及部门监管责任落实不到位的现象。花园口区、普湾新区安全管理规章制度、安全监管程序需要进一步完善。安全归档资料的规范化管理有待进一步提高。</w:t>
      </w:r>
    </w:p>
    <w:p>
      <w:pPr>
        <w:ind w:left="0" w:right="0" w:firstLine="560"/>
        <w:spacing w:before="450" w:after="450" w:line="312" w:lineRule="auto"/>
      </w:pPr>
      <w:r>
        <w:rPr>
          <w:rFonts w:ascii="宋体" w:hAnsi="宋体" w:eastAsia="宋体" w:cs="宋体"/>
          <w:color w:val="000"/>
          <w:sz w:val="28"/>
          <w:szCs w:val="28"/>
        </w:rPr>
        <w:t xml:space="preserve">(二)各项安全生产专项整治不彻底，安全隐患排查工作有待提高。20xx年全市对建筑工程防高处坠落、坍塌、机具伤害以及防火安全等方面进行了专项整治。通过安全隐患排查和治理工作，全市大部分地区建筑安全生产形势平稳。但我市仍发生一起塔吊倒塌事故，反映出对重大危险源专项管理规定执行不力、管理不严，日常监管工作有待进一步提高。</w:t>
      </w:r>
    </w:p>
    <w:p>
      <w:pPr>
        <w:ind w:left="0" w:right="0" w:firstLine="560"/>
        <w:spacing w:before="450" w:after="450" w:line="312" w:lineRule="auto"/>
      </w:pPr>
      <w:r>
        <w:rPr>
          <w:rFonts w:ascii="宋体" w:hAnsi="宋体" w:eastAsia="宋体" w:cs="宋体"/>
          <w:color w:val="000"/>
          <w:sz w:val="28"/>
          <w:szCs w:val="28"/>
        </w:rPr>
        <w:t xml:space="preserve">(三)建筑安全监督管理信息化程度有待提高。目前建筑安全监督管理信息系统已经全面推行使用，但在系统推进使用过程中，普遍对行政审批模块运用较好，而对监督管理模块和信用信息模块重视程度不够，使用频次不高。除市内四区外其他各区没能及时将《施工安全监督抽查记录》、《施工安全隐患责令限期整改通知书》、《施工安全隐患责令停工整改通知书》等执法文书录入信息平台，没有充分发挥建筑安全监督管理信息系统在工作中的作用。</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一)明确监管责任，夯实安全生产工作基础。进一步落实建筑工程安全生产责任制，制定权责清单，明确事权划分责任，各地区建设行政主管部门要加快本部门安全管理标准化建设，制定安全防控措施，做到安全责任到人，落实整改措施到位。要不断完善“四个清单”建设，实施监督检查任务清单、隐患和问题清单、整改工作清单、复查验收清单定期上报制度，保证监督管理到位，隐患整改彻底。</w:t>
      </w:r>
    </w:p>
    <w:p>
      <w:pPr>
        <w:ind w:left="0" w:right="0" w:firstLine="560"/>
        <w:spacing w:before="450" w:after="450" w:line="312" w:lineRule="auto"/>
      </w:pPr>
      <w:r>
        <w:rPr>
          <w:rFonts w:ascii="宋体" w:hAnsi="宋体" w:eastAsia="宋体" w:cs="宋体"/>
          <w:color w:val="000"/>
          <w:sz w:val="28"/>
          <w:szCs w:val="28"/>
        </w:rPr>
        <w:t xml:space="preserve">(二)严格检查标准，继续加强各专项安全大检查工作。完善监督检查制度，组织开展开(复)工、秋冬期和百日安全生产大检查，实行差别化监管，加强联合执法，强化对重点项目、薄弱环节的监督检查，强化对各方责任主体安全行为的监督检查。针对防治建筑施工扬尘的重点领域，认真贯彻落实省、市文明施工管理工作要求，督促施工现场做好封闭围挡、车辆冲洗设施、现场道路硬化、建筑垃圾存放、材料堆放遮盖、裸露土方覆盖等环节的管控。同时，按相关规定要求企业安装建筑施工现场视频监控，落实控制施工扬尘措施。</w:t>
      </w:r>
    </w:p>
    <w:p>
      <w:pPr>
        <w:ind w:left="0" w:right="0" w:firstLine="560"/>
        <w:spacing w:before="450" w:after="450" w:line="312" w:lineRule="auto"/>
      </w:pPr>
      <w:r>
        <w:rPr>
          <w:rFonts w:ascii="宋体" w:hAnsi="宋体" w:eastAsia="宋体" w:cs="宋体"/>
          <w:color w:val="000"/>
          <w:sz w:val="28"/>
          <w:szCs w:val="28"/>
        </w:rPr>
        <w:t xml:space="preserve">(三)深化教育培训，全面提高安全生产意识和应急管理能力。继续开展“安全培训进现场”活动，重点讲解安全基本常识和紧急避险知识，有针对性的开展基坑作业、高处作业、模板作业、脚手架作业、施工现场临时用电、施工机械等专项培训。并结合“安全教育月”、“安全生产月”、“应急宣传周”等时机，开展应急宣传、法制宣传、卫生宣传等活动。不断加强应急管理体制建设，根据季节特点和安全生产形势及时完善防台防汛、消防、防高处坠落等管理措施，并与相关企业续签应急抢险救援协议，不断充实完善应急管理专家队伍，重点组织深基坑工程专业、高大模板工程专业相关专家的研讨和培训工作。强化应急演练，提升应急救援能力。</w:t>
      </w:r>
    </w:p>
    <w:p>
      <w:pPr>
        <w:ind w:left="0" w:right="0" w:firstLine="560"/>
        <w:spacing w:before="450" w:after="450" w:line="312" w:lineRule="auto"/>
      </w:pPr>
      <w:r>
        <w:rPr>
          <w:rFonts w:ascii="宋体" w:hAnsi="宋体" w:eastAsia="宋体" w:cs="宋体"/>
          <w:color w:val="000"/>
          <w:sz w:val="28"/>
          <w:szCs w:val="28"/>
        </w:rPr>
        <w:t xml:space="preserve">xx市城乡建设委员会</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4"/>
          <w:szCs w:val="34"/>
          <w:b w:val="1"/>
          <w:bCs w:val="1"/>
        </w:rPr>
        <w:t xml:space="preserve">考核情况通报批评 环境卫生考核情况通报篇十九</w:t>
      </w:r>
    </w:p>
    <w:p>
      <w:pPr>
        <w:ind w:left="0" w:right="0" w:firstLine="560"/>
        <w:spacing w:before="450" w:after="450" w:line="312" w:lineRule="auto"/>
      </w:pPr>
      <w:r>
        <w:rPr>
          <w:rFonts w:ascii="宋体" w:hAnsi="宋体" w:eastAsia="宋体" w:cs="宋体"/>
          <w:color w:val="000"/>
          <w:sz w:val="28"/>
          <w:szCs w:val="28"/>
        </w:rPr>
        <w:t xml:space="preserve">省国防科技工业局、省无线电管理局，厅属各企事业单位： 按照20xx年度安全生产目标管理工作要求，20xx年12月22至25日厅安委办组成考核组，对15个签订安全生产目标管理责任书的单位进行了考核。现将考核情况通报如下：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从考核的基本情况来看，各单位按照“党政同责、一岗双责”的要求，认真抓好安全生产工作的落实。主要体现以下几个特点：</w:t>
      </w:r>
    </w:p>
    <w:p>
      <w:pPr>
        <w:ind w:left="0" w:right="0" w:firstLine="560"/>
        <w:spacing w:before="450" w:after="450" w:line="312" w:lineRule="auto"/>
      </w:pPr>
      <w:r>
        <w:rPr>
          <w:rFonts w:ascii="宋体" w:hAnsi="宋体" w:eastAsia="宋体" w:cs="宋体"/>
          <w:color w:val="000"/>
          <w:sz w:val="28"/>
          <w:szCs w:val="28"/>
        </w:rPr>
        <w:t xml:space="preserve">(一)领导重视。各单位普遍高度重视安全生产工作，始终把安全生产工作摆上重要议事日程，不断强化各级领导第一责任，将安全生产与日常工作一起研究、一起部署、一起检查、一起落实，定期召开安全生产工作会议，分析安全生产形势，排查隐患，及时整改，抓好工作落实。</w:t>
      </w:r>
    </w:p>
    <w:p>
      <w:pPr>
        <w:ind w:left="0" w:right="0" w:firstLine="560"/>
        <w:spacing w:before="450" w:after="450" w:line="312" w:lineRule="auto"/>
      </w:pPr>
      <w:r>
        <w:rPr>
          <w:rFonts w:ascii="宋体" w:hAnsi="宋体" w:eastAsia="宋体" w:cs="宋体"/>
          <w:color w:val="000"/>
          <w:sz w:val="28"/>
          <w:szCs w:val="28"/>
        </w:rPr>
        <w:t xml:space="preserve">(二)措施有力。各单位把安全生产纳入年度工作目标管理，逐级签订责任书，层层分解安全生产目标任务，使安全生产管理责任制逐级落到实处，有力地加强了安全生产工作的领导。</w:t>
      </w:r>
    </w:p>
    <w:p>
      <w:pPr>
        <w:ind w:left="0" w:right="0" w:firstLine="560"/>
        <w:spacing w:before="450" w:after="450" w:line="312" w:lineRule="auto"/>
      </w:pPr>
      <w:r>
        <w:rPr>
          <w:rFonts w:ascii="宋体" w:hAnsi="宋体" w:eastAsia="宋体" w:cs="宋体"/>
          <w:color w:val="000"/>
          <w:sz w:val="28"/>
          <w:szCs w:val="28"/>
        </w:rPr>
        <w:t xml:space="preserve">(三)排查深入。各单位结合实际，认真对办公设施、机房设备、防火、用电安全、预防车辆事故、后勤保障设施的安全运行以及干部职工安全知识进行自查自纠，及时完善安全设施，配备、更换消防器材，做到防患于未然。</w:t>
      </w:r>
    </w:p>
    <w:p>
      <w:pPr>
        <w:ind w:left="0" w:right="0" w:firstLine="560"/>
        <w:spacing w:before="450" w:after="450" w:line="312" w:lineRule="auto"/>
      </w:pPr>
      <w:r>
        <w:rPr>
          <w:rFonts w:ascii="宋体" w:hAnsi="宋体" w:eastAsia="宋体" w:cs="宋体"/>
          <w:color w:val="000"/>
          <w:sz w:val="28"/>
          <w:szCs w:val="28"/>
        </w:rPr>
        <w:t xml:space="preserve">(四)整治有效。省国防科技工业局在全省民爆行业开展了“春节、两会”期间安全专项检查、“打非治违和隐患排查治理”专项活动、“9.3阅兵专项执法”行动、“国庆、五中全会”安全检查、“六打六治”专项行动等，对全省12家民爆生产企业、32家民爆流通企业进行了拉网式的督导检查，确保了所监管行业全年无事故。省无线电管理局针对无线电管理工作的特点，采取定期与不定期、普查与抽查相结合，重大节日和重要时期必查的方式，加大执法监督查处力度，完成了52处技术设施的防雷监测和26座铁塔的巡检维护，对全省固定站安全巡检200余次，全年共立案查处非法设台等228起，有效地维护和保障了全省空中电波正常秩序。</w:t>
      </w:r>
    </w:p>
    <w:p>
      <w:pPr>
        <w:ind w:left="0" w:right="0" w:firstLine="560"/>
        <w:spacing w:before="450" w:after="450" w:line="312" w:lineRule="auto"/>
      </w:pPr>
      <w:r>
        <w:rPr>
          <w:rFonts w:ascii="宋体" w:hAnsi="宋体" w:eastAsia="宋体" w:cs="宋体"/>
          <w:color w:val="000"/>
          <w:sz w:val="28"/>
          <w:szCs w:val="28"/>
        </w:rPr>
        <w:t xml:space="preserve">(五)宣传到位。各单位以“安全生产月”、消防知识学习培训、宣贯《安全生产法》、各种会议为契机，通过集中学习、发放资料、悬挂横幅等形式，广泛深入开展安全生产宣传活动，收到了预期效果。</w:t>
      </w:r>
    </w:p>
    <w:p>
      <w:pPr>
        <w:ind w:left="0" w:right="0" w:firstLine="560"/>
        <w:spacing w:before="450" w:after="450" w:line="312" w:lineRule="auto"/>
      </w:pPr>
      <w:r>
        <w:rPr>
          <w:rFonts w:ascii="宋体" w:hAnsi="宋体" w:eastAsia="宋体" w:cs="宋体"/>
          <w:color w:val="000"/>
          <w:sz w:val="28"/>
          <w:szCs w:val="28"/>
        </w:rPr>
        <w:t xml:space="preserve">二、存在的问题及整改意见</w:t>
      </w:r>
    </w:p>
    <w:p>
      <w:pPr>
        <w:ind w:left="0" w:right="0" w:firstLine="560"/>
        <w:spacing w:before="450" w:after="450" w:line="312" w:lineRule="auto"/>
      </w:pPr>
      <w:r>
        <w:rPr>
          <w:rFonts w:ascii="宋体" w:hAnsi="宋体" w:eastAsia="宋体" w:cs="宋体"/>
          <w:color w:val="000"/>
          <w:sz w:val="28"/>
          <w:szCs w:val="28"/>
        </w:rPr>
        <w:t xml:space="preserve">虽然过去的一年，厅属系统安全生产工作取得了一定成绩，但还存在一些不容忽视的问题。主要表现在：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一是个别单位安全生产工作抓的不细，目标责任制落实不到位;二是部分单位安全生产管理制度不够健全、不够具体，在实际工作中执行制度不够严格;三是安全生产日常管理工作的文字记录、台账、资料保管欠缺;四是部分单位应急管理不到位，未进行应急救援演练;五是个别有出租房屋的单位，出租房屋存在房屋设施老化的安全隐患。</w:t>
      </w:r>
    </w:p>
    <w:p>
      <w:pPr>
        <w:ind w:left="0" w:right="0" w:firstLine="560"/>
        <w:spacing w:before="450" w:after="450" w:line="312" w:lineRule="auto"/>
      </w:pPr>
      <w:r>
        <w:rPr>
          <w:rFonts w:ascii="宋体" w:hAnsi="宋体" w:eastAsia="宋体" w:cs="宋体"/>
          <w:color w:val="000"/>
          <w:sz w:val="28"/>
          <w:szCs w:val="28"/>
        </w:rPr>
        <w:t xml:space="preserve">各单位要针对自身存在的问题，要切实抓好相应的整改工作：</w:t>
      </w:r>
    </w:p>
    <w:p>
      <w:pPr>
        <w:ind w:left="0" w:right="0" w:firstLine="560"/>
        <w:spacing w:before="450" w:after="450" w:line="312" w:lineRule="auto"/>
      </w:pPr>
      <w:r>
        <w:rPr>
          <w:rFonts w:ascii="宋体" w:hAnsi="宋体" w:eastAsia="宋体" w:cs="宋体"/>
          <w:color w:val="000"/>
          <w:sz w:val="28"/>
          <w:szCs w:val="28"/>
        </w:rPr>
        <w:t xml:space="preserve">1、继续加强安全生产专项整治。深化民爆行业专项整治，全面排查隐患，狠抓事故隐患整改，做到消一处隐患、除一起事故、保一份平安。</w:t>
      </w:r>
    </w:p>
    <w:p>
      <w:pPr>
        <w:ind w:left="0" w:right="0" w:firstLine="560"/>
        <w:spacing w:before="450" w:after="450" w:line="312" w:lineRule="auto"/>
      </w:pPr>
      <w:r>
        <w:rPr>
          <w:rFonts w:ascii="宋体" w:hAnsi="宋体" w:eastAsia="宋体" w:cs="宋体"/>
          <w:color w:val="000"/>
          <w:sz w:val="28"/>
          <w:szCs w:val="28"/>
        </w:rPr>
        <w:t xml:space="preserve">2、加强安全生产宣传教育和培训。进一步提高干部职工的安全生产意识，做到人人重视安全生产，使全体干部职工自觉做好安全生产工作。将人员培训作为提高安全素质、增强安全预防能力的主渠道，努力营造关注安全、预防事故的浓厚氛围。</w:t>
      </w:r>
    </w:p>
    <w:p>
      <w:pPr>
        <w:ind w:left="0" w:right="0" w:firstLine="560"/>
        <w:spacing w:before="450" w:after="450" w:line="312" w:lineRule="auto"/>
      </w:pPr>
      <w:r>
        <w:rPr>
          <w:rFonts w:ascii="宋体" w:hAnsi="宋体" w:eastAsia="宋体" w:cs="宋体"/>
          <w:color w:val="000"/>
          <w:sz w:val="28"/>
          <w:szCs w:val="28"/>
        </w:rPr>
        <w:t xml:space="preserve">3、推进安全生产应急救援管理系统建设。按照各单位制定的安全生产应急救援预案组织应急救援演练，落实重大危险源的排查、监控和重大隐患的整改工作。</w:t>
      </w:r>
    </w:p>
    <w:p>
      <w:pPr>
        <w:ind w:left="0" w:right="0" w:firstLine="560"/>
        <w:spacing w:before="450" w:after="450" w:line="312" w:lineRule="auto"/>
      </w:pPr>
      <w:r>
        <w:rPr>
          <w:rFonts w:ascii="宋体" w:hAnsi="宋体" w:eastAsia="宋体" w:cs="宋体"/>
          <w:color w:val="000"/>
          <w:sz w:val="28"/>
          <w:szCs w:val="28"/>
        </w:rPr>
        <w:t xml:space="preserve">4、进一步搞好安全生产档案管理。各单位要做好安全生产工作的文字记录和台账工作，及时书面汇报安全生产工作情况，按照规定要求建立健全、规范各类安全生产档案。?</w:t>
      </w:r>
    </w:p>
    <w:p>
      <w:pPr>
        <w:ind w:left="0" w:right="0" w:firstLine="560"/>
        <w:spacing w:before="450" w:after="450" w:line="312" w:lineRule="auto"/>
      </w:pPr>
      <w:r>
        <w:rPr>
          <w:rFonts w:ascii="宋体" w:hAnsi="宋体" w:eastAsia="宋体" w:cs="宋体"/>
          <w:color w:val="000"/>
          <w:sz w:val="28"/>
          <w:szCs w:val="28"/>
        </w:rPr>
        <w:t xml:space="preserve">5、进一步加强对出租房屋的安全管理。有出租房屋的单位，对出租房屋安全工作负总责，负责组织租用单位对消防和各类安全设施进行系统检查，对发现的问题和隐患要责令进行限期整改，对整改不到位或不按要求整改的要中止租用合同。</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本次考核将15个签定了安全生产工作目标管理责任书的单位全部纳入了考核范围，考核结果如下：</w:t>
      </w:r>
    </w:p>
    <w:p>
      <w:pPr>
        <w:ind w:left="0" w:right="0" w:firstLine="560"/>
        <w:spacing w:before="450" w:after="450" w:line="312" w:lineRule="auto"/>
      </w:pPr>
      <w:r>
        <w:rPr>
          <w:rFonts w:ascii="宋体" w:hAnsi="宋体" w:eastAsia="宋体" w:cs="宋体"/>
          <w:color w:val="000"/>
          <w:sz w:val="28"/>
          <w:szCs w:val="28"/>
        </w:rPr>
        <w:t xml:space="preserve">优秀单位：省国防科技工业局、省无线电管理局，省电子产品监督检验院、省电子技术研究院、省禁止化学武器办公室、省信息安全测评中心、厅机关服务中心、省中小企业服务中心、省新技术推广站。</w:t>
      </w:r>
    </w:p>
    <w:p>
      <w:pPr>
        <w:ind w:left="0" w:right="0" w:firstLine="560"/>
        <w:spacing w:before="450" w:after="450" w:line="312" w:lineRule="auto"/>
      </w:pPr>
      <w:r>
        <w:rPr>
          <w:rFonts w:ascii="宋体" w:hAnsi="宋体" w:eastAsia="宋体" w:cs="宋体"/>
          <w:color w:val="000"/>
          <w:sz w:val="28"/>
          <w:szCs w:val="28"/>
        </w:rPr>
        <w:t xml:space="preserve">合格单位：省中小企业信用担保中心、省信息资源管理中心、省中小企业信息中心、厅培训教育中心、省电子物资公司、省电子器材公司。</w:t>
      </w:r>
    </w:p>
    <w:p>
      <w:pPr>
        <w:ind w:left="0" w:right="0" w:firstLine="560"/>
        <w:spacing w:before="450" w:after="450" w:line="312" w:lineRule="auto"/>
      </w:pPr>
      <w:r>
        <w:rPr>
          <w:rFonts w:ascii="宋体" w:hAnsi="宋体" w:eastAsia="宋体" w:cs="宋体"/>
          <w:color w:val="000"/>
          <w:sz w:val="28"/>
          <w:szCs w:val="28"/>
        </w:rPr>
        <w:t xml:space="preserve">20xx年，面对新形势、新任务、新挑战，各单位要认真学习贯彻中央领导关于安全生产重要指示和批示精神，按照省委、省政府决策部署，全面落实好“党政同责，一岗双责”，围绕“安全第一、预防为主、综合治理”方针，切实加强领导、强化措施、落实责任，把安全生产目标管理工作抓实抓好抓出成效，严防各类事故发生。</w:t>
      </w:r>
    </w:p>
    <w:p>
      <w:pPr>
        <w:ind w:left="0" w:right="0" w:firstLine="560"/>
        <w:spacing w:before="450" w:after="450" w:line="312" w:lineRule="auto"/>
      </w:pPr>
      <w:r>
        <w:rPr>
          <w:rFonts w:ascii="宋体" w:hAnsi="宋体" w:eastAsia="宋体" w:cs="宋体"/>
          <w:color w:val="000"/>
          <w:sz w:val="28"/>
          <w:szCs w:val="28"/>
        </w:rPr>
        <w:t xml:space="preserve">xx省工业和信息化厅</w:t>
      </w:r>
    </w:p>
    <w:p>
      <w:pPr>
        <w:ind w:left="0" w:right="0" w:firstLine="560"/>
        <w:spacing w:before="450" w:after="450" w:line="312" w:lineRule="auto"/>
      </w:pPr>
      <w:r>
        <w:rPr>
          <w:rFonts w:ascii="宋体" w:hAnsi="宋体" w:eastAsia="宋体" w:cs="宋体"/>
          <w:color w:val="000"/>
          <w:sz w:val="28"/>
          <w:szCs w:val="28"/>
        </w:rPr>
        <w:t xml:space="preserve">年1月 13日</w:t>
      </w:r>
    </w:p>
    <w:p>
      <w:pPr>
        <w:ind w:left="0" w:right="0" w:firstLine="560"/>
        <w:spacing w:before="450" w:after="450" w:line="312" w:lineRule="auto"/>
      </w:pPr>
      <w:r>
        <w:rPr>
          <w:rFonts w:ascii="黑体" w:hAnsi="黑体" w:eastAsia="黑体" w:cs="黑体"/>
          <w:color w:val="000000"/>
          <w:sz w:val="34"/>
          <w:szCs w:val="34"/>
          <w:b w:val="1"/>
          <w:bCs w:val="1"/>
        </w:rPr>
        <w:t xml:space="preserve">考核情况通报批评 环境卫生考核情况通报篇二十</w:t>
      </w:r>
    </w:p>
    <w:p>
      <w:pPr>
        <w:ind w:left="0" w:right="0" w:firstLine="560"/>
        <w:spacing w:before="450" w:after="450" w:line="312" w:lineRule="auto"/>
      </w:pPr>
      <w:r>
        <w:rPr>
          <w:rFonts w:ascii="宋体" w:hAnsi="宋体" w:eastAsia="宋体" w:cs="宋体"/>
          <w:color w:val="000"/>
          <w:sz w:val="28"/>
          <w:szCs w:val="28"/>
        </w:rPr>
        <w:t xml:space="preserve">各学院，校直、附属单位，机关各部门：</w:t>
      </w:r>
    </w:p>
    <w:p>
      <w:pPr>
        <w:ind w:left="0" w:right="0" w:firstLine="560"/>
        <w:spacing w:before="450" w:after="450" w:line="312" w:lineRule="auto"/>
      </w:pPr>
      <w:r>
        <w:rPr>
          <w:rFonts w:ascii="宋体" w:hAnsi="宋体" w:eastAsia="宋体" w:cs="宋体"/>
          <w:color w:val="000"/>
          <w:sz w:val="28"/>
          <w:szCs w:val="28"/>
        </w:rPr>
        <w:t xml:space="preserve">为深入贯彻落实党的和xx届五中全会精神，切实加强我校年度考核管理机制建设，准确评价各类工作人员德、能、勤、绩、廉、学的具体表现，根据《关于做好20xx年度兵团事业单位工作人员考核工作的通知》(兵人社发〔20xx〕117号)文件精神，现就我校20xx年度考核工作有关事项通知如下：</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我校在编在册的管理人员、专业技术人员和工勤人员。</w:t>
      </w:r>
    </w:p>
    <w:p>
      <w:pPr>
        <w:ind w:left="0" w:right="0" w:firstLine="560"/>
        <w:spacing w:before="450" w:after="450" w:line="312" w:lineRule="auto"/>
      </w:pPr>
      <w:r>
        <w:rPr>
          <w:rFonts w:ascii="宋体" w:hAnsi="宋体" w:eastAsia="宋体" w:cs="宋体"/>
          <w:color w:val="000"/>
          <w:sz w:val="28"/>
          <w:szCs w:val="28"/>
        </w:rPr>
        <w:t xml:space="preserve">二、考核原则和内容</w:t>
      </w:r>
    </w:p>
    <w:p>
      <w:pPr>
        <w:ind w:left="0" w:right="0" w:firstLine="560"/>
        <w:spacing w:before="450" w:after="450" w:line="312" w:lineRule="auto"/>
      </w:pPr>
      <w:r>
        <w:rPr>
          <w:rFonts w:ascii="宋体" w:hAnsi="宋体" w:eastAsia="宋体" w:cs="宋体"/>
          <w:color w:val="000"/>
          <w:sz w:val="28"/>
          <w:szCs w:val="28"/>
        </w:rPr>
        <w:t xml:space="preserve">考核工作要坚持客观公正、民主公平、注重实绩的原则。按照管理岗位、专业技术岗位、工勤技能岗位的不同特点以及各岗位等级、岗位职责、工作任务等不同要求，全面准确地考核工作人员的德、能、勤、绩、廉、学六个方面，突出对事业单位工作人员在“三严三实”、“四强”专题教育活动、党的群众路线教育活动和绩效管理工作中，践行宗旨意识、群众观念、工作作风等方面的考核;突出对工作人员履行岗位职责和完成所承担的工作任务的考核。考核应当听取服务对象的意见和评价。</w:t>
      </w:r>
    </w:p>
    <w:p>
      <w:pPr>
        <w:ind w:left="0" w:right="0" w:firstLine="560"/>
        <w:spacing w:before="450" w:after="450" w:line="312" w:lineRule="auto"/>
      </w:pPr>
      <w:r>
        <w:rPr>
          <w:rFonts w:ascii="宋体" w:hAnsi="宋体" w:eastAsia="宋体" w:cs="宋体"/>
          <w:color w:val="000"/>
          <w:sz w:val="28"/>
          <w:szCs w:val="28"/>
        </w:rPr>
        <w:t xml:space="preserve">各单位的年度考核办法由各单位根据实际情况具体制定。考核办法的制定要以岗位职责和岗位等级中的工作目标任务为基本依据，结合岗位类别和层次等，积极推行量化考核标准。</w:t>
      </w:r>
    </w:p>
    <w:p>
      <w:pPr>
        <w:ind w:left="0" w:right="0" w:firstLine="560"/>
        <w:spacing w:before="450" w:after="450" w:line="312" w:lineRule="auto"/>
      </w:pPr>
      <w:r>
        <w:rPr>
          <w:rFonts w:ascii="宋体" w:hAnsi="宋体" w:eastAsia="宋体" w:cs="宋体"/>
          <w:color w:val="000"/>
          <w:sz w:val="28"/>
          <w:szCs w:val="28"/>
        </w:rPr>
        <w:t xml:space="preserve">三、考核等次</w:t>
      </w:r>
    </w:p>
    <w:p>
      <w:pPr>
        <w:ind w:left="0" w:right="0" w:firstLine="560"/>
        <w:spacing w:before="450" w:after="450" w:line="312" w:lineRule="auto"/>
      </w:pPr>
      <w:r>
        <w:rPr>
          <w:rFonts w:ascii="宋体" w:hAnsi="宋体" w:eastAsia="宋体" w:cs="宋体"/>
          <w:color w:val="000"/>
          <w:sz w:val="28"/>
          <w:szCs w:val="28"/>
        </w:rPr>
        <w:t xml:space="preserve">考核结果分为优秀、合格、基本合格、不合格四个等次。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年度考核要严格控制优秀等次人数比例，优秀等次人数严格控制在本单位实际参加考核总人数(不含参加党委组织部考核的领导)的20%以内。</w:t>
      </w:r>
    </w:p>
    <w:p>
      <w:pPr>
        <w:ind w:left="0" w:right="0" w:firstLine="560"/>
        <w:spacing w:before="450" w:after="450" w:line="312" w:lineRule="auto"/>
      </w:pPr>
      <w:r>
        <w:rPr>
          <w:rFonts w:ascii="宋体" w:hAnsi="宋体" w:eastAsia="宋体" w:cs="宋体"/>
          <w:color w:val="000"/>
          <w:sz w:val="28"/>
          <w:szCs w:val="28"/>
        </w:rPr>
        <w:t xml:space="preserve">试用期内新进人员、兵团“访惠聚”活动工作组成员、挂职人员、援疆干部、各类不能参加考核和考核不定等次的人员不计入各单位工作人员考核人数基数。</w:t>
      </w:r>
    </w:p>
    <w:p>
      <w:pPr>
        <w:ind w:left="0" w:right="0" w:firstLine="560"/>
        <w:spacing w:before="450" w:after="450" w:line="312" w:lineRule="auto"/>
      </w:pPr>
      <w:r>
        <w:rPr>
          <w:rFonts w:ascii="宋体" w:hAnsi="宋体" w:eastAsia="宋体" w:cs="宋体"/>
          <w:color w:val="000"/>
          <w:sz w:val="28"/>
          <w:szCs w:val="28"/>
        </w:rPr>
        <w:t xml:space="preserve">四、考核程序</w:t>
      </w:r>
    </w:p>
    <w:p>
      <w:pPr>
        <w:ind w:left="0" w:right="0" w:firstLine="560"/>
        <w:spacing w:before="450" w:after="450" w:line="312" w:lineRule="auto"/>
      </w:pPr>
      <w:r>
        <w:rPr>
          <w:rFonts w:ascii="宋体" w:hAnsi="宋体" w:eastAsia="宋体" w:cs="宋体"/>
          <w:color w:val="000"/>
          <w:sz w:val="28"/>
          <w:szCs w:val="28"/>
        </w:rPr>
        <w:t xml:space="preserve">(一)设立考核工作领导小组。考核工作领导小组由本单位负责人、有关部门负责人和职工代表组成。</w:t>
      </w:r>
    </w:p>
    <w:p>
      <w:pPr>
        <w:ind w:left="0" w:right="0" w:firstLine="560"/>
        <w:spacing w:before="450" w:after="450" w:line="312" w:lineRule="auto"/>
      </w:pPr>
      <w:r>
        <w:rPr>
          <w:rFonts w:ascii="宋体" w:hAnsi="宋体" w:eastAsia="宋体" w:cs="宋体"/>
          <w:color w:val="000"/>
          <w:sz w:val="28"/>
          <w:szCs w:val="28"/>
        </w:rPr>
        <w:t xml:space="preserve">(二)制定考核工作方案。各单位依据年度工作目标任务、岗位职责和优秀等次人数比例，制定具体考核工作方案(含领导小组人员名单、考核内容、方法及程序、时间进度、联系人、联系电话等)，形成书面形式留各单位备查。</w:t>
      </w:r>
    </w:p>
    <w:p>
      <w:pPr>
        <w:ind w:left="0" w:right="0" w:firstLine="560"/>
        <w:spacing w:before="450" w:after="450" w:line="312" w:lineRule="auto"/>
      </w:pPr>
      <w:r>
        <w:rPr>
          <w:rFonts w:ascii="宋体" w:hAnsi="宋体" w:eastAsia="宋体" w:cs="宋体"/>
          <w:color w:val="000"/>
          <w:sz w:val="28"/>
          <w:szCs w:val="28"/>
        </w:rPr>
        <w:t xml:space="preserve">(三)召开动员大会。召开年度考核工作动员大会，公布考核工作方案，明确考核的原则、目的、意义、内容、方法和程序。</w:t>
      </w:r>
    </w:p>
    <w:p>
      <w:pPr>
        <w:ind w:left="0" w:right="0" w:firstLine="560"/>
        <w:spacing w:before="450" w:after="450" w:line="312" w:lineRule="auto"/>
      </w:pPr>
      <w:r>
        <w:rPr>
          <w:rFonts w:ascii="宋体" w:hAnsi="宋体" w:eastAsia="宋体" w:cs="宋体"/>
          <w:color w:val="000"/>
          <w:sz w:val="28"/>
          <w:szCs w:val="28"/>
        </w:rPr>
        <w:t xml:space="preserve">(四)进行个人总结(述职)。按照考核工作方案，在一定范围内听取被考核人的总结(述职)后，对其进行民主测评和评议。</w:t>
      </w:r>
    </w:p>
    <w:p>
      <w:pPr>
        <w:ind w:left="0" w:right="0" w:firstLine="560"/>
        <w:spacing w:before="450" w:after="450" w:line="312" w:lineRule="auto"/>
      </w:pPr>
      <w:r>
        <w:rPr>
          <w:rFonts w:ascii="宋体" w:hAnsi="宋体" w:eastAsia="宋体" w:cs="宋体"/>
          <w:color w:val="000"/>
          <w:sz w:val="28"/>
          <w:szCs w:val="28"/>
        </w:rPr>
        <w:t xml:space="preserve">(五)确定考核等次。考核工作领导小组根据民主评议和测评情况，按照优秀等次比例及分配指标，结合平时考核情况及个人年度工作总结，研究并提出考核等次。</w:t>
      </w:r>
    </w:p>
    <w:p>
      <w:pPr>
        <w:ind w:left="0" w:right="0" w:firstLine="560"/>
        <w:spacing w:before="450" w:after="450" w:line="312" w:lineRule="auto"/>
      </w:pPr>
      <w:r>
        <w:rPr>
          <w:rFonts w:ascii="宋体" w:hAnsi="宋体" w:eastAsia="宋体" w:cs="宋体"/>
          <w:color w:val="000"/>
          <w:sz w:val="28"/>
          <w:szCs w:val="28"/>
        </w:rPr>
        <w:t xml:space="preserve">(六)公示。对拟定为优秀、基本合格、不合格等次及未参加考核、不定等次的人员，在本单位范围内进行公示。</w:t>
      </w:r>
    </w:p>
    <w:p>
      <w:pPr>
        <w:ind w:left="0" w:right="0" w:firstLine="560"/>
        <w:spacing w:before="450" w:after="450" w:line="312" w:lineRule="auto"/>
      </w:pPr>
      <w:r>
        <w:rPr>
          <w:rFonts w:ascii="宋体" w:hAnsi="宋体" w:eastAsia="宋体" w:cs="宋体"/>
          <w:color w:val="000"/>
          <w:sz w:val="28"/>
          <w:szCs w:val="28"/>
        </w:rPr>
        <w:t xml:space="preserve">(七)反馈及签署意见。将考核表反馈给被考核人本人进行确认，被考核人签署“本人意见”。</w:t>
      </w:r>
    </w:p>
    <w:p>
      <w:pPr>
        <w:ind w:left="0" w:right="0" w:firstLine="560"/>
        <w:spacing w:before="450" w:after="450" w:line="312" w:lineRule="auto"/>
      </w:pPr>
      <w:r>
        <w:rPr>
          <w:rFonts w:ascii="宋体" w:hAnsi="宋体" w:eastAsia="宋体" w:cs="宋体"/>
          <w:color w:val="000"/>
          <w:sz w:val="28"/>
          <w:szCs w:val="28"/>
        </w:rPr>
        <w:t xml:space="preserve">(八)归档。各单位将本单位考核工作总结、《石河子大学工作人员年度考核登记表》和《石河子大学年度考核结果汇总表》报人事处。</w:t>
      </w:r>
    </w:p>
    <w:p>
      <w:pPr>
        <w:ind w:left="0" w:right="0" w:firstLine="560"/>
        <w:spacing w:before="450" w:after="450" w:line="312" w:lineRule="auto"/>
      </w:pPr>
      <w:r>
        <w:rPr>
          <w:rFonts w:ascii="宋体" w:hAnsi="宋体" w:eastAsia="宋体" w:cs="宋体"/>
          <w:color w:val="000"/>
          <w:sz w:val="28"/>
          <w:szCs w:val="28"/>
        </w:rPr>
        <w:t xml:space="preserve">(九)人事处审核、汇总考核结果，在全校范围内进行公示。</w:t>
      </w:r>
    </w:p>
    <w:p>
      <w:pPr>
        <w:ind w:left="0" w:right="0" w:firstLine="560"/>
        <w:spacing w:before="450" w:after="450" w:line="312" w:lineRule="auto"/>
      </w:pPr>
      <w:r>
        <w:rPr>
          <w:rFonts w:ascii="宋体" w:hAnsi="宋体" w:eastAsia="宋体" w:cs="宋体"/>
          <w:color w:val="000"/>
          <w:sz w:val="28"/>
          <w:szCs w:val="28"/>
        </w:rPr>
        <w:t xml:space="preserve">五、年度考核结果的应用</w:t>
      </w:r>
    </w:p>
    <w:p>
      <w:pPr>
        <w:ind w:left="0" w:right="0" w:firstLine="560"/>
        <w:spacing w:before="450" w:after="450" w:line="312" w:lineRule="auto"/>
      </w:pPr>
      <w:r>
        <w:rPr>
          <w:rFonts w:ascii="宋体" w:hAnsi="宋体" w:eastAsia="宋体" w:cs="宋体"/>
          <w:color w:val="000"/>
          <w:sz w:val="28"/>
          <w:szCs w:val="28"/>
        </w:rPr>
        <w:t xml:space="preserve">(一)年考核结果作为工作人员续聘、缓聘、低聘或者调整岗位等级以及晋升、奖惩、调整工资的依据。</w:t>
      </w:r>
    </w:p>
    <w:p>
      <w:pPr>
        <w:ind w:left="0" w:right="0" w:firstLine="560"/>
        <w:spacing w:before="450" w:after="450" w:line="312" w:lineRule="auto"/>
      </w:pPr>
      <w:r>
        <w:rPr>
          <w:rFonts w:ascii="宋体" w:hAnsi="宋体" w:eastAsia="宋体" w:cs="宋体"/>
          <w:color w:val="000"/>
          <w:sz w:val="28"/>
          <w:szCs w:val="28"/>
        </w:rPr>
        <w:t xml:space="preserve">(二)年度考核被确定为基本合格等次的人员，单位要进行告诫(要有记录)，年度考核被确定为不合格等次的，单位可调整其岗位;年度考核被确定为不合格且不同意调整工作岗位，或者连续两年年度考核不合格的，单位提前30日书面通知，可以解除聘用合同。</w:t>
      </w:r>
    </w:p>
    <w:p>
      <w:pPr>
        <w:ind w:left="0" w:right="0" w:firstLine="560"/>
        <w:spacing w:before="450" w:after="450" w:line="312" w:lineRule="auto"/>
      </w:pPr>
      <w:r>
        <w:rPr>
          <w:rFonts w:ascii="宋体" w:hAnsi="宋体" w:eastAsia="宋体" w:cs="宋体"/>
          <w:color w:val="000"/>
          <w:sz w:val="28"/>
          <w:szCs w:val="28"/>
        </w:rPr>
        <w:t xml:space="preserve">(三)年度考核确定为优秀等次的人员进行一次性奖励。</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(一)双考核人员：具有专业技术职务的副处级及以上干部(政工系列除外)，须参加所在工作单位的年度考核，但不参加评优。</w:t>
      </w:r>
    </w:p>
    <w:p>
      <w:pPr>
        <w:ind w:left="0" w:right="0" w:firstLine="560"/>
        <w:spacing w:before="450" w:after="450" w:line="312" w:lineRule="auto"/>
      </w:pPr>
      <w:r>
        <w:rPr>
          <w:rFonts w:ascii="宋体" w:hAnsi="宋体" w:eastAsia="宋体" w:cs="宋体"/>
          <w:color w:val="000"/>
          <w:sz w:val="28"/>
          <w:szCs w:val="28"/>
        </w:rPr>
        <w:t xml:space="preserve">(二)见习期、试用期未满一年(含一年)的人员：试用期内参加年度考核，不定考核等次，只写评语，考核情况作为转正定级和晋升上一级职务的依据。</w:t>
      </w:r>
    </w:p>
    <w:p>
      <w:pPr>
        <w:ind w:left="0" w:right="0" w:firstLine="560"/>
        <w:spacing w:before="450" w:after="450" w:line="312" w:lineRule="auto"/>
      </w:pPr>
      <w:r>
        <w:rPr>
          <w:rFonts w:ascii="宋体" w:hAnsi="宋体" w:eastAsia="宋体" w:cs="宋体"/>
          <w:color w:val="000"/>
          <w:sz w:val="28"/>
          <w:szCs w:val="28"/>
        </w:rPr>
        <w:t xml:space="preserve">(三)工作调动的人员：由其现单位进行考核并确定等次。其调动前的有关情况，由原单位提供。</w:t>
      </w:r>
    </w:p>
    <w:p>
      <w:pPr>
        <w:ind w:left="0" w:right="0" w:firstLine="560"/>
        <w:spacing w:before="450" w:after="450" w:line="312" w:lineRule="auto"/>
      </w:pPr>
      <w:r>
        <w:rPr>
          <w:rFonts w:ascii="宋体" w:hAnsi="宋体" w:eastAsia="宋体" w:cs="宋体"/>
          <w:color w:val="000"/>
          <w:sz w:val="28"/>
          <w:szCs w:val="28"/>
        </w:rPr>
        <w:t xml:space="preserve">(四)挂职锻炼人员：在挂职锻炼期间，由挂职单位按管理权限进行考核并确定考核等次;在挂职单位工作不足半年的，由派出单位进行考核。</w:t>
      </w:r>
    </w:p>
    <w:p>
      <w:pPr>
        <w:ind w:left="0" w:right="0" w:firstLine="560"/>
        <w:spacing w:before="450" w:after="450" w:line="312" w:lineRule="auto"/>
      </w:pPr>
      <w:r>
        <w:rPr>
          <w:rFonts w:ascii="宋体" w:hAnsi="宋体" w:eastAsia="宋体" w:cs="宋体"/>
          <w:color w:val="000"/>
          <w:sz w:val="28"/>
          <w:szCs w:val="28"/>
        </w:rPr>
        <w:t xml:space="preserve">(五)经单位派出学习培训的人员：由学习培训单位提供其表现情况，所在工作单位进行考核。非单位派出，但经单位同意外出学习培训的工作人员，超过半年以上者，不参加年度考核。</w:t>
      </w:r>
    </w:p>
    <w:p>
      <w:pPr>
        <w:ind w:left="0" w:right="0" w:firstLine="560"/>
        <w:spacing w:before="450" w:after="450" w:line="312" w:lineRule="auto"/>
      </w:pPr>
      <w:r>
        <w:rPr>
          <w:rFonts w:ascii="宋体" w:hAnsi="宋体" w:eastAsia="宋体" w:cs="宋体"/>
          <w:color w:val="000"/>
          <w:sz w:val="28"/>
          <w:szCs w:val="28"/>
        </w:rPr>
        <w:t xml:space="preserve">(六)军队转业人员：由接收安置单位考核，其转业前的情况可参阅干部转业时的鉴定。军转干部原则上当年确定为合格等次。</w:t>
      </w:r>
    </w:p>
    <w:p>
      <w:pPr>
        <w:ind w:left="0" w:right="0" w:firstLine="560"/>
        <w:spacing w:before="450" w:after="450" w:line="312" w:lineRule="auto"/>
      </w:pPr>
      <w:r>
        <w:rPr>
          <w:rFonts w:ascii="宋体" w:hAnsi="宋体" w:eastAsia="宋体" w:cs="宋体"/>
          <w:color w:val="000"/>
          <w:sz w:val="28"/>
          <w:szCs w:val="28"/>
        </w:rPr>
        <w:t xml:space="preserve">(七)在考核年度内病、事假累计超过半年的工作人员，不参加考核。</w:t>
      </w:r>
    </w:p>
    <w:p>
      <w:pPr>
        <w:ind w:left="0" w:right="0" w:firstLine="560"/>
        <w:spacing w:before="450" w:after="450" w:line="312" w:lineRule="auto"/>
      </w:pPr>
      <w:r>
        <w:rPr>
          <w:rFonts w:ascii="宋体" w:hAnsi="宋体" w:eastAsia="宋体" w:cs="宋体"/>
          <w:color w:val="000"/>
          <w:sz w:val="28"/>
          <w:szCs w:val="28"/>
        </w:rPr>
        <w:t xml:space="preserve">(八)单位当年未聘、解聘人员及退休人员，不参加考核。</w:t>
      </w:r>
    </w:p>
    <w:p>
      <w:pPr>
        <w:ind w:left="0" w:right="0" w:firstLine="560"/>
        <w:spacing w:before="450" w:after="450" w:line="312" w:lineRule="auto"/>
      </w:pPr>
      <w:r>
        <w:rPr>
          <w:rFonts w:ascii="宋体" w:hAnsi="宋体" w:eastAsia="宋体" w:cs="宋体"/>
          <w:color w:val="000"/>
          <w:sz w:val="28"/>
          <w:szCs w:val="28"/>
        </w:rPr>
        <w:t xml:space="preserve">(九)涉嫌违法违纪被立案调查尚未结案的人员，参加年度考核，不写评语、不定等次。结案后，不给予处分的，按规定补定等次。</w:t>
      </w:r>
    </w:p>
    <w:p>
      <w:pPr>
        <w:ind w:left="0" w:right="0" w:firstLine="560"/>
        <w:spacing w:before="450" w:after="450" w:line="312" w:lineRule="auto"/>
      </w:pPr>
      <w:r>
        <w:rPr>
          <w:rFonts w:ascii="宋体" w:hAnsi="宋体" w:eastAsia="宋体" w:cs="宋体"/>
          <w:color w:val="000"/>
          <w:sz w:val="28"/>
          <w:szCs w:val="28"/>
        </w:rPr>
        <w:t xml:space="preserve">(十)选派到“访惠聚”工作组的人员年度考核按兵团相关规定执行。</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各单位要认真落实此次考核工作的各项要求，抓紧部署，精心组织，抓好落实。要严肃考核工作纪律，对不按规定程序考核、考核结果失真或优秀等次人员比例超出规定的，不予批准，并予以通报批评;在考核工作中，要落实好单位工作人员的知情权、参与权和监督权，切实增强考核工作的公开度和透明度，确保考核结果客观、公正。</w:t>
      </w:r>
    </w:p>
    <w:p>
      <w:pPr>
        <w:ind w:left="0" w:right="0" w:firstLine="560"/>
        <w:spacing w:before="450" w:after="450" w:line="312" w:lineRule="auto"/>
      </w:pPr>
      <w:r>
        <w:rPr>
          <w:rFonts w:ascii="宋体" w:hAnsi="宋体" w:eastAsia="宋体" w:cs="宋体"/>
          <w:color w:val="000"/>
          <w:sz w:val="28"/>
          <w:szCs w:val="28"/>
        </w:rPr>
        <w:t xml:space="preserve">(二)各单位于20xx年12月15日前将“石河子大学年度考核优秀指标分配表”(一式两份)报人事处职称与岗位管理科(行政楼404室)核准。</w:t>
      </w:r>
    </w:p>
    <w:p>
      <w:pPr>
        <w:ind w:left="0" w:right="0" w:firstLine="560"/>
        <w:spacing w:before="450" w:after="450" w:line="312" w:lineRule="auto"/>
      </w:pPr>
      <w:r>
        <w:rPr>
          <w:rFonts w:ascii="宋体" w:hAnsi="宋体" w:eastAsia="宋体" w:cs="宋体"/>
          <w:color w:val="000"/>
          <w:sz w:val="28"/>
          <w:szCs w:val="28"/>
        </w:rPr>
        <w:t xml:space="preserve">(三)各单位根据核算的考核优秀指标数和实际工作情况自行安排时间进行考核，于20xx年12月28日前全部完成，并将考核结果报人事处职称与岗位管理科，所报材料包括：</w:t>
      </w:r>
    </w:p>
    <w:p>
      <w:pPr>
        <w:ind w:left="0" w:right="0" w:firstLine="560"/>
        <w:spacing w:before="450" w:after="450" w:line="312" w:lineRule="auto"/>
      </w:pPr>
      <w:r>
        <w:rPr>
          <w:rFonts w:ascii="宋体" w:hAnsi="宋体" w:eastAsia="宋体" w:cs="宋体"/>
          <w:color w:val="000"/>
          <w:sz w:val="28"/>
          <w:szCs w:val="28"/>
        </w:rPr>
        <w:t xml:space="preserve">1.本年度单位考核工作总结，包括单位总人数、应参加考核人数、实际参加考核人数、考核优秀人员人数及名单、基本合格和不合格人员人数及名单、未参加考核、不定等次及双考核人员的人数、名单及原因。</w:t>
      </w:r>
    </w:p>
    <w:p>
      <w:pPr>
        <w:ind w:left="0" w:right="0" w:firstLine="560"/>
        <w:spacing w:before="450" w:after="450" w:line="312" w:lineRule="auto"/>
      </w:pPr>
      <w:r>
        <w:rPr>
          <w:rFonts w:ascii="宋体" w:hAnsi="宋体" w:eastAsia="宋体" w:cs="宋体"/>
          <w:color w:val="000"/>
          <w:sz w:val="28"/>
          <w:szCs w:val="28"/>
        </w:rPr>
        <w:t xml:space="preserve">2.《石河子大学年度考核结果汇总表》和《石河子大学工作人员年度考核登记表》。《年度考核登记表》须按照优秀、合格、基本合格、不合格、未参加考核、不定考核等次进行分类。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考核情况通报批评 环境卫生考核情况通报篇二十一</w:t>
      </w:r>
    </w:p>
    <w:p>
      <w:pPr>
        <w:ind w:left="0" w:right="0" w:firstLine="560"/>
        <w:spacing w:before="450" w:after="450" w:line="312" w:lineRule="auto"/>
      </w:pPr>
      <w:r>
        <w:rPr>
          <w:rFonts w:ascii="宋体" w:hAnsi="宋体" w:eastAsia="宋体" w:cs="宋体"/>
          <w:color w:val="000"/>
          <w:sz w:val="28"/>
          <w:szCs w:val="28"/>
        </w:rPr>
        <w:t xml:space="preserve">立医疗卫生单位：</w:t>
      </w:r>
    </w:p>
    <w:p>
      <w:pPr>
        <w:ind w:left="0" w:right="0" w:firstLine="560"/>
        <w:spacing w:before="450" w:after="450" w:line="312" w:lineRule="auto"/>
      </w:pPr>
      <w:r>
        <w:rPr>
          <w:rFonts w:ascii="宋体" w:hAnsi="宋体" w:eastAsia="宋体" w:cs="宋体"/>
          <w:color w:val="000"/>
          <w:sz w:val="28"/>
          <w:szCs w:val="28"/>
        </w:rPr>
        <w:t xml:space="preserve">根据《晋安区卫生局关于实施20xx年卫生工作目标管理绩效考核的通知》(榕晋卫综〔20xx〕156号)要求，我局组织相关专家组于20xx年1月4日-10日，遵循客观、公平、公正的原则，对各单位的目标管理绩效工作进行系统考评，现将考核有关情况通报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组织、党建党风、行风政风建设等综合管理方面：各单位均能完善班子建设，落实领导分工，实行民主集中制度。认真开展各项党务、政务公开工作，落实党风廉政建设和民主评议政风行风工作责任制，积极开展创先争优活动。全面完成省市区绩效考核任务，基本完成各级交办的各项工作任务和本单位的中心工作，制定绩效考核方案，并按要求落实。财务核算较规范合理，财政收入基本做到专款专用。全年无发生重大医疗安全事故及群体聚集性事件。无发生违反国家计划生育政策及“两非”条例。</w:t>
      </w:r>
    </w:p>
    <w:p>
      <w:pPr>
        <w:ind w:left="0" w:right="0" w:firstLine="560"/>
        <w:spacing w:before="450" w:after="450" w:line="312" w:lineRule="auto"/>
      </w:pPr>
      <w:r>
        <w:rPr>
          <w:rFonts w:ascii="宋体" w:hAnsi="宋体" w:eastAsia="宋体" w:cs="宋体"/>
          <w:color w:val="000"/>
          <w:sz w:val="28"/>
          <w:szCs w:val="28"/>
        </w:rPr>
        <w:t xml:space="preserve">2、医疗质量管理和公共卫生服务等业务方面：各医疗单位医疗核心制度和“三基三严”考核较上年有很大进步，基本做到依法执业。普遍建立了医患沟通和投诉处理机制，严格落实首问、首诊负责制。建立和完善医院药事管理组织，贯彻落实基本药物制度，全面实施药品零差率和网上采购制度。医疗服务收入逐年增长，门诊人次数稳中有升。基层医疗单位均重视基本和重大公共卫生服务工作，在人员相对不足而工作数量和要求不断提高的情况下，充分调动职工积极性，加班加点，确保各项公共卫生任务按时完成，群众满意率较上年有大幅度提高。晋安区医院医疗管理工作获得上级好评，茶园社区卫生服务中心获市级示范卫生服务中心称号，北峰山区三个卫生院在开展公共卫生服务方面形成自已的特色，各项考核得分较上半年均有大幅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组织机构管理。部分单位未落实班子会、院务会制度，同时未充分发挥职代会作用，档案管理归类不够及时准确。个别单位绩效考核方案形同虚设，没有和职工的绩效奖金挂勾。多数单位未建立耗材专用账册，或记录不够准确、完整。财政专项拨款和公共卫生经费还存在使用不当的现象。检查中还发现个别单位非卫技人员从事卫技工作。</w:t>
      </w:r>
    </w:p>
    <w:p>
      <w:pPr>
        <w:ind w:left="0" w:right="0" w:firstLine="560"/>
        <w:spacing w:before="450" w:after="450" w:line="312" w:lineRule="auto"/>
      </w:pPr>
      <w:r>
        <w:rPr>
          <w:rFonts w:ascii="宋体" w:hAnsi="宋体" w:eastAsia="宋体" w:cs="宋体"/>
          <w:color w:val="000"/>
          <w:sz w:val="28"/>
          <w:szCs w:val="28"/>
        </w:rPr>
        <w:t xml:space="preserve">2、党建、党风廉政建设及民主评议政风行风。有些单位“城乡结对互助”活动未开展，个别单位未树立本单位典型，部分单位信息报送不及时。个别单位无对外公开栏，或对内、外公开栏内容不全。有些单位未建立医德档案，无医德考评制度及记录。部分单位未公开行评整改承诺及整改时限，未召开群众征求意见会，未组织行评代表明察暗访，对存在的问题未提出处理意见。</w:t>
      </w:r>
    </w:p>
    <w:p>
      <w:pPr>
        <w:ind w:left="0" w:right="0" w:firstLine="560"/>
        <w:spacing w:before="450" w:after="450" w:line="312" w:lineRule="auto"/>
      </w:pPr>
      <w:r>
        <w:rPr>
          <w:rFonts w:ascii="宋体" w:hAnsi="宋体" w:eastAsia="宋体" w:cs="宋体"/>
          <w:color w:val="000"/>
          <w:sz w:val="28"/>
          <w:szCs w:val="28"/>
        </w:rPr>
        <w:t xml:space="preserve">3、综治安全及计划生育。少数医疗机构存在制度不完善、落实不到位现象。个别单位消防工作存在薄弱环节。多数单位未开展优生优育宣传指导工作，部分单位未及时掌握单位育龄妇女生育、节育情况。</w:t>
      </w:r>
    </w:p>
    <w:p>
      <w:pPr>
        <w:ind w:left="0" w:right="0" w:firstLine="560"/>
        <w:spacing w:before="450" w:after="450" w:line="312" w:lineRule="auto"/>
      </w:pPr>
      <w:r>
        <w:rPr>
          <w:rFonts w:ascii="宋体" w:hAnsi="宋体" w:eastAsia="宋体" w:cs="宋体"/>
          <w:color w:val="000"/>
          <w:sz w:val="28"/>
          <w:szCs w:val="28"/>
        </w:rPr>
        <w:t xml:space="preserve">4、医疗质量管理。个别单位门急诊管理不规范，疏于管理，存在医疗质量、门诊人次数下降现象。基层医疗单位仍不够重视医疗书写，存在门诊与出院病历、处方等缺漏项目及书写错误较多。大部分单位都没有新药审批引进制度。社区卫生服务中心和山区卫生院均存在抢救设备不全或医疗设备闲置现象。部分单位对医疗质量和医疗安全管理方面不够重视，无专人负责，未建立管理组织与工作制度，未开展医疗质量和医疗安全教育和分析。部分单位还没完成规范化标识标牌建设，环境卫生较差。一卡通诊疗系统和新农合门诊统筹支付已启动，但成效不显著。</w:t>
      </w:r>
    </w:p>
    <w:p>
      <w:pPr>
        <w:ind w:left="0" w:right="0" w:firstLine="560"/>
        <w:spacing w:before="450" w:after="450" w:line="312" w:lineRule="auto"/>
      </w:pPr>
      <w:r>
        <w:rPr>
          <w:rFonts w:ascii="宋体" w:hAnsi="宋体" w:eastAsia="宋体" w:cs="宋体"/>
          <w:color w:val="000"/>
          <w:sz w:val="28"/>
          <w:szCs w:val="28"/>
        </w:rPr>
        <w:t xml:space="preserve">5、基本公共卫生服务。各基本医疗卫生单位均能完成50%电子建档率，但档案错误与缺项较多，使用率极低。多数单位未开展个性化健康教育工作，居民健康知识知晓率较低。老年人健康管理和慢病管理进展不大，除日溪卫生院以外，其它单位体检率均不达标，高血压、糖尿病患者规范化管理率较低。妇儿保工作仍然是我区基本公共卫生工作中的弱项，孕妇早建卡率、系统管理率和新生儿访视率、儿童系统管理率等离考核指标还有很大差距。全区重性精神疾病患者管理率均较低。</w:t>
      </w:r>
    </w:p>
    <w:p>
      <w:pPr>
        <w:ind w:left="0" w:right="0" w:firstLine="560"/>
        <w:spacing w:before="450" w:after="450" w:line="312" w:lineRule="auto"/>
      </w:pPr>
      <w:r>
        <w:rPr>
          <w:rFonts w:ascii="宋体" w:hAnsi="宋体" w:eastAsia="宋体" w:cs="宋体"/>
          <w:color w:val="000"/>
          <w:sz w:val="28"/>
          <w:szCs w:val="28"/>
        </w:rPr>
        <w:t xml:space="preserve">三、整改意见及考核结果的运用</w:t>
      </w:r>
    </w:p>
    <w:p>
      <w:pPr>
        <w:ind w:left="0" w:right="0" w:firstLine="560"/>
        <w:spacing w:before="450" w:after="450" w:line="312" w:lineRule="auto"/>
      </w:pPr>
      <w:r>
        <w:rPr>
          <w:rFonts w:ascii="宋体" w:hAnsi="宋体" w:eastAsia="宋体" w:cs="宋体"/>
          <w:color w:val="000"/>
          <w:sz w:val="28"/>
          <w:szCs w:val="28"/>
        </w:rPr>
        <w:t xml:space="preserve">1、整改建议。各单位要从本次考核结果中充分认识到本单位一年工作的成绩和问题，对于好的做法，要保留下来并形成长效机制。对于检查中发现的问题，要本着“以考核，促整改”的原则，进行补缺补漏，突破重点问题，彰显工作成效。要加强管理，落实责任，确保各项具体整改措施落实到位。要早谋划、早布局，理清20xx年工作思路，制定详实的工作计划，要加强综治、安全教育，定期自查，排查安全隐患;加强医疗质量服务，强化人员培训，提高业务水平;加强基本公共卫生服务能力，扩大服务人群，提高服务水平，确保群众真正享受到医改带来的实惠;要加大内部绩效管理和工作考核力度。各职能部门要切实加大对全区基层医疗单位的业务指导和监管力度。</w:t>
      </w:r>
    </w:p>
    <w:p>
      <w:pPr>
        <w:ind w:left="0" w:right="0" w:firstLine="560"/>
        <w:spacing w:before="450" w:after="450" w:line="312" w:lineRule="auto"/>
      </w:pPr>
      <w:r>
        <w:rPr>
          <w:rFonts w:ascii="宋体" w:hAnsi="宋体" w:eastAsia="宋体" w:cs="宋体"/>
          <w:color w:val="000"/>
          <w:sz w:val="28"/>
          <w:szCs w:val="28"/>
        </w:rPr>
        <w:t xml:space="preserve">2、考核结果运用。根据20xx年度各单位卫生工作目标管理绩效考核结果(具体得分详见附件)，共评出2个考核总分在800分以上的优秀单位：晋安区医院、茶园社区卫生服务中心;3个考核总分在750-800分的良好单位：晋安区疾病预防控制中心、新店镇卫生院、象园社区卫生服务中心;4个考核总分在700-750分的及格单位：鼓山镇卫生院、岳峰镇社区服务中心、寿山乡中心卫生院、日溪乡卫生院。2个考核总分低于700分的不合格单位：宦溪卫生院和王庄社区卫生服务中心。</w:t>
      </w:r>
    </w:p>
    <w:p>
      <w:pPr>
        <w:ind w:left="0" w:right="0" w:firstLine="560"/>
        <w:spacing w:before="450" w:after="450" w:line="312" w:lineRule="auto"/>
      </w:pPr>
      <w:r>
        <w:rPr>
          <w:rFonts w:ascii="宋体" w:hAnsi="宋体" w:eastAsia="宋体" w:cs="宋体"/>
          <w:color w:val="000"/>
          <w:sz w:val="28"/>
          <w:szCs w:val="28"/>
        </w:rPr>
        <w:t xml:space="preserve">各单位要根据此次考核结果，并参照《晋安区公共卫生及基层医疗卫生事业单位绩效工资考核分配指导意见》(试行)，严格按照考核等次，核定单位及其班子主要领导奖励性绩效奖金，班子其他成员参照执行。 、</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2024-09-20T21:40:48+08:00</dcterms:created>
  <dcterms:modified xsi:type="dcterms:W3CDTF">2024-09-20T21:40:48+08:00</dcterms:modified>
</cp:coreProperties>
</file>

<file path=docProps/custom.xml><?xml version="1.0" encoding="utf-8"?>
<Properties xmlns="http://schemas.openxmlformats.org/officeDocument/2006/custom-properties" xmlns:vt="http://schemas.openxmlformats.org/officeDocument/2006/docPropsVTypes"/>
</file>