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2024年×××门诊药房工作总结</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门诊药房工作总结××××眼科医院门诊药房2024年工作总结及2024年工作计划2024年已过去。不知不觉在××医院药房工作了1年多时间。在这近１年多的药房工作中，药房认真贯彻执行药事管理的有关法律法规，切实保障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第一篇：2024年×××门诊药房工作总结</w:t>
      </w:r>
    </w:p>
    <w:p>
      <w:pPr>
        <w:ind w:left="0" w:right="0" w:firstLine="560"/>
        <w:spacing w:before="450" w:after="450" w:line="312" w:lineRule="auto"/>
      </w:pPr>
      <w:r>
        <w:rPr>
          <w:rFonts w:ascii="宋体" w:hAnsi="宋体" w:eastAsia="宋体" w:cs="宋体"/>
          <w:color w:val="000"/>
          <w:sz w:val="28"/>
          <w:szCs w:val="28"/>
        </w:rPr>
        <w:t xml:space="preserve">××××眼科医院门诊药房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已过去。不知不觉在××医院药房工作了1年多时间。在这近１年多的药房工作中，药房认真贯彻执行药事管理的有关法律法规，切实保障了人民群众的用药安全性、有效性、经济性、合理性等。在公司、医院领导的关心和指导下，在有关部门和科室的大力支持帮助下，围绕药房的工作重点和要求，顺利完成了各项工作任务。</w:t>
      </w:r>
    </w:p>
    <w:p>
      <w:pPr>
        <w:ind w:left="0" w:right="0" w:firstLine="560"/>
        <w:spacing w:before="450" w:after="450" w:line="312" w:lineRule="auto"/>
      </w:pPr>
      <w:r>
        <w:rPr>
          <w:rFonts w:ascii="宋体" w:hAnsi="宋体" w:eastAsia="宋体" w:cs="宋体"/>
          <w:color w:val="000"/>
          <w:sz w:val="28"/>
          <w:szCs w:val="28"/>
        </w:rPr>
        <w:t xml:space="preserve">二、2024年工作总结 ：</w:t>
      </w:r>
    </w:p>
    <w:p>
      <w:pPr>
        <w:ind w:left="0" w:right="0" w:firstLine="560"/>
        <w:spacing w:before="450" w:after="450" w:line="312" w:lineRule="auto"/>
      </w:pPr>
      <w:r>
        <w:rPr>
          <w:rFonts w:ascii="宋体" w:hAnsi="宋体" w:eastAsia="宋体" w:cs="宋体"/>
          <w:color w:val="000"/>
          <w:sz w:val="28"/>
          <w:szCs w:val="28"/>
        </w:rPr>
        <w:t xml:space="preserve">1、完善药房工作制度 , 提高工作效率。门诊药房是医院药学服务的窗口。直接面对患者和临床科室，制度的完善致关重要。根据本门诊是眼科专科，整理了所有药品的分类管理、分类陈列。所有《制度》、《流程》根据《药品管理法》编缉入册。完成了《××××眼科医院药品目录》《××××眼科医院临床用药处方集》的修改编缉。制订了门诊眼科临床用药的查询，询征标准。方便了医生处方药品的查询、开具。</w:t>
      </w:r>
    </w:p>
    <w:p>
      <w:pPr>
        <w:ind w:left="0" w:right="0" w:firstLine="560"/>
        <w:spacing w:before="450" w:after="450" w:line="312" w:lineRule="auto"/>
      </w:pPr>
      <w:r>
        <w:rPr>
          <w:rFonts w:ascii="宋体" w:hAnsi="宋体" w:eastAsia="宋体" w:cs="宋体"/>
          <w:color w:val="000"/>
          <w:sz w:val="28"/>
          <w:szCs w:val="28"/>
        </w:rPr>
        <w:t xml:space="preserve">2、做好药品采购、药品盘点工作。药房每一项工作力求做实、做细、做好。并做好药品计划、药品盘点工作。根据月销售情况及临床科室处方调配情况做好药品的订制、采购。满足临床科室药品供应的需求。保证药品质量，以保障患者用药安全性、有效性、合理性、经济性。</w:t>
      </w:r>
    </w:p>
    <w:p>
      <w:pPr>
        <w:ind w:left="0" w:right="0" w:firstLine="560"/>
        <w:spacing w:before="450" w:after="450" w:line="312" w:lineRule="auto"/>
      </w:pPr>
      <w:r>
        <w:rPr>
          <w:rFonts w:ascii="宋体" w:hAnsi="宋体" w:eastAsia="宋体" w:cs="宋体"/>
          <w:color w:val="000"/>
          <w:sz w:val="28"/>
          <w:szCs w:val="28"/>
        </w:rPr>
        <w:t xml:space="preserve">3.严格执行操作规程和处方管理制度。坚持“四查十对”，无差错事故。严格执行《药品处方管理制度》。门诊处方每日每人登记评价。处方合格率基本达到98%。</w:t>
      </w:r>
    </w:p>
    <w:p>
      <w:pPr>
        <w:ind w:left="0" w:right="0" w:firstLine="560"/>
        <w:spacing w:before="450" w:after="450" w:line="312" w:lineRule="auto"/>
      </w:pPr>
      <w:r>
        <w:rPr>
          <w:rFonts w:ascii="宋体" w:hAnsi="宋体" w:eastAsia="宋体" w:cs="宋体"/>
          <w:color w:val="000"/>
          <w:sz w:val="28"/>
          <w:szCs w:val="28"/>
        </w:rPr>
        <w:t xml:space="preserve">4.积极配合公司、医院领导工作。顺利通过了××市医保局“医保定点单位”的准备、审核、检查、等程序。顺利通过××市卫生监督的2024年度“医疗机构年终检查”。</w:t>
      </w:r>
    </w:p>
    <w:p>
      <w:pPr>
        <w:ind w:left="0" w:right="0" w:firstLine="560"/>
        <w:spacing w:before="450" w:after="450" w:line="312" w:lineRule="auto"/>
      </w:pPr>
      <w:r>
        <w:rPr>
          <w:rFonts w:ascii="宋体" w:hAnsi="宋体" w:eastAsia="宋体" w:cs="宋体"/>
          <w:color w:val="000"/>
          <w:sz w:val="28"/>
          <w:szCs w:val="28"/>
        </w:rPr>
        <w:t xml:space="preserve">5、加强业务学习，努力提高服务质量。认真学习眼科药物知识，严格按照《医院处方管理制度》 《药房调剂工作制度》 《药房调剂职责》的规定调剂药品。熟练掌握了药房调剂工作制度，药房调剂职责。做到了全心全意为患者服务，以礼待人，热情服务，耐心解答问题，在不断的实践中提高自身素质和业务水平。.二、2024年的工作计划：</w:t>
      </w:r>
    </w:p>
    <w:p>
      <w:pPr>
        <w:ind w:left="0" w:right="0" w:firstLine="560"/>
        <w:spacing w:before="450" w:after="450" w:line="312" w:lineRule="auto"/>
      </w:pPr>
      <w:r>
        <w:rPr>
          <w:rFonts w:ascii="宋体" w:hAnsi="宋体" w:eastAsia="宋体" w:cs="宋体"/>
          <w:color w:val="000"/>
          <w:sz w:val="28"/>
          <w:szCs w:val="28"/>
        </w:rPr>
        <w:t xml:space="preserve">1.继续改善服务态度和提高服务质量，出现问题及时纠正解决，结合工作实际积极改善服务态度。把提高服务质量列为重中之重。</w:t>
      </w:r>
    </w:p>
    <w:p>
      <w:pPr>
        <w:ind w:left="0" w:right="0" w:firstLine="560"/>
        <w:spacing w:before="450" w:after="450" w:line="312" w:lineRule="auto"/>
      </w:pPr>
      <w:r>
        <w:rPr>
          <w:rFonts w:ascii="宋体" w:hAnsi="宋体" w:eastAsia="宋体" w:cs="宋体"/>
          <w:color w:val="000"/>
          <w:sz w:val="28"/>
          <w:szCs w:val="28"/>
        </w:rPr>
        <w:t xml:space="preserve">2.积极参加医院组织的业务学习，增加新的医学医药知识。重点加强眼科医学、药学的专业培训、学习。</w:t>
      </w:r>
    </w:p>
    <w:p>
      <w:pPr>
        <w:ind w:left="0" w:right="0" w:firstLine="560"/>
        <w:spacing w:before="450" w:after="450" w:line="312" w:lineRule="auto"/>
      </w:pPr>
      <w:r>
        <w:rPr>
          <w:rFonts w:ascii="宋体" w:hAnsi="宋体" w:eastAsia="宋体" w:cs="宋体"/>
          <w:color w:val="000"/>
          <w:sz w:val="28"/>
          <w:szCs w:val="28"/>
        </w:rPr>
        <w:t xml:space="preserve">3.全力配合公司做好医院升级工作。完善和建立、健全医院升级的各项规章制度，保证药品管理制度的完善及程序落实到位。加强规范化操作，发挥长处，提高工作质量和效率，杜绝差错事故的发生。</w:t>
      </w:r>
    </w:p>
    <w:p>
      <w:pPr>
        <w:ind w:left="0" w:right="0" w:firstLine="560"/>
        <w:spacing w:before="450" w:after="450" w:line="312" w:lineRule="auto"/>
      </w:pPr>
      <w:r>
        <w:rPr>
          <w:rFonts w:ascii="宋体" w:hAnsi="宋体" w:eastAsia="宋体" w:cs="宋体"/>
          <w:color w:val="000"/>
          <w:sz w:val="28"/>
          <w:szCs w:val="28"/>
        </w:rPr>
        <w:t xml:space="preserve">4.对所发生药品不良反应按规定及时上报。每月做好药品盘点，协助财务部做好药品经济核算工作。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总之，回顾2024年来的工作，要继续加强药事管理的章程、法则、制度的执行、落实。发扬主人翁的作用，刻苦学习，踏实工作，在新的一年里迎接新的起点、新的机遇、新的挑战，有信心做的更好。</w:t>
      </w:r>
    </w:p>
    <w:p>
      <w:pPr>
        <w:ind w:left="0" w:right="0" w:firstLine="560"/>
        <w:spacing w:before="450" w:after="450" w:line="312" w:lineRule="auto"/>
      </w:pPr>
      <w:r>
        <w:rPr>
          <w:rFonts w:ascii="宋体" w:hAnsi="宋体" w:eastAsia="宋体" w:cs="宋体"/>
          <w:color w:val="000"/>
          <w:sz w:val="28"/>
          <w:szCs w:val="28"/>
        </w:rPr>
        <w:t xml:space="preserve">门诊药房：××× 2024.01.10</w:t>
      </w:r>
    </w:p>
    <w:p>
      <w:pPr>
        <w:ind w:left="0" w:right="0" w:firstLine="560"/>
        <w:spacing w:before="450" w:after="450" w:line="312" w:lineRule="auto"/>
      </w:pPr>
      <w:r>
        <w:rPr>
          <w:rFonts w:ascii="黑体" w:hAnsi="黑体" w:eastAsia="黑体" w:cs="黑体"/>
          <w:color w:val="000000"/>
          <w:sz w:val="36"/>
          <w:szCs w:val="36"/>
          <w:b w:val="1"/>
          <w:bCs w:val="1"/>
        </w:rPr>
        <w:t xml:space="preserve">第二篇：门诊药房工作总结</w:t>
      </w:r>
    </w:p>
    <w:p>
      <w:pPr>
        <w:ind w:left="0" w:right="0" w:firstLine="560"/>
        <w:spacing w:before="450" w:after="450" w:line="312" w:lineRule="auto"/>
      </w:pPr>
      <w:r>
        <w:rPr>
          <w:rFonts w:ascii="宋体" w:hAnsi="宋体" w:eastAsia="宋体" w:cs="宋体"/>
          <w:color w:val="000"/>
          <w:sz w:val="28"/>
          <w:szCs w:val="28"/>
        </w:rPr>
        <w:t xml:space="preserve">门诊药房工作总结</w:t>
      </w:r>
    </w:p>
    <w:p>
      <w:pPr>
        <w:ind w:left="0" w:right="0" w:firstLine="560"/>
        <w:spacing w:before="450" w:after="450" w:line="312" w:lineRule="auto"/>
      </w:pPr>
      <w:r>
        <w:rPr>
          <w:rFonts w:ascii="宋体" w:hAnsi="宋体" w:eastAsia="宋体" w:cs="宋体"/>
          <w:color w:val="000"/>
          <w:sz w:val="28"/>
          <w:szCs w:val="28"/>
        </w:rPr>
        <w:t xml:space="preserve">2024年已走过一半，作为门诊药房管理人员，我对于门诊药房的工作有了更深刻的认识。在这半年中，门诊药房在院领导和科主任的关怀下，在有关职能部门和科室的大力支持下，认真贯彻执行药政管理的相关法律法规，紧紧围绕医院的工作重点和要求，顺利完成了各项工作任务和目标。现将2024上半门诊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随着日门诊量的增加，工作量也随机加大，2024年上半年门诊药房调剂处方数55416张，金额近730万元，为解决这一问题门诊药房通过完善工作流程、机动配备人员、与病人沟通等一系列措施，保障了药房工作的正常运作，提高工作效率，有效改变了取药排队、取药难等现象，为病人提供方便，也充分体现了全体人员工作的积极性。</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做好每日提药、每月药品检查工作，把每一项工作做实做细，为下一步的工作开展打好基础。为保证信息系统药品运行数据的准确性,随时核对计算机，库存药品做到电脑数与账本相符，账物相符，无差错事故发生。</w:t>
      </w:r>
    </w:p>
    <w:p>
      <w:pPr>
        <w:ind w:left="0" w:right="0" w:firstLine="560"/>
        <w:spacing w:before="450" w:after="450" w:line="312" w:lineRule="auto"/>
      </w:pPr>
      <w:r>
        <w:rPr>
          <w:rFonts w:ascii="宋体" w:hAnsi="宋体" w:eastAsia="宋体" w:cs="宋体"/>
          <w:color w:val="000"/>
          <w:sz w:val="28"/>
          <w:szCs w:val="28"/>
        </w:rPr>
        <w:t xml:space="preserve">三、规范特殊药品管理。对精神药品严格执行相关制度，易混淆药品分开摆放，高危药品单独存放。</w:t>
      </w:r>
    </w:p>
    <w:p>
      <w:pPr>
        <w:ind w:left="0" w:right="0" w:firstLine="560"/>
        <w:spacing w:before="450" w:after="450" w:line="312" w:lineRule="auto"/>
      </w:pPr>
      <w:r>
        <w:rPr>
          <w:rFonts w:ascii="宋体" w:hAnsi="宋体" w:eastAsia="宋体" w:cs="宋体"/>
          <w:color w:val="000"/>
          <w:sz w:val="28"/>
          <w:szCs w:val="28"/>
        </w:rPr>
        <w:t xml:space="preserve">四、做好药房温湿度、冰箱温度登记：加强门诊药房药品的管理，对库房药品的存储条件进行规范，每日观察温度、湿度的变化，并做好登记工作。随时观察及调整冰箱温度，并及时登记。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认真学习药物知识，严格按照《医院处方管理制度》《药房调剂工作制度》《药房调剂职责》的规定调剂药品，坚持“四查十对”严防发生差错事故，熟练掌握了药房调剂工作制度，药房调剂职责。</w:t>
      </w:r>
    </w:p>
    <w:p>
      <w:pPr>
        <w:ind w:left="0" w:right="0" w:firstLine="560"/>
        <w:spacing w:before="450" w:after="450" w:line="312" w:lineRule="auto"/>
      </w:pPr>
      <w:r>
        <w:rPr>
          <w:rFonts w:ascii="宋体" w:hAnsi="宋体" w:eastAsia="宋体" w:cs="宋体"/>
          <w:color w:val="000"/>
          <w:sz w:val="28"/>
          <w:szCs w:val="28"/>
        </w:rPr>
        <w:t xml:space="preserve">我们始终秉承全心全意为患者服务的宗旨，以礼待人，热情服务，耐心解答问题，在不断的实践中提高自身素质和业务水平。感谢医院各级领导和各兄弟科室的支持，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围场县医院门诊药房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第三篇：门诊药房</w:t>
      </w:r>
    </w:p>
    <w:p>
      <w:pPr>
        <w:ind w:left="0" w:right="0" w:firstLine="560"/>
        <w:spacing w:before="450" w:after="450" w:line="312" w:lineRule="auto"/>
      </w:pPr>
      <w:r>
        <w:rPr>
          <w:rFonts w:ascii="宋体" w:hAnsi="宋体" w:eastAsia="宋体" w:cs="宋体"/>
          <w:color w:val="000"/>
          <w:sz w:val="28"/>
          <w:szCs w:val="28"/>
        </w:rPr>
        <w:t xml:space="preserve">传统药房存在的问题</w:t>
      </w:r>
    </w:p>
    <w:p>
      <w:pPr>
        <w:ind w:left="0" w:right="0" w:firstLine="560"/>
        <w:spacing w:before="450" w:after="450" w:line="312" w:lineRule="auto"/>
      </w:pPr>
      <w:r>
        <w:rPr>
          <w:rFonts w:ascii="宋体" w:hAnsi="宋体" w:eastAsia="宋体" w:cs="宋体"/>
          <w:color w:val="000"/>
          <w:sz w:val="28"/>
          <w:szCs w:val="28"/>
        </w:rPr>
        <w:t xml:space="preserve">1.1药品保管耗时费力门诊药房是药品集散重地 , 药品的存放条件、存放方式直接影响着药品的质量。传统药房通过人工来调控温湿度、保证通风 , 分类摆放等方式保证了药品的存放质量 , 但是也耗费了大量的人力、物力 , 定期盘点是每家药房必不可少的工作。20 世纪 80 年代 , 我国开始实施的 “ 金额管理、数量统计、实耗实销 ” 的管理办法在当时确实收到了一定效果【l】。但这种管理模式不仅存在着药房与科室之间可能发生调换药品的现象 , 而且药房人员在发退药时可以用等金额药品取代 , 也就是说 , 医院药品管理的最佳模式应当是数量与金额相结合 , 但是传统药房管理模式无法达到。</w:t>
      </w:r>
    </w:p>
    <w:p>
      <w:pPr>
        <w:ind w:left="0" w:right="0" w:firstLine="560"/>
        <w:spacing w:before="450" w:after="450" w:line="312" w:lineRule="auto"/>
      </w:pPr>
      <w:r>
        <w:rPr>
          <w:rFonts w:ascii="宋体" w:hAnsi="宋体" w:eastAsia="宋体" w:cs="宋体"/>
          <w:color w:val="000"/>
          <w:sz w:val="28"/>
          <w:szCs w:val="28"/>
        </w:rPr>
        <w:t xml:space="preserve">1.2药品调剂效率低下目前大部分医院药师的主要工作就是药品调剂。门诊药房面对医院各层取药患者 , 和患者直接接触 , 要求药剂人员收到处方后要严格执行“ 四查十对 ”。查处方 , 对科别、姓名、年龄;查药品 , 对药名、规格、数量、标签;查配伍禁忌 , 对药品性状、用法用量;查用药合理性 , 对临床诊断。详细检查处方的各项内容是否完整 , 检查药物的剂型、规格、剂量是否正确、有无超量及配伍禁忌。如有不符合规定的与医师联系更正。调配时认真仔细、反复核对。所有工作都要求药师在很短时间内完成 , 医院调剂窗口排长队是很常见的。长期精神紧张带来的巨大压力使得药师工作效率低下 , 很难有时间去完成其他工作。</w:t>
      </w:r>
    </w:p>
    <w:p>
      <w:pPr>
        <w:ind w:left="0" w:right="0" w:firstLine="560"/>
        <w:spacing w:before="450" w:after="450" w:line="312" w:lineRule="auto"/>
      </w:pPr>
      <w:r>
        <w:rPr>
          <w:rFonts w:ascii="宋体" w:hAnsi="宋体" w:eastAsia="宋体" w:cs="宋体"/>
          <w:color w:val="000"/>
          <w:sz w:val="28"/>
          <w:szCs w:val="28"/>
        </w:rPr>
        <w:t xml:space="preserve">1.3用药咨询基本缺失开展药学服务是时代赋予药师的使命 , 也是药师服务观念意识的转变和工作职能的拓展[2]。现实情况是 , 除了在一些大医院专门的临床药师提供用药咨询外 , 绝大部分基层药师每天疲于应付大量的处方调配和发药工作 , 远离了药师真正的本质。自动化药房的现状</w:t>
      </w:r>
    </w:p>
    <w:p>
      <w:pPr>
        <w:ind w:left="0" w:right="0" w:firstLine="560"/>
        <w:spacing w:before="450" w:after="450" w:line="312" w:lineRule="auto"/>
      </w:pPr>
      <w:r>
        <w:rPr>
          <w:rFonts w:ascii="宋体" w:hAnsi="宋体" w:eastAsia="宋体" w:cs="宋体"/>
          <w:color w:val="000"/>
          <w:sz w:val="28"/>
          <w:szCs w:val="28"/>
        </w:rPr>
        <w:t xml:space="preserve">自动化药房是国际上在药店运营领域的一项成熟的技术 , 现已在全球发达国家得到较为普遍的应用。这项技术通过人工智能和机传输手段 , 可以极大地提高药品在零售终端储运的效率 , 减少差错率 , 节约宝贵的营业面积 , 继而引发零售企业业务流程的再造 , 带来经营方式的转变和运营模式的升级。</w:t>
      </w:r>
    </w:p>
    <w:p>
      <w:pPr>
        <w:ind w:left="0" w:right="0" w:firstLine="560"/>
        <w:spacing w:before="450" w:after="450" w:line="312" w:lineRule="auto"/>
      </w:pPr>
      <w:r>
        <w:rPr>
          <w:rFonts w:ascii="宋体" w:hAnsi="宋体" w:eastAsia="宋体" w:cs="宋体"/>
          <w:color w:val="000"/>
          <w:sz w:val="28"/>
          <w:szCs w:val="28"/>
        </w:rPr>
        <w:t xml:space="preserve">自动化药房具有省时、准确的特点 , 药房工作人员只需将药品扫描并放在传送带上即可 , 自动化设备会把药品以最优化的排列用自动方式放到设备中的药架上。药品一旦被放在入库缓冲传送带上之后就可以随时供给出药 , 通过软件可以控制哪些药品可以放人自动化设备。另外配置全自动进药机可以在无人情况下自动完成多品种、大量药品的进药工作。与传统药房比较 , 现代化药房建设首先要对药房进行整体的空间布局规划 , 划分药房所必需的功能区位置 , 然后再植入自动化设备和药房专用的用品用具 , 使药房成为一个整体的、高效率的、人性化的工作空间;其次对药品实现科学化管理 ,对各个药品流通环节加强其经济性管理 , 控制药品成本投入、减少药品耗损、实现精确的药品数量管理。</w:t>
      </w:r>
    </w:p>
    <w:p>
      <w:pPr>
        <w:ind w:left="0" w:right="0" w:firstLine="560"/>
        <w:spacing w:before="450" w:after="450" w:line="312" w:lineRule="auto"/>
      </w:pPr>
      <w:r>
        <w:rPr>
          <w:rFonts w:ascii="宋体" w:hAnsi="宋体" w:eastAsia="宋体" w:cs="宋体"/>
          <w:color w:val="000"/>
          <w:sz w:val="28"/>
          <w:szCs w:val="28"/>
        </w:rPr>
        <w:t xml:space="preserve">从医院角度来看 , 自动化药房建设带来的不仅是经济效益的提升 , 更重要的是经营理念和经营模式的革新。目前不少高瞻远瞩的药房管理者、医院管理者已经开始思考 “ 大药房 ” 或称 “ 综合药房 ” 的药房管理新概念并着手实施 , 即医院药房不再分设门诊药房、住院药房、急诊药房等 , 以成熟的汁算机技术、自动化技术为实施手段建立全新的 “ 综合药房 ”, 从管理及资源合理分配的角度都可以真正提升医院管理水平。药房自动化普及任重道远  基于医药改革的大环境和医院的现状 , 在充分了解自动化药房的优势下 ,巨大的投入成本限制了推广的力度。目前, 只有中国人民解放军总医院、中国人民解放军第 302 医院、北京佑安医院等少数几家医院完成了药房自动化改造。国内一些药品批发企业和自动化药房的生产企业已达成一致 , 共同推动自动化药房的普及 ,在设备供应上 , 既可由医院一次性付款购置设备 , 也可由药品批发企业提供设备从而获得医院部分品种的业务量等。</w:t>
      </w:r>
    </w:p>
    <w:p>
      <w:pPr>
        <w:ind w:left="0" w:right="0" w:firstLine="560"/>
        <w:spacing w:before="450" w:after="450" w:line="312" w:lineRule="auto"/>
      </w:pPr>
      <w:r>
        <w:rPr>
          <w:rFonts w:ascii="宋体" w:hAnsi="宋体" w:eastAsia="宋体" w:cs="宋体"/>
          <w:color w:val="000"/>
          <w:sz w:val="28"/>
          <w:szCs w:val="28"/>
        </w:rPr>
        <w:t xml:space="preserve">任何新技术的运用都离不开人的主观能动性 , 在药房自动化改造上也如是。充分整合手工调剂与自动化药房间的互动 ,积极探索新设备的最大资源优势 , 通过制度建设来保障药品的质量安全是实现人驾驭设备的必由之路。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第四篇：医院门诊药房工作总结</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十八大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第五篇：2024年门诊药房工作总结</w:t>
      </w:r>
    </w:p>
    <w:p>
      <w:pPr>
        <w:ind w:left="0" w:right="0" w:firstLine="560"/>
        <w:spacing w:before="450" w:after="450" w:line="312" w:lineRule="auto"/>
      </w:pPr>
      <w:r>
        <w:rPr>
          <w:rFonts w:ascii="宋体" w:hAnsi="宋体" w:eastAsia="宋体" w:cs="宋体"/>
          <w:color w:val="000"/>
          <w:sz w:val="28"/>
          <w:szCs w:val="28"/>
        </w:rPr>
        <w:t xml:space="preserve">本人在药剂科领导的支持、鼓励下，在同事们的帮助、配合下，较为顺利的完成自己所承担的各项工作，现将2024年的工作总结如下：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1.做好处方的审核和调剂工作：处方是医生对病人用药的书面文件，是药师调剂药品的依据。调剂中严格执行“四查十对”制度，在对处方审核无误后，再进行调配，确保调配准确率。</w:t>
      </w:r>
    </w:p>
    <w:p>
      <w:pPr>
        <w:ind w:left="0" w:right="0" w:firstLine="560"/>
        <w:spacing w:before="450" w:after="450" w:line="312" w:lineRule="auto"/>
      </w:pPr>
      <w:r>
        <w:rPr>
          <w:rFonts w:ascii="宋体" w:hAnsi="宋体" w:eastAsia="宋体" w:cs="宋体"/>
          <w:color w:val="000"/>
          <w:sz w:val="28"/>
          <w:szCs w:val="28"/>
        </w:rPr>
        <w:t xml:space="preserve">2.做好用药交代及指导服务：在发药后，指导患者正确用药，将每种药物的服药时间、服药数量向患者交代清楚，让患者在正确的时间正确服用药物，发挥药物的最佳治疗效果。</w:t>
      </w:r>
    </w:p>
    <w:p>
      <w:pPr>
        <w:ind w:left="0" w:right="0" w:firstLine="560"/>
        <w:spacing w:before="450" w:after="450" w:line="312" w:lineRule="auto"/>
      </w:pPr>
      <w:r>
        <w:rPr>
          <w:rFonts w:ascii="宋体" w:hAnsi="宋体" w:eastAsia="宋体" w:cs="宋体"/>
          <w:color w:val="000"/>
          <w:sz w:val="28"/>
          <w:szCs w:val="28"/>
        </w:rPr>
        <w:t xml:space="preserve">3.做好用药咨询服务：药物咨询是门诊药房药学服务的重要形式。通过对患者进行药物咨询服务提高患者对门诊药房工作的满意度，从而更好的开展药学工作。及时解答患者的各种疑虑，为患者提供详尽的药品知识，让患者对自己药物有正确的认识。</w:t>
      </w:r>
    </w:p>
    <w:p>
      <w:pPr>
        <w:ind w:left="0" w:right="0" w:firstLine="560"/>
        <w:spacing w:before="450" w:after="450" w:line="312" w:lineRule="auto"/>
      </w:pPr>
      <w:r>
        <w:rPr>
          <w:rFonts w:ascii="宋体" w:hAnsi="宋体" w:eastAsia="宋体" w:cs="宋体"/>
          <w:color w:val="000"/>
          <w:sz w:val="28"/>
          <w:szCs w:val="28"/>
        </w:rPr>
        <w:t xml:space="preserve">４加强学习提高自身专业知识。药师工作是一项综合性比较强的工作。涉及多种药学知识。这需要药师具有丰富的药学知识，因此在日常工作中，在做好药学工作服务的同时要不断加强自身学习，掌握药学方面的新知识，积极主动的学习与药学有关的理论知识，提高自身专业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2024-09-20T22:44:19+08:00</dcterms:created>
  <dcterms:modified xsi:type="dcterms:W3CDTF">2024-09-20T22:44:19+08:00</dcterms:modified>
</cp:coreProperties>
</file>

<file path=docProps/custom.xml><?xml version="1.0" encoding="utf-8"?>
<Properties xmlns="http://schemas.openxmlformats.org/officeDocument/2006/custom-properties" xmlns:vt="http://schemas.openxmlformats.org/officeDocument/2006/docPropsVTypes"/>
</file>