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村助理工作个人总结范文 村助理工作个人总结简短</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村助理工作个人总结范文一</w:t>
      </w:r>
    </w:p>
    <w:p>
      <w:pPr>
        <w:ind w:left="0" w:right="0" w:firstLine="560"/>
        <w:spacing w:before="450" w:after="450" w:line="312" w:lineRule="auto"/>
      </w:pPr>
      <w:r>
        <w:rPr>
          <w:rFonts w:ascii="宋体" w:hAnsi="宋体" w:eastAsia="宋体" w:cs="宋体"/>
          <w:color w:val="000"/>
          <w:sz w:val="28"/>
          <w:szCs w:val="28"/>
        </w:rPr>
        <w:t xml:space="preserve">****你上半年民政办在党委、政府及上级主管部门的正确领导下，牢记以民为本、为民解困、为民服务的根本宗旨，充分发挥基层民政部门的职能作用，上为政府排 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 低保：根据《霍山县农村居民最低生活保障工作实施意见》精神，年初对我镇20xx年度农村低保家庭进行重新评议审核，并重点保障已丧失劳动能力的孤寡老 人、孤儿及重病重残家庭，通过村级评议，最终评出农村低保对象498户1265人。农村低保资金实行一卡式发放，16月份共发放农村低保金 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 五保老人生活设施，确保入住老人的身心健康;二是加强基层五保工作规范化建设，健全基层五保工作网络，努力使分散供养五保老人的生活有人管、有人 问，××××年初，我镇对331户五保老户进行了重新审核，并建立了五保户个人档案，按时发放五保户供养资金，上半年共发放五保户供养资金198600 元。</w:t>
      </w:r>
    </w:p>
    <w:p>
      <w:pPr>
        <w:ind w:left="0" w:right="0" w:firstLine="560"/>
        <w:spacing w:before="450" w:after="450" w:line="312" w:lineRule="auto"/>
      </w:pPr>
      <w:r>
        <w:rPr>
          <w:rFonts w:ascii="宋体" w:hAnsi="宋体" w:eastAsia="宋体" w:cs="宋体"/>
          <w:color w:val="000"/>
          <w:sz w:val="28"/>
          <w:szCs w:val="28"/>
        </w:rPr>
        <w:t xml:space="preserve">3、城乡医疗救助：××××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4、优抚工作：××××年16月共发放各类优抚定补资金423327元，积极落实双拥政策，城乡义务兵实行统一优待，××××年上报优抚对象54名，优抚金将在八一建军节前统一打卡发放。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 双拥工作：深入开展双拥宣传教育，进一步增强国防意识，深入开展关爱功臣两节慰问走访活动，巩固和发展军政民团结。切实帮助老复员军人、老烈 属、老伤残军人解决生活难、住房难、看病难的问题。贯彻落实各项双拥工作，为我县争创全省双拥模范县作出贡献。民政工作存在的不足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嵩 县位于河南省西南部，伏牛山北麓熊尔山、外方山之间，版土面积3008平方公里，56万人，县城距洛阳90公里，距省会郑州200公里，属国家级贫困县。 由于版土面积大，人口多，且地处山区，社会经济发展比较滞后，贫困人口也相对较多。目前，我县共有各类民政对象31937人，其中：城市低保7100人、 农村低保20338人、五保对象2833人、优抚对象及建国前老党员1666人。</w:t>
      </w:r>
    </w:p>
    <w:p>
      <w:pPr>
        <w:ind w:left="0" w:right="0" w:firstLine="560"/>
        <w:spacing w:before="450" w:after="450" w:line="312" w:lineRule="auto"/>
      </w:pPr>
      <w:r>
        <w:rPr>
          <w:rFonts w:ascii="宋体" w:hAnsi="宋体" w:eastAsia="宋体" w:cs="宋体"/>
          <w:color w:val="000"/>
          <w:sz w:val="28"/>
          <w:szCs w:val="28"/>
        </w:rPr>
        <w:t xml:space="preserve">二、当前基层民政工作存在的困难和问题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 年来，党和国家对民政工作越来越加重视，随着民政部门业务领域的不断拓展，工作量不断加大，民政部门的职能作用也越来越显得重要。尤其是基层民政部门在以 民生为重点的社会建设实践中作了大量工作，取得了可喜的成绩，但是面对新的形势和任务，基层民政工作中存在的困难和问题也显现出来。我认为突出有以下几个 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 家未出台相应的增加民政机构设置和人员编制政策，使工作多、人手少的反差越来越大，特别是乡镇基层民政部门处于严重超负荷状态。就嵩县而言，全县16个乡 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二是在××××年各地乡镇综合配套 改革中，所有民政办公室被撤销并入乡镇社会事务办公室，乡镇民政工作机构无帽子，门口无牌子，办公无章子，办事无票子，这种状况严重影响了民政职能的 实施。乡镇民政办公室作为民政工作的最基层，是掌握民情、倾听民声、反馈民意的前沿阵地，是把党和政府温暖送给广大困难群众的第一站，工作神圣而光 荣。而目前乡镇的计划生育、林业、水利、司法等七所八站均有单独的机构、编制和办公场所，唯独民政是合署办公。无单独办公场地、办公设施落后，办公条件 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 数同时承担着乡镇安排的驻点包村、计划生育、综合治理、招商引资以及突击性工作任务，而这些工作的难度和压力远大于民政工作，民政工作只能挤时间去完成， 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 层民政工作经费异常紧缺。低保、五保、优抚对象、救灾救济资金的发放、下乡调研、各种表册印制等都需要大量的工作经费，然而，上级下拨的民政工作经费均为 专项资金，使用途径和范围受限，而列入本级财政预算的民政工作经费过少，对千头万绪的民政业务来说只能是勉为其难，杯水车薪。民政部门承受着严格落实政 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 济发展和社会转型加快，各种利益关系更加复杂，一些深层次矛盾逐渐汇集迸发，各种新情况新问题不断凸显涌现，特别是民政工作对象的需求不断增长，且呈现出 多元化趋势，各种合理、不合理的诉求交织，给民政工作带来诸多困难和矛盾。在工作业务上，社会救助体系日益完善，济弱助困力度不断增加，但随着改革的不断 深入和利益格局的不断调整，部分群众未能共享改革的成果，要求救助的呼声越来越高;部分群众不符合救助条件，看他人受益而眼红，出现拿着手机、戴着项链 也想吃低保的现象，致使救助额度相对于需求额度差距越来越大。在政策体制上，相关政策特别是优抚政策含金量不断提高，且政策出台不平衡，诱发了涉军 人员的心理不平衡，符合条件的互相比享受的级别和等次，部分不符合享受条件的想趁机捞一份、并坚持认定自己有权享受，导致涉军人员上访问题越来越突出，成 为民政维护稳定的一大难题。</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村助理工作个人总结范文二</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村助理工作个人总结范文四</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由于我公司专卖店日益增多，规模不断扩大，专卖店分布广，每个专卖店只有2-6人，因此，在人员管理上存在较大的困难;详细内容请看下文销售助理年度个人工作总结。</w:t>
      </w:r>
    </w:p>
    <w:p>
      <w:pPr>
        <w:ind w:left="0" w:right="0" w:firstLine="560"/>
        <w:spacing w:before="450" w:after="450" w:line="312" w:lineRule="auto"/>
      </w:pPr>
      <w:r>
        <w:rPr>
          <w:rFonts w:ascii="宋体" w:hAnsi="宋体" w:eastAsia="宋体" w:cs="宋体"/>
          <w:color w:val="000"/>
          <w:sz w:val="28"/>
          <w:szCs w:val="28"/>
        </w:rPr>
        <w:t xml:space="preserve">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村助理工作个人总结范文五</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村助理工作个人总结范文六</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村助理工作个人总结范文七</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4"/>
          <w:szCs w:val="34"/>
          <w:b w:val="1"/>
          <w:bCs w:val="1"/>
        </w:rPr>
        <w:t xml:space="preserve">村助理工作个人总结范文八</w:t>
      </w:r>
    </w:p>
    <w:p>
      <w:pPr>
        <w:ind w:left="0" w:right="0" w:firstLine="560"/>
        <w:spacing w:before="450" w:after="450" w:line="312" w:lineRule="auto"/>
      </w:pPr>
      <w:r>
        <w:rPr>
          <w:rFonts w:ascii="宋体" w:hAnsi="宋体" w:eastAsia="宋体" w:cs="宋体"/>
          <w:color w:val="000"/>
          <w:sz w:val="28"/>
          <w:szCs w:val="28"/>
        </w:rPr>
        <w:t xml:space="preserve">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宋体" w:hAnsi="宋体" w:eastAsia="宋体" w:cs="宋体"/>
          <w:color w:val="000"/>
          <w:sz w:val="28"/>
          <w:szCs w:val="28"/>
        </w:rPr>
        <w:t xml:space="preserve">【村助理工作个人总结范文 村助理工作个人总结简短】相关推荐文章:</w:t>
      </w:r>
    </w:p>
    <w:p>
      <w:pPr>
        <w:ind w:left="0" w:right="0" w:firstLine="560"/>
        <w:spacing w:before="450" w:after="450" w:line="312" w:lineRule="auto"/>
      </w:pPr>
      <w:r>
        <w:rPr>
          <w:rFonts w:ascii="宋体" w:hAnsi="宋体" w:eastAsia="宋体" w:cs="宋体"/>
          <w:color w:val="000"/>
          <w:sz w:val="28"/>
          <w:szCs w:val="28"/>
        </w:rPr>
        <w:t xml:space="preserve">会计助理工作内容总结 会计助理工作小结范文</w:t>
      </w:r>
    </w:p>
    <w:p>
      <w:pPr>
        <w:ind w:left="0" w:right="0" w:firstLine="560"/>
        <w:spacing w:before="450" w:after="450" w:line="312" w:lineRule="auto"/>
      </w:pPr>
      <w:r>
        <w:rPr>
          <w:rFonts w:ascii="宋体" w:hAnsi="宋体" w:eastAsia="宋体" w:cs="宋体"/>
          <w:color w:val="000"/>
          <w:sz w:val="28"/>
          <w:szCs w:val="28"/>
        </w:rPr>
        <w:t xml:space="preserve">村党支部书记助理述职报告</w:t>
      </w:r>
    </w:p>
    <w:p>
      <w:pPr>
        <w:ind w:left="0" w:right="0" w:firstLine="560"/>
        <w:spacing w:before="450" w:after="450" w:line="312" w:lineRule="auto"/>
      </w:pPr>
      <w:r>
        <w:rPr>
          <w:rFonts w:ascii="宋体" w:hAnsi="宋体" w:eastAsia="宋体" w:cs="宋体"/>
          <w:color w:val="000"/>
          <w:sz w:val="28"/>
          <w:szCs w:val="28"/>
        </w:rPr>
        <w:t xml:space="preserve">村书记助理个人工作总结</w:t>
      </w:r>
    </w:p>
    <w:p>
      <w:pPr>
        <w:ind w:left="0" w:right="0" w:firstLine="560"/>
        <w:spacing w:before="450" w:after="450" w:line="312" w:lineRule="auto"/>
      </w:pPr>
      <w:r>
        <w:rPr>
          <w:rFonts w:ascii="宋体" w:hAnsi="宋体" w:eastAsia="宋体" w:cs="宋体"/>
          <w:color w:val="000"/>
          <w:sz w:val="28"/>
          <w:szCs w:val="28"/>
        </w:rPr>
        <w:t xml:space="preserve">2024年镇长助理工作个人总结</w:t>
      </w:r>
    </w:p>
    <w:p>
      <w:pPr>
        <w:ind w:left="0" w:right="0" w:firstLine="560"/>
        <w:spacing w:before="450" w:after="450" w:line="312" w:lineRule="auto"/>
      </w:pPr>
      <w:r>
        <w:rPr>
          <w:rFonts w:ascii="宋体" w:hAnsi="宋体" w:eastAsia="宋体" w:cs="宋体"/>
          <w:color w:val="000"/>
          <w:sz w:val="28"/>
          <w:szCs w:val="28"/>
        </w:rPr>
        <w:t xml:space="preserve">关于扶贫驻村工作个人总结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2024-09-20T14:32:56+08:00</dcterms:created>
  <dcterms:modified xsi:type="dcterms:W3CDTF">2024-09-20T14:32:56+08:00</dcterms:modified>
</cp:coreProperties>
</file>

<file path=docProps/custom.xml><?xml version="1.0" encoding="utf-8"?>
<Properties xmlns="http://schemas.openxmlformats.org/officeDocument/2006/custom-properties" xmlns:vt="http://schemas.openxmlformats.org/officeDocument/2006/docPropsVTypes"/>
</file>