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2024建党100周年征文五篇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2024建党100周年征文100年的风风雨雨，100年的励精图治。欣看今天，我们拥有的是丰硕的成果。回顾昨天，却是斑斑的血痕。建党100周年征文该如何写些?下面小编为大家收集整理了“2024建党100周年征文五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第一篇：2024建党100周年征文</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100年的风风雨雨，100年的励精图治。欣看今天，我们拥有的是丰硕的成果。回顾昨天，却是斑斑的血痕。建党100周年征文该如何写些?下面小编为大家收集整理了“2024建党100周年征文五篇”，欢迎阅读与借鉴!</w:t>
      </w:r>
    </w:p>
    <w:p>
      <w:pPr>
        <w:ind w:left="0" w:right="0" w:firstLine="560"/>
        <w:spacing w:before="450" w:after="450" w:line="312" w:lineRule="auto"/>
      </w:pPr>
      <w:r>
        <w:rPr>
          <w:rFonts w:ascii="宋体" w:hAnsi="宋体" w:eastAsia="宋体" w:cs="宋体"/>
          <w:color w:val="000"/>
          <w:sz w:val="28"/>
          <w:szCs w:val="28"/>
        </w:rPr>
        <w:t xml:space="preserve">建党100周年征文1</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团结全国各族人民，艰苦奋战，建立了新中国。100年来，在中国共产党的正确领导下，全国各族人民团结一心，自强不息，不怕曲折，克服艰难，一步一步走向胜利，一步一步走向辉煌。</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她勤劳为民主，共产党她一心救中国……”这首歌就是我的太外婆和外婆常唱给我听的《没有共产党，就没有新中国》雄壮嘹亮的歌曲。太外婆和外婆都没有读过书，但是这首歌她们却唱得好熟练，我以前都觉得她们好神奇哦!直到妈妈给我讲了一个真实的故事。</w:t>
      </w:r>
    </w:p>
    <w:p>
      <w:pPr>
        <w:ind w:left="0" w:right="0" w:firstLine="560"/>
        <w:spacing w:before="450" w:after="450" w:line="312" w:lineRule="auto"/>
      </w:pPr>
      <w:r>
        <w:rPr>
          <w:rFonts w:ascii="宋体" w:hAnsi="宋体" w:eastAsia="宋体" w:cs="宋体"/>
          <w:color w:val="000"/>
          <w:sz w:val="28"/>
          <w:szCs w:val="28"/>
        </w:rPr>
        <w:t xml:space="preserve">在解放前，太外婆家里是很穷的，外婆出生时刚是中国处在内忧外患之时，那时敌人侵虐我们中国人，对我们中国人民惨不忍睹的屠杀，太外婆一家为了生存，带着外婆四处逃难，根本谈不上温饱二字，更不用说学文化了。是中国共产党誓死的奉献精神，抛头颅、洒热血，把日本鬼子赶跑，又把内战抚平，让人们终于在令人无法忘怀的黑暗中看见了曙光，统一全中国，让穷苦人民翻身做了主人，外婆家从此有了属于自己的土地，丰收着自己的劳动成果，生活也日渐好了起来。</w:t>
      </w:r>
    </w:p>
    <w:p>
      <w:pPr>
        <w:ind w:left="0" w:right="0" w:firstLine="560"/>
        <w:spacing w:before="450" w:after="450" w:line="312" w:lineRule="auto"/>
      </w:pPr>
      <w:r>
        <w:rPr>
          <w:rFonts w:ascii="宋体" w:hAnsi="宋体" w:eastAsia="宋体" w:cs="宋体"/>
          <w:color w:val="000"/>
          <w:sz w:val="28"/>
          <w:szCs w:val="28"/>
        </w:rPr>
        <w:t xml:space="preserve">在共产党的领导下，中国人民满怀激情地投入到了新中国的建设之中。在那个激情燃烧的岁月里，各行各业涌现出了许许多多的英雄模范，如：王进喜、时传祥、雷锋、焦裕禄、钱学森、钱三强、陈双田、邓稼先、华罗庚……一个个闪光的名字，犹如繁星点点，照亮了新中国的天空。虽然，他们的生活环境不同、工作岗位不同、能力大小不同，但他们都以“我是共产党”而自豪，都以人民服务为无上光荣。他们胸怀祖国，一马当先，发奋图强，为改变祖国的一穷二白的面貌做出来重大的贡献。</w:t>
      </w:r>
    </w:p>
    <w:p>
      <w:pPr>
        <w:ind w:left="0" w:right="0" w:firstLine="560"/>
        <w:spacing w:before="450" w:after="450" w:line="312" w:lineRule="auto"/>
      </w:pPr>
      <w:r>
        <w:rPr>
          <w:rFonts w:ascii="宋体" w:hAnsi="宋体" w:eastAsia="宋体" w:cs="宋体"/>
          <w:color w:val="000"/>
          <w:sz w:val="28"/>
          <w:szCs w:val="28"/>
        </w:rPr>
        <w:t xml:space="preserve">这些年来，在共产党明智的领导下，外婆家的农村生活也发生了翻天覆地的改变。新农村，新政策，从党和政府按农村60岁以上的老年人，每月可领取60元养老金政策实施，按年龄高低的不同层次发放，外婆70岁就能领到70元一个月的养老金，太外婆就高一点，快90岁的太外婆就可以领到100元一个月的养老金，外婆老说：“是党的政策好，我们的日子才过得这样甜蜜蜜啊!”</w:t>
      </w:r>
    </w:p>
    <w:p>
      <w:pPr>
        <w:ind w:left="0" w:right="0" w:firstLine="560"/>
        <w:spacing w:before="450" w:after="450" w:line="312" w:lineRule="auto"/>
      </w:pPr>
      <w:r>
        <w:rPr>
          <w:rFonts w:ascii="宋体" w:hAnsi="宋体" w:eastAsia="宋体" w:cs="宋体"/>
          <w:color w:val="000"/>
          <w:sz w:val="28"/>
          <w:szCs w:val="28"/>
        </w:rPr>
        <w:t xml:space="preserve">我们这一代的孩子，虽然没有经过贫穷的困惑;没有经过战乱的恐慌;没有经过生死的考验，生活在这样美好的社会当中，有父母亲人的呵护，有老师同学的关心，在优良的环境中接受着知识的熏陶。所有的这一切，都是因为有了中国共产党。</w:t>
      </w:r>
    </w:p>
    <w:p>
      <w:pPr>
        <w:ind w:left="0" w:right="0" w:firstLine="560"/>
        <w:spacing w:before="450" w:after="450" w:line="312" w:lineRule="auto"/>
      </w:pPr>
      <w:r>
        <w:rPr>
          <w:rFonts w:ascii="宋体" w:hAnsi="宋体" w:eastAsia="宋体" w:cs="宋体"/>
          <w:color w:val="000"/>
          <w:sz w:val="28"/>
          <w:szCs w:val="28"/>
        </w:rPr>
        <w:t xml:space="preserve">建党100周年征文2</w:t>
      </w:r>
    </w:p>
    <w:p>
      <w:pPr>
        <w:ind w:left="0" w:right="0" w:firstLine="560"/>
        <w:spacing w:before="450" w:after="450" w:line="312" w:lineRule="auto"/>
      </w:pPr>
      <w:r>
        <w:rPr>
          <w:rFonts w:ascii="宋体" w:hAnsi="宋体" w:eastAsia="宋体" w:cs="宋体"/>
          <w:color w:val="000"/>
          <w:sz w:val="28"/>
          <w:szCs w:val="28"/>
        </w:rPr>
        <w:t xml:space="preserve">党的初心有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建党100周年征文3</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w:t>
      </w:r>
    </w:p>
    <w:p>
      <w:pPr>
        <w:ind w:left="0" w:right="0" w:firstLine="560"/>
        <w:spacing w:before="450" w:after="450" w:line="312" w:lineRule="auto"/>
      </w:pPr>
      <w:r>
        <w:rPr>
          <w:rFonts w:ascii="宋体" w:hAnsi="宋体" w:eastAsia="宋体" w:cs="宋体"/>
          <w:color w:val="000"/>
          <w:sz w:val="28"/>
          <w:szCs w:val="28"/>
        </w:rPr>
        <w:t xml:space="preserve">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建党100周年征文4</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93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我们忘不了，改革开放、抗日救国，中国共产党奋战在第一线，人民子弟兵挥泪洒血，保家卫国。我们忘不了，93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建党100周年征文5</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第五篇：建党100周年征文参考</w:t>
      </w:r>
    </w:p>
    <w:p>
      <w:pPr>
        <w:ind w:left="0" w:right="0" w:firstLine="560"/>
        <w:spacing w:before="450" w:after="450" w:line="312" w:lineRule="auto"/>
      </w:pPr>
      <w:r>
        <w:rPr>
          <w:rFonts w:ascii="宋体" w:hAnsi="宋体" w:eastAsia="宋体" w:cs="宋体"/>
          <w:color w:val="000"/>
          <w:sz w:val="28"/>
          <w:szCs w:val="28"/>
        </w:rPr>
        <w:t xml:space="preserve">我们伟大的党带领中国人民一步一个脚印从一个胜利走向另一个胜利，走在新世纪的征途上，沐浴着阳光，唱着春天的故事，我们的心情是那样的激荡。下面是由小文档下载网网小编为大家整理的“建党100周年征文五篇参考”，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建党100周年征文五篇参考【一】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建党100周年征文五篇参考【二】</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建党100周年征文五篇参考【三】</w:t>
      </w:r>
    </w:p>
    <w:p>
      <w:pPr>
        <w:ind w:left="0" w:right="0" w:firstLine="560"/>
        <w:spacing w:before="450" w:after="450" w:line="312" w:lineRule="auto"/>
      </w:pPr>
      <w:r>
        <w:rPr>
          <w:rFonts w:ascii="宋体" w:hAnsi="宋体" w:eastAsia="宋体" w:cs="宋体"/>
          <w:color w:val="000"/>
          <w:sz w:val="28"/>
          <w:szCs w:val="28"/>
        </w:rPr>
        <w:t xml:space="preserve">1921年的七月，在x南湖的一艘游船上，诞生了伟大的中国共产党。没有共产党就没有新中国，在国家危难之际诞生的中国共产党注定了她的不平凡，以_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九十四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_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_理论。在_理论的指导下，中国由落后走向繁荣，人民生活达到小康水平。党的十六大把“三个代表”重要思想同马克思主义、_思想、_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建党100周年征文五篇参考【四】</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x、x的回归到中国加入WTO到x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x。</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建党100周年征文五篇参考【五】</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2024-10-04T08:52:20+08:00</dcterms:created>
  <dcterms:modified xsi:type="dcterms:W3CDTF">2024-10-04T08:52:20+08:00</dcterms:modified>
</cp:coreProperties>
</file>

<file path=docProps/custom.xml><?xml version="1.0" encoding="utf-8"?>
<Properties xmlns="http://schemas.openxmlformats.org/officeDocument/2006/custom-properties" xmlns:vt="http://schemas.openxmlformats.org/officeDocument/2006/docPropsVTypes"/>
</file>