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尚义县经济工作会议精神</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尚义县经济工作会议精神尚义县经济工作会议精神2月28日上午，尚义县2024年经济工作会议在麒麟宾馆会议室隆重召开。县委书记孙海东和县长高领分别作了重要讲话。2024年全县经济工作会议主要任务：深入贯彻中央和省、市经济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第一篇：尚义县经济工作会议精神</w:t>
      </w:r>
    </w:p>
    <w:p>
      <w:pPr>
        <w:ind w:left="0" w:right="0" w:firstLine="560"/>
        <w:spacing w:before="450" w:after="450" w:line="312" w:lineRule="auto"/>
      </w:pPr>
      <w:r>
        <w:rPr>
          <w:rFonts w:ascii="宋体" w:hAnsi="宋体" w:eastAsia="宋体" w:cs="宋体"/>
          <w:color w:val="000"/>
          <w:sz w:val="28"/>
          <w:szCs w:val="28"/>
        </w:rPr>
        <w:t xml:space="preserve">尚义县经济工作会议精神</w:t>
      </w:r>
    </w:p>
    <w:p>
      <w:pPr>
        <w:ind w:left="0" w:right="0" w:firstLine="560"/>
        <w:spacing w:before="450" w:after="450" w:line="312" w:lineRule="auto"/>
      </w:pPr>
      <w:r>
        <w:rPr>
          <w:rFonts w:ascii="宋体" w:hAnsi="宋体" w:eastAsia="宋体" w:cs="宋体"/>
          <w:color w:val="000"/>
          <w:sz w:val="28"/>
          <w:szCs w:val="28"/>
        </w:rPr>
        <w:t xml:space="preserve">2月28日上午，尚义县2024年经济工作会议在麒麟宾馆会议室隆重召开。</w:t>
      </w:r>
    </w:p>
    <w:p>
      <w:pPr>
        <w:ind w:left="0" w:right="0" w:firstLine="560"/>
        <w:spacing w:before="450" w:after="450" w:line="312" w:lineRule="auto"/>
      </w:pPr>
      <w:r>
        <w:rPr>
          <w:rFonts w:ascii="宋体" w:hAnsi="宋体" w:eastAsia="宋体" w:cs="宋体"/>
          <w:color w:val="000"/>
          <w:sz w:val="28"/>
          <w:szCs w:val="28"/>
        </w:rPr>
        <w:t xml:space="preserve">县委书记孙海东和县长高领分别作了重要讲话。</w:t>
      </w:r>
    </w:p>
    <w:p>
      <w:pPr>
        <w:ind w:left="0" w:right="0" w:firstLine="560"/>
        <w:spacing w:before="450" w:after="450" w:line="312" w:lineRule="auto"/>
      </w:pPr>
      <w:r>
        <w:rPr>
          <w:rFonts w:ascii="宋体" w:hAnsi="宋体" w:eastAsia="宋体" w:cs="宋体"/>
          <w:color w:val="000"/>
          <w:sz w:val="28"/>
          <w:szCs w:val="28"/>
        </w:rPr>
        <w:t xml:space="preserve">2024年全县经济工作会议主要任务：深入贯彻中央和省、市经济工作会议精神，总结去年工作，分析当前形势，按照县委十届二次全会确立的目标要求，全面部署2024年经济工作各项任务。</w:t>
      </w:r>
    </w:p>
    <w:p>
      <w:pPr>
        <w:ind w:left="0" w:right="0" w:firstLine="560"/>
        <w:spacing w:before="450" w:after="450" w:line="312" w:lineRule="auto"/>
      </w:pPr>
      <w:r>
        <w:rPr>
          <w:rFonts w:ascii="宋体" w:hAnsi="宋体" w:eastAsia="宋体" w:cs="宋体"/>
          <w:color w:val="000"/>
          <w:sz w:val="28"/>
          <w:szCs w:val="28"/>
        </w:rPr>
        <w:t xml:space="preserve">县长高领指出：2024年，我县经济总量平稳增长，综合实力明显提升；项目建设成效显著，发展基础更加坚实；经济结构更趋合理，主导产业不断壮大；城乡建设统筹推进，人居环境日益改观；基础设施加速改善，承载能力逐步增强；社会发展祥和文明，各项事业全面进步。过去的一年，我县经济工作取得了较好的成绩，当前我们仍然面临压力大、困难多、机遇好、势头旺的形势。所以全县的经济工作仍然任重而道远。</w:t>
      </w:r>
    </w:p>
    <w:p>
      <w:pPr>
        <w:ind w:left="0" w:right="0" w:firstLine="560"/>
        <w:spacing w:before="450" w:after="450" w:line="312" w:lineRule="auto"/>
      </w:pPr>
      <w:r>
        <w:rPr>
          <w:rFonts w:ascii="宋体" w:hAnsi="宋体" w:eastAsia="宋体" w:cs="宋体"/>
          <w:color w:val="000"/>
          <w:sz w:val="28"/>
          <w:szCs w:val="28"/>
        </w:rPr>
        <w:t xml:space="preserve">县委书记孙海东指出：2024年是实施“十二五”的关键一年，也是落实新一届县委、县政府庄严承诺的开局之年。今年经济社会发展的主要预期目标是：地区生产总值完成28.22亿元，同比增长10%；全部财政收入完成2亿元，增长20%；全社会固定资产投资完成42.85亿元，增长20%；社会消费品零售总额完成8.43亿元，增长15%；城镇居民人均可支配收入14300元，增长11%；农民人均纯收入4260元，增长10%。</w:t>
      </w:r>
    </w:p>
    <w:p>
      <w:pPr>
        <w:ind w:left="0" w:right="0" w:firstLine="560"/>
        <w:spacing w:before="450" w:after="450" w:line="312" w:lineRule="auto"/>
      </w:pPr>
      <w:r>
        <w:rPr>
          <w:rFonts w:ascii="宋体" w:hAnsi="宋体" w:eastAsia="宋体" w:cs="宋体"/>
          <w:color w:val="000"/>
          <w:sz w:val="28"/>
          <w:szCs w:val="28"/>
        </w:rPr>
        <w:t xml:space="preserve">孙书记最后强调：要认清形势，增强发展信心；要把握重点，推进发展进程；要强化责任，狠抓落实。将我县建设成为“坝上经济强县”、“张家口市漂亮的西大门”和“坝上草原明珠”。</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省委经济工作会议于12月23日至24日在成都召开。刘奇葆、蒋巨峰、陶武先、李崇禧出席会议。</w:t>
      </w:r>
    </w:p>
    <w:p>
      <w:pPr>
        <w:ind w:left="0" w:right="0" w:firstLine="560"/>
        <w:spacing w:before="450" w:after="450" w:line="312" w:lineRule="auto"/>
      </w:pPr>
      <w:r>
        <w:rPr>
          <w:rFonts w:ascii="宋体" w:hAnsi="宋体" w:eastAsia="宋体" w:cs="宋体"/>
          <w:color w:val="000"/>
          <w:sz w:val="28"/>
          <w:szCs w:val="28"/>
        </w:rPr>
        <w:t xml:space="preserve">会议传达学习了中央经济工作会议精神。刘奇葆在会上发表重要讲话，全面总结了我省今年经济工作和“十一五”发展，深刻分析了当前国际国内经济形势，明确了明年经济工作的总体要求、奋斗目标、工作基调、着力重点和主要任务。蒋巨峰在讲话中总结了今年经济工作，阐述了明年全省经济工作的主要目标，对明年经济发展各项重点工作作出具体部署。</w:t>
      </w:r>
    </w:p>
    <w:p>
      <w:pPr>
        <w:ind w:left="0" w:right="0" w:firstLine="560"/>
        <w:spacing w:before="450" w:after="450" w:line="312" w:lineRule="auto"/>
      </w:pPr>
      <w:r>
        <w:rPr>
          <w:rFonts w:ascii="宋体" w:hAnsi="宋体" w:eastAsia="宋体" w:cs="宋体"/>
          <w:color w:val="000"/>
          <w:sz w:val="28"/>
          <w:szCs w:val="28"/>
        </w:rPr>
        <w:t xml:space="preserve">会议指出，“十一五”发展成就辉煌，明年经济工作要实现高点起步、良好开局的目标。总结“十一五”发展，一个深刻启示就是，谋划和推动发展，关键在思路，成败在工作。要倍加珍惜当前发展的好形势，确立更高的目标，实现更大的发展，加快建设灾后美好新家园，加快建设西部经济发展高地。</w:t>
      </w:r>
    </w:p>
    <w:p>
      <w:pPr>
        <w:ind w:left="0" w:right="0" w:firstLine="560"/>
        <w:spacing w:before="450" w:after="450" w:line="312" w:lineRule="auto"/>
      </w:pPr>
      <w:r>
        <w:rPr>
          <w:rFonts w:ascii="宋体" w:hAnsi="宋体" w:eastAsia="宋体" w:cs="宋体"/>
          <w:color w:val="000"/>
          <w:sz w:val="28"/>
          <w:szCs w:val="28"/>
        </w:rPr>
        <w:t xml:space="preserve">会议指出，宏观经济形势总体有利，明年经济工作要体现抢抓机遇、主动有为的要求。中央提出明年宏观经济政策的基本取向是积极稳健、审慎灵活，继续实施积极的财政政策。我省明年经济发展面临着新一轮西部大开发、扩大内需、灾后重建以及国家支持民族地区和贫困地区跨越式发展等重大机遇。要准确判断宏观形势，充分看到有利条件，充分考虑不利因素，继续攻坚克难，打好全省重大工作集中攻坚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会议指出，全省经济走势回升攀高，明年经济工作要把握高位求进、加快发展的基调。中央强调明年要更加积极稳妥地处理好保持经济平稳较快发展、调整经济结构、管理通胀预期的关系。做好明年我省经济工作，要在高的起点上实现大的发展，在高位</w:t>
      </w:r>
    </w:p>
    <w:p>
      <w:pPr>
        <w:ind w:left="0" w:right="0" w:firstLine="560"/>
        <w:spacing w:before="450" w:after="450" w:line="312" w:lineRule="auto"/>
      </w:pPr>
      <w:r>
        <w:rPr>
          <w:rFonts w:ascii="宋体" w:hAnsi="宋体" w:eastAsia="宋体" w:cs="宋体"/>
          <w:color w:val="000"/>
          <w:sz w:val="28"/>
          <w:szCs w:val="28"/>
        </w:rPr>
        <w:t xml:space="preserve">1上保持较快发展势头，把握“高位求进、加快发展”的经济工作基调，体现抓住机遇、乘势而上、跳起摸高、加快发展的要求。会议指出，增长引擎基本格局未变，明年经济工作要突出投资拉动、产业支撑的重点。要继续把投资拉动作为推动经济增长最直接、最主要的抓手，稳定和扩大投资规模，保持投资的持续拉动力。要继续把产业发展摆在更加突出的位置，联动推进新型工业化新型城镇化农业现代化，进一步做强工业，加快现代服务业发展，努力培育更多新的产业增长点，推动全省经济增长逐步转向主要依靠产业发展。</w:t>
      </w:r>
    </w:p>
    <w:p>
      <w:pPr>
        <w:ind w:left="0" w:right="0" w:firstLine="560"/>
        <w:spacing w:before="450" w:after="450" w:line="312" w:lineRule="auto"/>
      </w:pPr>
      <w:r>
        <w:rPr>
          <w:rFonts w:ascii="宋体" w:hAnsi="宋体" w:eastAsia="宋体" w:cs="宋体"/>
          <w:color w:val="000"/>
          <w:sz w:val="28"/>
          <w:szCs w:val="28"/>
        </w:rPr>
        <w:t xml:space="preserve">会议强调，明年是“十二五”发展的开局之年，是新一轮西部大开发的开局之年，也是中国共产党成立90周年，做好明年经济工作至关重要。会议提出，明年全省经济工作的总体要求是：全面贯彻党的十七大和十七届三中、四中、五中全会精神，以邓小平理论和“三个代表”重要思想为指导，深入贯彻落实科学发展观，认真落实中央经济工作会议部署，以科学发展为主题，以加快转变经济发展方式为主线，抓住新一轮西部大开发等重大机遇，坚持实施“一主、三化、三加强”的基本思路，把握“高位求进、加快发展”的工作基调，联动推进新型工业化新型城镇化农业现代化，不断深化改革开放，着力保障和改善民生，完成灾后恢复重建任务，保持经济平稳较快发展，促进社会和谐稳定，确保实现“十二五”发展良好开局。</w:t>
      </w:r>
    </w:p>
    <w:p>
      <w:pPr>
        <w:ind w:left="0" w:right="0" w:firstLine="560"/>
        <w:spacing w:before="450" w:after="450" w:line="312" w:lineRule="auto"/>
      </w:pPr>
      <w:r>
        <w:rPr>
          <w:rFonts w:ascii="宋体" w:hAnsi="宋体" w:eastAsia="宋体" w:cs="宋体"/>
          <w:color w:val="000"/>
          <w:sz w:val="28"/>
          <w:szCs w:val="28"/>
        </w:rPr>
        <w:t xml:space="preserve">会议强调，贯彻落实这一总体要求，核心是要突出主题贯穿主线，把工作的重心放在“促增长、调结构、控物价、惠民生”上，在加快发展中促转变，在加快转变中谋发展。</w:t>
      </w:r>
    </w:p>
    <w:p>
      <w:pPr>
        <w:ind w:left="0" w:right="0" w:firstLine="560"/>
        <w:spacing w:before="450" w:after="450" w:line="312" w:lineRule="auto"/>
      </w:pPr>
      <w:r>
        <w:rPr>
          <w:rFonts w:ascii="宋体" w:hAnsi="宋体" w:eastAsia="宋体" w:cs="宋体"/>
          <w:color w:val="000"/>
          <w:sz w:val="28"/>
          <w:szCs w:val="28"/>
        </w:rPr>
        <w:t xml:space="preserve">会议提出了明年经济工作的主要任务。</w:t>
      </w:r>
    </w:p>
    <w:p>
      <w:pPr>
        <w:ind w:left="0" w:right="0" w:firstLine="560"/>
        <w:spacing w:before="450" w:after="450" w:line="312" w:lineRule="auto"/>
      </w:pPr>
      <w:r>
        <w:rPr>
          <w:rFonts w:ascii="宋体" w:hAnsi="宋体" w:eastAsia="宋体" w:cs="宋体"/>
          <w:color w:val="000"/>
          <w:sz w:val="28"/>
          <w:szCs w:val="28"/>
        </w:rPr>
        <w:t xml:space="preserve">一是着力扩大有效需求，保持经济增长势头。要大力实施扩</w:t>
      </w:r>
    </w:p>
    <w:p>
      <w:pPr>
        <w:ind w:left="0" w:right="0" w:firstLine="560"/>
        <w:spacing w:before="450" w:after="450" w:line="312" w:lineRule="auto"/>
      </w:pPr>
      <w:r>
        <w:rPr>
          <w:rFonts w:ascii="宋体" w:hAnsi="宋体" w:eastAsia="宋体" w:cs="宋体"/>
          <w:color w:val="000"/>
          <w:sz w:val="28"/>
          <w:szCs w:val="28"/>
        </w:rPr>
        <w:t xml:space="preserve">大内需战略，促进固定资产投资稳定增长，着力保持消费较快增长，稳定物价总体水平，保障主要农产品、基本生活必需品、重要生产资料的生产和供应。</w:t>
      </w:r>
    </w:p>
    <w:p>
      <w:pPr>
        <w:ind w:left="0" w:right="0" w:firstLine="560"/>
        <w:spacing w:before="450" w:after="450" w:line="312" w:lineRule="auto"/>
      </w:pPr>
      <w:r>
        <w:rPr>
          <w:rFonts w:ascii="宋体" w:hAnsi="宋体" w:eastAsia="宋体" w:cs="宋体"/>
          <w:color w:val="000"/>
          <w:sz w:val="28"/>
          <w:szCs w:val="28"/>
        </w:rPr>
        <w:t xml:space="preserve">二是继续加强基础设施建设，改善加快发展的条件。要加大力度推进重点项目建设，开展西部综合交通枢纽建设攻坚，加强重大水利工程建设，推进灌区续建配套和节水改造，开展病险水库除险加固工作，加大电网建设和改造力度，加快宽带网络、物联网、通信等建设，推进“三网融合”发展。</w:t>
      </w:r>
    </w:p>
    <w:p>
      <w:pPr>
        <w:ind w:left="0" w:right="0" w:firstLine="560"/>
        <w:spacing w:before="450" w:after="450" w:line="312" w:lineRule="auto"/>
      </w:pPr>
      <w:r>
        <w:rPr>
          <w:rFonts w:ascii="宋体" w:hAnsi="宋体" w:eastAsia="宋体" w:cs="宋体"/>
          <w:color w:val="000"/>
          <w:sz w:val="28"/>
          <w:szCs w:val="28"/>
        </w:rPr>
        <w:t xml:space="preserve">三是大力推进优势产业发展，促进结构优化升级。要继续实施“7+3”产业发展规划，抓紧编制和实施全省战略性新兴产业发展规划。大力发展现代服务业，加快推进西部物流中心、商贸中心、金融中心建设。加强自主创新和企业技术改造。加快产业园区建设。强化要素保障，加强节能减排工作，继续淘汰落后产能。</w:t>
      </w:r>
    </w:p>
    <w:p>
      <w:pPr>
        <w:ind w:left="0" w:right="0" w:firstLine="560"/>
        <w:spacing w:before="450" w:after="450" w:line="312" w:lineRule="auto"/>
      </w:pPr>
      <w:r>
        <w:rPr>
          <w:rFonts w:ascii="宋体" w:hAnsi="宋体" w:eastAsia="宋体" w:cs="宋体"/>
          <w:color w:val="000"/>
          <w:sz w:val="28"/>
          <w:szCs w:val="28"/>
        </w:rPr>
        <w:t xml:space="preserve">四是加强农业综合生产能力建设，促进农业农村经济稳步发展。加强农田水利建设，稳定发展粮食生产，加快发展特色效益农业，优先支持重点龙头企业发展，加快推进新农村建设，协调推进产业发展、新村建设、基础设施配套、公共服务完善和村级组织建设，探索建设社会主义新农村综合体。</w:t>
      </w:r>
    </w:p>
    <w:p>
      <w:pPr>
        <w:ind w:left="0" w:right="0" w:firstLine="560"/>
        <w:spacing w:before="450" w:after="450" w:line="312" w:lineRule="auto"/>
      </w:pPr>
      <w:r>
        <w:rPr>
          <w:rFonts w:ascii="宋体" w:hAnsi="宋体" w:eastAsia="宋体" w:cs="宋体"/>
          <w:color w:val="000"/>
          <w:sz w:val="28"/>
          <w:szCs w:val="28"/>
        </w:rPr>
        <w:t xml:space="preserve">五是加快发展区域中心城市，积极稳妥推进城镇化。要抓好城镇规划的调整和修编，推动城市功能合理分区。统筹产业发展和城镇布局，加快保障性住房建设，加快棚户区和农村危房改造，大力发展公共租赁住房。以城镇化带动区域协调发展。积极推动川渝务实合作，打造中国西部经济增长极和经济中心。</w:t>
      </w:r>
    </w:p>
    <w:p>
      <w:pPr>
        <w:ind w:left="0" w:right="0" w:firstLine="560"/>
        <w:spacing w:before="450" w:after="450" w:line="312" w:lineRule="auto"/>
      </w:pPr>
      <w:r>
        <w:rPr>
          <w:rFonts w:ascii="宋体" w:hAnsi="宋体" w:eastAsia="宋体" w:cs="宋体"/>
          <w:color w:val="000"/>
          <w:sz w:val="28"/>
          <w:szCs w:val="28"/>
        </w:rPr>
        <w:t xml:space="preserve">六是着力保障和改善民生，加快发展社会事业。要着力解决民生难题，提升基本公共服务能力和均等化水平，提高群众生活</w:t>
      </w:r>
    </w:p>
    <w:p>
      <w:pPr>
        <w:ind w:left="0" w:right="0" w:firstLine="560"/>
        <w:spacing w:before="450" w:after="450" w:line="312" w:lineRule="auto"/>
      </w:pPr>
      <w:r>
        <w:rPr>
          <w:rFonts w:ascii="宋体" w:hAnsi="宋体" w:eastAsia="宋体" w:cs="宋体"/>
          <w:color w:val="000"/>
          <w:sz w:val="28"/>
          <w:szCs w:val="28"/>
        </w:rPr>
        <w:t xml:space="preserve">质量和水平。努力增加城乡居民收入，加强就业促进工作，深入实施重大民生工程，提高社会保障水平，加快教育卫生文化事业发展，加快公共卫生和基层医疗卫生服务体系建设，大力发展文化事业。</w:t>
      </w:r>
    </w:p>
    <w:p>
      <w:pPr>
        <w:ind w:left="0" w:right="0" w:firstLine="560"/>
        <w:spacing w:before="450" w:after="450" w:line="312" w:lineRule="auto"/>
      </w:pPr>
      <w:r>
        <w:rPr>
          <w:rFonts w:ascii="宋体" w:hAnsi="宋体" w:eastAsia="宋体" w:cs="宋体"/>
          <w:color w:val="000"/>
          <w:sz w:val="28"/>
          <w:szCs w:val="28"/>
        </w:rPr>
        <w:t xml:space="preserve">七是继续深化改革扩大开放，增强经济发展的动力和活力。要深入推进统筹城乡综合配套改革，深化国有企业改革，大力发展民营经济，深化资源性产品价格改革，继续深化扩权强县试点，积极稳妥推进金融体制改革，全面深化文化体制改革。要深化开放对加快四川发展战略意义的认识，要把重点产业发展与招商引资更加紧密地结合起来，有针对性地开展招大引强，努力开展国际合作，拓展国际市场。</w:t>
      </w:r>
    </w:p>
    <w:p>
      <w:pPr>
        <w:ind w:left="0" w:right="0" w:firstLine="560"/>
        <w:spacing w:before="450" w:after="450" w:line="312" w:lineRule="auto"/>
      </w:pPr>
      <w:r>
        <w:rPr>
          <w:rFonts w:ascii="宋体" w:hAnsi="宋体" w:eastAsia="宋体" w:cs="宋体"/>
          <w:color w:val="000"/>
          <w:sz w:val="28"/>
          <w:szCs w:val="28"/>
        </w:rPr>
        <w:t xml:space="preserve">八是大力支持民族地区、地震灾区、革命老区和贫困地区加快发展，促进同步实现全面小康。要大力推进藏区、彝区等民族地区跨越发展，加强以交通为重点的基础设施建设，推进资源科学开发，着力实施藏区“三大民生工程”，大力促进彝区社会发展和文明进步。要大力推进地震灾区发展振兴，确保重建任务圆满完成，要大力推进革命老区和贫困地区扶贫开发。</w:t>
      </w:r>
    </w:p>
    <w:p>
      <w:pPr>
        <w:ind w:left="0" w:right="0" w:firstLine="560"/>
        <w:spacing w:before="450" w:after="450" w:line="312" w:lineRule="auto"/>
      </w:pPr>
      <w:r>
        <w:rPr>
          <w:rFonts w:ascii="宋体" w:hAnsi="宋体" w:eastAsia="宋体" w:cs="宋体"/>
          <w:color w:val="000"/>
          <w:sz w:val="28"/>
          <w:szCs w:val="28"/>
        </w:rPr>
        <w:t xml:space="preserve">会议指出，在集中精力做好明年经济工作的同时，要毫不松懈地抓好社会建设和维护稳定。要深化社会矛盾化解、社会管理创新、公正廉洁执法三项重点工作，加强“三基地一窗口”建设，深入开展“大调解”工作，加强社会治安综合治理，全力做好藏区稳定工作，扎实抓好安全生产工作。</w:t>
      </w:r>
    </w:p>
    <w:p>
      <w:pPr>
        <w:ind w:left="0" w:right="0" w:firstLine="560"/>
        <w:spacing w:before="450" w:after="450" w:line="312" w:lineRule="auto"/>
      </w:pPr>
      <w:r>
        <w:rPr>
          <w:rFonts w:ascii="宋体" w:hAnsi="宋体" w:eastAsia="宋体" w:cs="宋体"/>
          <w:color w:val="000"/>
          <w:sz w:val="28"/>
          <w:szCs w:val="28"/>
        </w:rPr>
        <w:t xml:space="preserve">会议指出，各地各部门要深刻领会党的十七届五中全会和省委九届八次全会精神，落实好“为建成西部经济发展高地和建成全面小康社会打下具有决定性意义的基础”这一战略任务，落实本地制定“十二五”规划纲要，做好规划编制工作。要把调整优</w:t>
      </w:r>
    </w:p>
    <w:p>
      <w:pPr>
        <w:ind w:left="0" w:right="0" w:firstLine="560"/>
        <w:spacing w:before="450" w:after="450" w:line="312" w:lineRule="auto"/>
      </w:pPr>
      <w:r>
        <w:rPr>
          <w:rFonts w:ascii="宋体" w:hAnsi="宋体" w:eastAsia="宋体" w:cs="宋体"/>
          <w:color w:val="000"/>
          <w:sz w:val="28"/>
          <w:szCs w:val="28"/>
        </w:rPr>
        <w:t xml:space="preserve">化经济结构和加快转变经济发展方式的要求贯穿到经济工作的各个方面，体现到明年经济社会发展的各项目标和任务中，推动产业优化发展、城乡统筹发展、区域协调发展。</w:t>
      </w:r>
    </w:p>
    <w:p>
      <w:pPr>
        <w:ind w:left="0" w:right="0" w:firstLine="560"/>
        <w:spacing w:before="450" w:after="450" w:line="312" w:lineRule="auto"/>
      </w:pPr>
      <w:r>
        <w:rPr>
          <w:rFonts w:ascii="宋体" w:hAnsi="宋体" w:eastAsia="宋体" w:cs="宋体"/>
          <w:color w:val="000"/>
          <w:sz w:val="28"/>
          <w:szCs w:val="28"/>
        </w:rPr>
        <w:t xml:space="preserve">会议强调，做好明年经济工作，实现我省“十二五”发展良好开局，加强党对经济工作的领导是根本保证。明年是市、县、乡党委集中换届之年，要以换届为契机加强领导班子建设，注重选好班子主要领导，开展大规模培训干部工作，大力提高领导科学发展、促进社会和谐的能力。要着力破解发展难题，找准工作的重点和难点，研究具体问题，明确具体抓手，落实具体举措，创造性地开展工作。要切实转变工作作风，继续倡导“四个特别”，加强党风廉政建设，为推动经济社会发展提供有力的作风保障和纪律保障。</w:t>
      </w:r>
    </w:p>
    <w:p>
      <w:pPr>
        <w:ind w:left="0" w:right="0" w:firstLine="560"/>
        <w:spacing w:before="450" w:after="450" w:line="312" w:lineRule="auto"/>
      </w:pPr>
      <w:r>
        <w:rPr>
          <w:rFonts w:ascii="宋体" w:hAnsi="宋体" w:eastAsia="宋体" w:cs="宋体"/>
          <w:color w:val="000"/>
          <w:sz w:val="28"/>
          <w:szCs w:val="28"/>
        </w:rPr>
        <w:t xml:space="preserve">会议强调，要紧密团结在以胡锦涛同志为总书记的党中央周围，以邓小平理论和“三个代表”重要思想为指导，深入贯彻落实科学发展观，抢抓机遇，真抓实干，扎实工作，奋力开创“两个加快”新局面，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第四篇：贯彻落实全县经济工作会议精神</w:t>
      </w:r>
    </w:p>
    <w:p>
      <w:pPr>
        <w:ind w:left="0" w:right="0" w:firstLine="560"/>
        <w:spacing w:before="450" w:after="450" w:line="312" w:lineRule="auto"/>
      </w:pPr>
      <w:r>
        <w:rPr>
          <w:rFonts w:ascii="宋体" w:hAnsi="宋体" w:eastAsia="宋体" w:cs="宋体"/>
          <w:color w:val="000"/>
          <w:sz w:val="28"/>
          <w:szCs w:val="28"/>
        </w:rPr>
        <w:t xml:space="preserve">清丰县供电局贯彻落</w:t>
      </w:r>
    </w:p>
    <w:p>
      <w:pPr>
        <w:ind w:left="0" w:right="0" w:firstLine="560"/>
        <w:spacing w:before="450" w:after="450" w:line="312" w:lineRule="auto"/>
      </w:pPr>
      <w:r>
        <w:rPr>
          <w:rFonts w:ascii="宋体" w:hAnsi="宋体" w:eastAsia="宋体" w:cs="宋体"/>
          <w:color w:val="000"/>
          <w:sz w:val="28"/>
          <w:szCs w:val="28"/>
        </w:rPr>
        <w:t xml:space="preserve">实全县经济工作会议精神</w:t>
      </w:r>
    </w:p>
    <w:p>
      <w:pPr>
        <w:ind w:left="0" w:right="0" w:firstLine="560"/>
        <w:spacing w:before="450" w:after="450" w:line="312" w:lineRule="auto"/>
      </w:pPr>
      <w:r>
        <w:rPr>
          <w:rFonts w:ascii="宋体" w:hAnsi="宋体" w:eastAsia="宋体" w:cs="宋体"/>
          <w:color w:val="000"/>
          <w:sz w:val="28"/>
          <w:szCs w:val="28"/>
        </w:rPr>
        <w:t xml:space="preserve">1月30日下午，清丰县供电局召开了党委会议，研究部署贯彻落实全县经济工作会议精神。1月31日上午，我局召开了全体干部职工大会，在会上认真学习传达全县经济工作会议精神，重点学习了县委书记王天阳、县长鲁彦峰的重要讲话。局长张广平在会上要求，要认真学习贯彻落实全县经济工作会议精神，深刻领会和准确把握王书记、鲁县长的重要讲话内容，把会议精神落实到加快企业发展、电网建设、农网升级改造中去，创造性地开展工作，量化目标，狠抓落实。张局长指出，2024年是实现“十二五”规划的关键一年，要尽快把工作思路统一到县委、县政府的科学谋划上来，紧紧围绕全县经济发展的中心，为实现清丰经济社会快速发展提供强有力的电力保障！</w:t>
      </w:r>
    </w:p>
    <w:p>
      <w:pPr>
        <w:ind w:left="0" w:right="0" w:firstLine="560"/>
        <w:spacing w:before="450" w:after="450" w:line="312" w:lineRule="auto"/>
      </w:pPr>
      <w:r>
        <w:rPr>
          <w:rFonts w:ascii="宋体" w:hAnsi="宋体" w:eastAsia="宋体" w:cs="宋体"/>
          <w:color w:val="000"/>
          <w:sz w:val="28"/>
          <w:szCs w:val="28"/>
        </w:rPr>
        <w:t xml:space="preserve">坚持科学发展观，秉承“二十八字”指导思想，认真落实上级决策部署，抢抓“三集五大”管理机遇，以“创先争优”、“一创双优”为动力，以建设坚强电网为重点，以提升企业整体实力为核心，突出一条主线（农电整体素质三年提升工程），夯实三大基础（安全生产、优质服务、和谐稳定），实施五大工程（农网改造升级工程、经营管理增效工程、安全生产提升工程、集约</w:t>
      </w:r>
    </w:p>
    <w:p>
      <w:pPr>
        <w:ind w:left="0" w:right="0" w:firstLine="560"/>
        <w:spacing w:before="450" w:after="450" w:line="312" w:lineRule="auto"/>
      </w:pPr>
      <w:r>
        <w:rPr>
          <w:rFonts w:ascii="宋体" w:hAnsi="宋体" w:eastAsia="宋体" w:cs="宋体"/>
          <w:color w:val="000"/>
          <w:sz w:val="28"/>
          <w:szCs w:val="28"/>
        </w:rPr>
        <w:t xml:space="preserve">规范创新工程、依法治企聚力工程），开展十大专项行动，全面加强“两全管控”，持续深化“四个接轨”，攻坚克难、创新发展、全面提升，奋力推动各项工作再上新台阶。</w:t>
      </w:r>
    </w:p>
    <w:p>
      <w:pPr>
        <w:ind w:left="0" w:right="0" w:firstLine="560"/>
        <w:spacing w:before="450" w:after="450" w:line="312" w:lineRule="auto"/>
      </w:pPr>
      <w:r>
        <w:rPr>
          <w:rFonts w:ascii="宋体" w:hAnsi="宋体" w:eastAsia="宋体" w:cs="宋体"/>
          <w:color w:val="000"/>
          <w:sz w:val="28"/>
          <w:szCs w:val="28"/>
        </w:rPr>
        <w:t xml:space="preserve">张局长围绕全县经济工会会议部署，结合我局实际，强调了四个方面重点工作。一要突出一条主线，实现企业持续发展，加强领导，明确责任，科学统筹，稳步实施，完善督导，强化考核。二要夯实三大基础，确保企业和谐发展，重防重控，确保企业安全生产，竭心竭诚，彰显企业品牌魅力，群策群力，共保企业和谐稳定，要依法经营，积极履行社会责任。三要实施五大工程，促进企业科学发展，重点项目抓质量，全力推动农网改造升级工程。精益管理强实力，强力推进经营管理增效工程。供电可靠保平安，致力推进安全生产提升工程。规范管控促发展，着力实施集约规范创新工程。创先争优凝合力，稳步推进依法治企聚力工程。四要开展十大专项行动，推动企业平稳发展，（农电安全专项行动、市场开拓专项行动、节损降耗专项行动、跳闸治理专项行动、城网优化专项行动、素质提升专项行动、降本增效专项行动、规范管控专项行动、文明创建专项行动、改善民生专项行动。）</w:t>
      </w:r>
    </w:p>
    <w:p>
      <w:pPr>
        <w:ind w:left="0" w:right="0" w:firstLine="560"/>
        <w:spacing w:before="450" w:after="450" w:line="312" w:lineRule="auto"/>
      </w:pPr>
      <w:r>
        <w:rPr>
          <w:rFonts w:ascii="宋体" w:hAnsi="宋体" w:eastAsia="宋体" w:cs="宋体"/>
          <w:color w:val="000"/>
          <w:sz w:val="28"/>
          <w:szCs w:val="28"/>
        </w:rPr>
        <w:t xml:space="preserve">最后，局党委书记马进仓强调，在县委、县政府的正确领导下，全局干部职工，将进一步统一思想，开拓进取，以持续开展“为民服务创先争优”和“一创双优”活动为动力，大力推进农村电网建设和优质供电服务，不断开创清丰电力事业新局面，确保各项工作再上新台阶，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年1月15日,全省经济和信息化工作会议在贵阳召开。会议认真学习贯彻落实中央经济工作会议、全省经济工作会议、全国工业和信息化工作会议精神，总结“十二五”开局之年全省工业经济和信息化工作，分析当前我省工业经济面临的形势，进一步明确“十二五”奋斗目标和主要任务，安排部署2024年重点工作。副省长孙国强出席会议并作重要讲话。省经信委主任王江平作工作报告，会议由省经信委党组副书记、副主任李保芳作主持。</w:t>
      </w:r>
    </w:p>
    <w:p>
      <w:pPr>
        <w:ind w:left="0" w:right="0" w:firstLine="560"/>
        <w:spacing w:before="450" w:after="450" w:line="312" w:lineRule="auto"/>
      </w:pPr>
      <w:r>
        <w:rPr>
          <w:rFonts w:ascii="宋体" w:hAnsi="宋体" w:eastAsia="宋体" w:cs="宋体"/>
          <w:color w:val="000"/>
          <w:sz w:val="28"/>
          <w:szCs w:val="28"/>
        </w:rPr>
        <w:t xml:space="preserve">会上，省经信委党组书记、主任王江平首先作了题为“提速转型，砥砺奋进，全面推进工业和信息化工作再上新台阶”的工作报告。他在报告中指出，在省委、省政府的领导下，全省工业经济呈现增速较快、效益较好、质量较高、贡献较大、位次前移、后劲增强的良好发展态势。2024年，贵州全省完成工业投资1820.99亿元，同比增长69.6%，创造了历史新高。王江平指出，总结2024年的工作，有三个亮点和重点，要珍惜成绩，总结经验，努力保持工业经济强劲势头，全力推进经济再上新台阶。2024年全省工业发展主要目标为：全省规模以上工业增加值完成2190亿元，同比增长25%；工业投资完成3000亿元，同比增长70%。围绕“三个着力、三个推进”为重点全面抓好各项工作协调发展。着力夯实要素保障能力、强化工业转型升级和服务产业能力，有序推进民营经济三年倍增与511园区培育计划，及10+2区域帮扶计划，继续加大对优强中小企业和优势产业的支持力度，鼓励和支持中小企业自主创新、结构调整，增强核心竞争力。</w:t>
      </w:r>
    </w:p>
    <w:p>
      <w:pPr>
        <w:ind w:left="0" w:right="0" w:firstLine="560"/>
        <w:spacing w:before="450" w:after="450" w:line="312" w:lineRule="auto"/>
      </w:pPr>
      <w:r>
        <w:rPr>
          <w:rFonts w:ascii="宋体" w:hAnsi="宋体" w:eastAsia="宋体" w:cs="宋体"/>
          <w:color w:val="000"/>
          <w:sz w:val="28"/>
          <w:szCs w:val="28"/>
        </w:rPr>
        <w:t xml:space="preserve">孙国强副省长在会上发表重要讲话。指出，2024年是全省继续强力推进工业强省战略和实现“十二五”规划目标的关键之年，要围绕工业经济十大目标，重点开展10个突破，努力实现“稳中求快、快中保好、能快则快、又好又快”。孙国强强调，2024年全省工业要实施十大突破确保十大目标，持续强力推进全省工业强省战略。十大目标是：确保规模以上工业增加值增加20%。达到2190亿元，工业投资完成3000亿元；淘汰落后产能689万吨；单位工业增加值能耗下降5.3%；保证电煤供应7000万吨，发电1300亿千瓦时；园区工业增加值占全省工业增加值的25%；工业对全省经济增长贡献率提高2个百分点以上，超过47%；全部工业增加值占全省生产总值的比重提高2.6个百分点；工业增速继续保持全国前五位；民营经济占全省生产总值的比重提高2.6个百分点；改革创新实现新突破。10个突破是：工业经济运行调度；帮助企业降低成本、提高效益；调结构、转方式；助推民营经济发展；技术创新；战略性新兴产业发展；促进项目落地和项目建设；推动县域经济和园区发展；争取国家资金和项目支持；深化改革。</w:t>
      </w:r>
    </w:p>
    <w:p>
      <w:pPr>
        <w:ind w:left="0" w:right="0" w:firstLine="560"/>
        <w:spacing w:before="450" w:after="450" w:line="312" w:lineRule="auto"/>
      </w:pPr>
      <w:r>
        <w:rPr>
          <w:rFonts w:ascii="宋体" w:hAnsi="宋体" w:eastAsia="宋体" w:cs="宋体"/>
          <w:color w:val="000"/>
          <w:sz w:val="28"/>
          <w:szCs w:val="28"/>
        </w:rPr>
        <w:t xml:space="preserve">会上，孙国强代表省委、省政府与各市（州、地）政府、行署签订《2024贵州省工业发展目标责任书》，并举行了省级企业技术中心授牌仪式。毕节市人民政府、遵义市人民政府、盘江投资控股（集团）有限公司等7位代表分别进行了大会交流发言。</w:t>
      </w:r>
    </w:p>
    <w:p>
      <w:pPr>
        <w:ind w:left="0" w:right="0" w:firstLine="560"/>
        <w:spacing w:before="450" w:after="450" w:line="312" w:lineRule="auto"/>
      </w:pPr>
      <w:r>
        <w:rPr>
          <w:rFonts w:ascii="宋体" w:hAnsi="宋体" w:eastAsia="宋体" w:cs="宋体"/>
          <w:color w:val="000"/>
          <w:sz w:val="28"/>
          <w:szCs w:val="28"/>
        </w:rPr>
        <w:t xml:space="preserve">省经信委党组成员、总工程师、总经济师，省有关单位负责人，各市（州、地）人民政府（行署）分管工业工作的副市长（副州长、副专员），各县（市、1区）人民政府分管工业的副县长（副市长、副区长），各市（州、地）经济和信息化委（工业和信息化委、工业和能源委）主要负责同志；部分省直单位、中央驻黔单位负责同志；部分中央在黔企业、省属国有大中型企业、中小企业及非公有制企业主要负责同志，以及部分行业协会主要负责同志参加了会议。</w:t>
      </w:r>
    </w:p>
    <w:p>
      <w:pPr>
        <w:ind w:left="0" w:right="0" w:firstLine="560"/>
        <w:spacing w:before="450" w:after="450" w:line="312" w:lineRule="auto"/>
      </w:pPr>
      <w:r>
        <w:rPr>
          <w:rFonts w:ascii="宋体" w:hAnsi="宋体" w:eastAsia="宋体" w:cs="宋体"/>
          <w:color w:val="000"/>
          <w:sz w:val="28"/>
          <w:szCs w:val="28"/>
        </w:rPr>
        <w:t xml:space="preserve">2024铜仁市经济工作会议</w:t>
      </w:r>
    </w:p>
    <w:p>
      <w:pPr>
        <w:ind w:left="0" w:right="0" w:firstLine="560"/>
        <w:spacing w:before="450" w:after="450" w:line="312" w:lineRule="auto"/>
      </w:pPr>
      <w:r>
        <w:rPr>
          <w:rFonts w:ascii="宋体" w:hAnsi="宋体" w:eastAsia="宋体" w:cs="宋体"/>
          <w:color w:val="000"/>
          <w:sz w:val="28"/>
          <w:szCs w:val="28"/>
        </w:rPr>
        <w:t xml:space="preserve">大力弘扬“苦干实干、开放创新”的新时代铜仁精神</w:t>
      </w:r>
    </w:p>
    <w:p>
      <w:pPr>
        <w:ind w:left="0" w:right="0" w:firstLine="560"/>
        <w:spacing w:before="450" w:after="450" w:line="312" w:lineRule="auto"/>
      </w:pPr>
      <w:r>
        <w:rPr>
          <w:rFonts w:ascii="宋体" w:hAnsi="宋体" w:eastAsia="宋体" w:cs="宋体"/>
          <w:color w:val="000"/>
          <w:sz w:val="28"/>
          <w:szCs w:val="28"/>
        </w:rPr>
        <w:t xml:space="preserve">以崭新的精神风貌不断开创铜仁经济社会发展的新局面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廖国勋 夏庆丰讲话 雷甘霖 陈达新等出席</w:t>
      </w:r>
    </w:p>
    <w:p>
      <w:pPr>
        <w:ind w:left="0" w:right="0" w:firstLine="560"/>
        <w:spacing w:before="450" w:after="450" w:line="312" w:lineRule="auto"/>
      </w:pPr>
      <w:r>
        <w:rPr>
          <w:rFonts w:ascii="宋体" w:hAnsi="宋体" w:eastAsia="宋体" w:cs="宋体"/>
          <w:color w:val="000"/>
          <w:sz w:val="28"/>
          <w:szCs w:val="28"/>
        </w:rPr>
        <w:t xml:space="preserve">□2024年1月6号，要按照中央、全省经济工作会议总基调、总目标、总要求，以“苦干实干、开放创新”的新时代铜仁精神，以新的“铜仁速度”，凝聚精气神，提振自信心，敢拼敢闯敢干，咬紧牙关加速冲刺，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主要工作目标：生产总值增长17%；规模以上工业增加值增长28%，其中一、二、三产增加值分别增长8%、35%、18%；完成全社会固定资产投资700亿元，增长75%；财政总收入增长30%以上，其中一般预算收入增长35%以上；社会消费品零售总额增长25%；城镇居民可支配收入、农民人均纯收入分别增长20%；城镇新增就业4.5万人，城镇登记失业率控制在4.2%以内；人口自然增长率控制在6.3‰以内；居民消费价格指数控制在4%左右；完成省下达的节能减排目标任务</w:t>
      </w:r>
    </w:p>
    <w:p>
      <w:pPr>
        <w:ind w:left="0" w:right="0" w:firstLine="560"/>
        <w:spacing w:before="450" w:after="450" w:line="312" w:lineRule="auto"/>
      </w:pPr>
      <w:r>
        <w:rPr>
          <w:rFonts w:ascii="宋体" w:hAnsi="宋体" w:eastAsia="宋体" w:cs="宋体"/>
          <w:color w:val="000"/>
          <w:sz w:val="28"/>
          <w:szCs w:val="28"/>
        </w:rPr>
        <w:t xml:space="preserve">●奋斗目标：生产总值增长19%，力争达到462亿元；规模以上工业增加值增长30%；全社会固定资产投资增长100 %，突破800亿元</w:t>
      </w:r>
    </w:p>
    <w:p>
      <w:pPr>
        <w:ind w:left="0" w:right="0" w:firstLine="560"/>
        <w:spacing w:before="450" w:after="450" w:line="312" w:lineRule="auto"/>
      </w:pPr>
      <w:r>
        <w:rPr>
          <w:rFonts w:ascii="宋体" w:hAnsi="宋体" w:eastAsia="宋体" w:cs="宋体"/>
          <w:color w:val="000"/>
          <w:sz w:val="28"/>
          <w:szCs w:val="28"/>
        </w:rPr>
        <w:t xml:space="preserve">●五大重点工作：紧紧抓住投资需求这个“牛鼻子”，全力推进项目建设；坚定不移地实施工业强市战略，统筹推动三次产业发展；坚定不移地实施城镇带动战略，着力强功能、显特色；坚定不移地推进改革、扩大开放，着力增强动力、释放活力；坚持民生优先，让群众过得更加幸福、更有尊严</w:t>
      </w:r>
    </w:p>
    <w:p>
      <w:pPr>
        <w:ind w:left="0" w:right="0" w:firstLine="560"/>
        <w:spacing w:before="450" w:after="450" w:line="312" w:lineRule="auto"/>
      </w:pPr>
      <w:r>
        <w:rPr>
          <w:rFonts w:ascii="宋体" w:hAnsi="宋体" w:eastAsia="宋体" w:cs="宋体"/>
          <w:color w:val="000"/>
          <w:sz w:val="28"/>
          <w:szCs w:val="28"/>
        </w:rPr>
        <w:t xml:space="preserve">玉屏县经济工作会议精神：县委书记王俊铭、县长安孝荣的重要讲话精神，紧紧围绕打造“中国箫笛名城，新型工业重镇，黔东经济发展极”的奋斗目标，深入实施“工业强县、城镇兴县、开放带动、科技带动”的发展战略，统一思想，精诚团结，同心协力，按照“一年打基础、两年有突破、三年见成效、四年大变样”的工作要求，抢抓机遇，快干实干，奋力赶超。</w:t>
      </w:r>
    </w:p>
    <w:p>
      <w:pPr>
        <w:ind w:left="0" w:right="0" w:firstLine="560"/>
        <w:spacing w:before="450" w:after="450" w:line="312" w:lineRule="auto"/>
      </w:pPr>
      <w:r>
        <w:rPr>
          <w:rFonts w:ascii="宋体" w:hAnsi="宋体" w:eastAsia="宋体" w:cs="宋体"/>
          <w:color w:val="000"/>
          <w:sz w:val="28"/>
          <w:szCs w:val="28"/>
        </w:rPr>
        <w:t xml:space="preserve">议明确了2024年全县经济社会发展的主要预期目标是：全县生产总值增长18%以上，全社会固定资产投资增长达到50%以上，力争达到100%；财政总收入增长确保达到30%以上，力争达到35%，农业总产值增长8%以上，社会消费品零售总额增长20%以上，农民人均纯收入增长15%以上，力争达到20%，人口自然增长率控制在6‰以内，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在新一年的经济工作中，努力做到“稳、进、快、好”，使经济发展的速度更快更稳；要围绕目标、抢抓新一轮西部大开发、东部地区产业转移及国务院启动实施《武陵山片区区域发展与扶贫攻坚规划》的重大机遇，大干快干，实干猛干、与时间赛跑，与效率竞争，全力推进经济发展又快又好、又好又快发展。</w:t>
      </w:r>
    </w:p>
    <w:p>
      <w:pPr>
        <w:ind w:left="0" w:right="0" w:firstLine="560"/>
        <w:spacing w:before="450" w:after="450" w:line="312" w:lineRule="auto"/>
      </w:pPr>
      <w:r>
        <w:rPr>
          <w:rFonts w:ascii="宋体" w:hAnsi="宋体" w:eastAsia="宋体" w:cs="宋体"/>
          <w:color w:val="000"/>
          <w:sz w:val="28"/>
          <w:szCs w:val="28"/>
        </w:rPr>
        <w:t xml:space="preserve">2024年12月23日，县八届人大一次会议胜利闭幕——张运祥当选为县人大常委会主任、安孝荣当选为县人民政府县长</w:t>
      </w:r>
    </w:p>
    <w:p>
      <w:pPr>
        <w:ind w:left="0" w:right="0" w:firstLine="560"/>
        <w:spacing w:before="450" w:after="450" w:line="312" w:lineRule="auto"/>
      </w:pPr>
      <w:r>
        <w:rPr>
          <w:rFonts w:ascii="宋体" w:hAnsi="宋体" w:eastAsia="宋体" w:cs="宋体"/>
          <w:color w:val="000"/>
          <w:sz w:val="28"/>
          <w:szCs w:val="28"/>
        </w:rPr>
        <w:t xml:space="preserve">全体代表听取了关于《玉屏侗族自治县2024年国民经济和社会发展计划执行情况及2024年计划》报告（草案）和《2024年财政预算执行情况及2024年财政预算》报告（草案）；听取了玉屏侗族自治县第八届人民代表大会第一次会议议案处理意见的报告。</w:t>
      </w:r>
    </w:p>
    <w:p>
      <w:pPr>
        <w:ind w:left="0" w:right="0" w:firstLine="560"/>
        <w:spacing w:before="450" w:after="450" w:line="312" w:lineRule="auto"/>
      </w:pPr>
      <w:r>
        <w:rPr>
          <w:rFonts w:ascii="宋体" w:hAnsi="宋体" w:eastAsia="宋体" w:cs="宋体"/>
          <w:color w:val="000"/>
          <w:sz w:val="28"/>
          <w:szCs w:val="28"/>
        </w:rPr>
        <w:t xml:space="preserve">大会审议通过了安孝荣同志代表县人民政府所作的《政府工作报告》的决议（草案），审议通过了《关于玉屏侗族自治县2024年国民经济和社会发展计划执行情况及2024年国民经济和社会发展计划的决议》（草案），审议通过了《关于玉屏侗族自治县2024年财政预算执行情况及2024年财政预算决议》（草案），审议通过了张运祥同志代表县人大常委会所作的《玉屏侗族自治县人大常委会工作报告》的决议（草案），审议通过了《关于玉屏侗族自治县人民法院工作报告的决议》（草案），审议通过了《关于玉屏侗族自治县人民检察院工作报告的决议》（草案），审议通过了玉屏侗族自治县第八届人民代表大会代表资格审查委员会名单。</w:t>
      </w:r>
    </w:p>
    <w:p>
      <w:pPr>
        <w:ind w:left="0" w:right="0" w:firstLine="560"/>
        <w:spacing w:before="450" w:after="450" w:line="312" w:lineRule="auto"/>
      </w:pPr>
      <w:r>
        <w:rPr>
          <w:rFonts w:ascii="宋体" w:hAnsi="宋体" w:eastAsia="宋体" w:cs="宋体"/>
          <w:color w:val="000"/>
          <w:sz w:val="28"/>
          <w:szCs w:val="28"/>
        </w:rPr>
        <w:t xml:space="preserve">会上，县委书记王俊铭为新当选的县八届人大常委会主任张运祥颁发当选证书。县人大常委会主任张运祥为新当选的县人民政府县长安孝荣及新当选的县人</w:t>
      </w:r>
    </w:p>
    <w:p>
      <w:pPr>
        <w:ind w:left="0" w:right="0" w:firstLine="560"/>
        <w:spacing w:before="450" w:after="450" w:line="312" w:lineRule="auto"/>
      </w:pPr>
      <w:r>
        <w:rPr>
          <w:rFonts w:ascii="宋体" w:hAnsi="宋体" w:eastAsia="宋体" w:cs="宋体"/>
          <w:color w:val="000"/>
          <w:sz w:val="28"/>
          <w:szCs w:val="28"/>
        </w:rPr>
        <w:t xml:space="preserve">民法院院长、县人民检察院检察长、县人大常委会副主任、县人民政府副县长、县人大常委会委员颁发了当选证书。</w:t>
      </w:r>
    </w:p>
    <w:p>
      <w:pPr>
        <w:ind w:left="0" w:right="0" w:firstLine="560"/>
        <w:spacing w:before="450" w:after="450" w:line="312" w:lineRule="auto"/>
      </w:pPr>
      <w:r>
        <w:rPr>
          <w:rFonts w:ascii="宋体" w:hAnsi="宋体" w:eastAsia="宋体" w:cs="宋体"/>
          <w:color w:val="000"/>
          <w:sz w:val="28"/>
          <w:szCs w:val="28"/>
        </w:rPr>
        <w:t xml:space="preserve">玉屏侗族自治县简介</w:t>
      </w:r>
    </w:p>
    <w:p>
      <w:pPr>
        <w:ind w:left="0" w:right="0" w:firstLine="560"/>
        <w:spacing w:before="450" w:after="450" w:line="312" w:lineRule="auto"/>
      </w:pPr>
      <w:r>
        <w:rPr>
          <w:rFonts w:ascii="宋体" w:hAnsi="宋体" w:eastAsia="宋体" w:cs="宋体"/>
          <w:color w:val="000"/>
          <w:sz w:val="28"/>
          <w:szCs w:val="28"/>
        </w:rPr>
        <w:t xml:space="preserve">区号：0856</w:t>
      </w:r>
    </w:p>
    <w:p>
      <w:pPr>
        <w:ind w:left="0" w:right="0" w:firstLine="560"/>
        <w:spacing w:before="450" w:after="450" w:line="312" w:lineRule="auto"/>
      </w:pPr>
      <w:r>
        <w:rPr>
          <w:rFonts w:ascii="宋体" w:hAnsi="宋体" w:eastAsia="宋体" w:cs="宋体"/>
          <w:color w:val="000"/>
          <w:sz w:val="28"/>
          <w:szCs w:val="28"/>
        </w:rPr>
        <w:t xml:space="preserve">位置：铜仁地区南部</w:t>
      </w:r>
    </w:p>
    <w:p>
      <w:pPr>
        <w:ind w:left="0" w:right="0" w:firstLine="560"/>
        <w:spacing w:before="450" w:after="450" w:line="312" w:lineRule="auto"/>
      </w:pPr>
      <w:r>
        <w:rPr>
          <w:rFonts w:ascii="宋体" w:hAnsi="宋体" w:eastAsia="宋体" w:cs="宋体"/>
          <w:color w:val="000"/>
          <w:sz w:val="28"/>
          <w:szCs w:val="28"/>
        </w:rPr>
        <w:t xml:space="preserve">人口：人口14.16万</w:t>
      </w:r>
    </w:p>
    <w:p>
      <w:pPr>
        <w:ind w:left="0" w:right="0" w:firstLine="560"/>
        <w:spacing w:before="450" w:after="450" w:line="312" w:lineRule="auto"/>
      </w:pPr>
      <w:r>
        <w:rPr>
          <w:rFonts w:ascii="宋体" w:hAnsi="宋体" w:eastAsia="宋体" w:cs="宋体"/>
          <w:color w:val="000"/>
          <w:sz w:val="28"/>
          <w:szCs w:val="28"/>
        </w:rPr>
        <w:t xml:space="preserve">市树：暂无</w:t>
      </w:r>
    </w:p>
    <w:p>
      <w:pPr>
        <w:ind w:left="0" w:right="0" w:firstLine="560"/>
        <w:spacing w:before="450" w:after="450" w:line="312" w:lineRule="auto"/>
      </w:pPr>
      <w:r>
        <w:rPr>
          <w:rFonts w:ascii="宋体" w:hAnsi="宋体" w:eastAsia="宋体" w:cs="宋体"/>
          <w:color w:val="000"/>
          <w:sz w:val="28"/>
          <w:szCs w:val="28"/>
        </w:rPr>
        <w:t xml:space="preserve">政府地址：政府驻平溪镇 邮编：55400 面积：面积517平方千米 民族：侗族 市花：暂无</w:t>
      </w:r>
    </w:p>
    <w:p>
      <w:pPr>
        <w:ind w:left="0" w:right="0" w:firstLine="560"/>
        <w:spacing w:before="450" w:after="450" w:line="312" w:lineRule="auto"/>
      </w:pPr>
      <w:r>
        <w:rPr>
          <w:rFonts w:ascii="宋体" w:hAnsi="宋体" w:eastAsia="宋体" w:cs="宋体"/>
          <w:color w:val="000"/>
          <w:sz w:val="28"/>
          <w:szCs w:val="28"/>
        </w:rPr>
        <w:t xml:space="preserve">旅游局地址：人民路333号</w:t>
      </w:r>
    </w:p>
    <w:p>
      <w:pPr>
        <w:ind w:left="0" w:right="0" w:firstLine="560"/>
        <w:spacing w:before="450" w:after="450" w:line="312" w:lineRule="auto"/>
      </w:pPr>
      <w:r>
        <w:rPr>
          <w:rFonts w:ascii="宋体" w:hAnsi="宋体" w:eastAsia="宋体" w:cs="宋体"/>
          <w:color w:val="000"/>
          <w:sz w:val="28"/>
          <w:szCs w:val="28"/>
        </w:rPr>
        <w:t xml:space="preserve">政府网址：http:///</w:t>
      </w:r>
    </w:p>
    <w:p>
      <w:pPr>
        <w:ind w:left="0" w:right="0" w:firstLine="560"/>
        <w:spacing w:before="450" w:after="450" w:line="312" w:lineRule="auto"/>
      </w:pPr>
      <w:r>
        <w:rPr>
          <w:rFonts w:ascii="宋体" w:hAnsi="宋体" w:eastAsia="宋体" w:cs="宋体"/>
          <w:color w:val="000"/>
          <w:sz w:val="28"/>
          <w:szCs w:val="28"/>
        </w:rPr>
        <w:t xml:space="preserve">旅游局网址：暂无</w:t>
      </w:r>
    </w:p>
    <w:p>
      <w:pPr>
        <w:ind w:left="0" w:right="0" w:firstLine="560"/>
        <w:spacing w:before="450" w:after="450" w:line="312" w:lineRule="auto"/>
      </w:pPr>
      <w:r>
        <w:rPr>
          <w:rFonts w:ascii="宋体" w:hAnsi="宋体" w:eastAsia="宋体" w:cs="宋体"/>
          <w:color w:val="000"/>
          <w:sz w:val="28"/>
          <w:szCs w:val="28"/>
        </w:rPr>
        <w:t xml:space="preserve">位于中国贵州省东部，铜仁地区南部，为黔东门户。地处东经108°47′～109°9′，北纬27°7′～27°31′，面积517平方千米。2024年人口14.16万，少数民族人口占67.8％。有侗、汉、苗、回等18个民族。玉屏古名平溪。宋置平溪峒。明洪武二十三年（1390）设平溪卫。清雍正五年（1727）改玉屏县。1983年撤玉屏县，建玉屏侗族自治县，政府驻平溪镇。行政代码：522223，邮编：55400，电话区号：0856。</w:t>
      </w:r>
    </w:p>
    <w:p>
      <w:pPr>
        <w:ind w:left="0" w:right="0" w:firstLine="560"/>
        <w:spacing w:before="450" w:after="450" w:line="312" w:lineRule="auto"/>
      </w:pPr>
      <w:r>
        <w:rPr>
          <w:rFonts w:ascii="宋体" w:hAnsi="宋体" w:eastAsia="宋体" w:cs="宋体"/>
          <w:color w:val="000"/>
          <w:sz w:val="28"/>
          <w:szCs w:val="28"/>
        </w:rPr>
        <w:t xml:space="preserve">本规划区域范围涵盖全县四镇两乡和一省级经济开发区，即平溪镇、大龙镇、田坪镇、朱家场镇、新店乡、亚鱼乡和大龙经济开发区，国土总面积517平方公里。2024年末，全县总人口15.2万人，其中城镇人口 3.3万人，农村人口11.9 万人，境内有侗、苗、土家、仡佬等少数民族，少数民族占全县总人口的81%。</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玉屏侗族自治县隶属于贵州省铜仁市，位于我国西南的贵州省东部，铜仁市南部，东部与湖南新晃自治县相连，西部与本省镇远、岑巩两县比邻。为贵州省的东大门，是贵州“东联”发展战略的“桥头堡”，中南与西南的交通结合部。县域地处云贵高原向湘西丘陵倾斜的过渡地带,•低山多丘陵间有平地。地处东经108°47′53″—109°9′54″，北纬27°7′43″—27°31′41″之间，海拔315—916米，素有“黔东门户”之称。</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玉屏县地处贵州高源向湘西丘陵过渡的斜坡地带，低山多丘陵间有平地，属于平坝、丘陵兼有地形，地势东南高高西北低。一般海拔400—600m。最高海拔950 m，最低315 m。</w:t>
      </w:r>
    </w:p>
    <w:p>
      <w:pPr>
        <w:ind w:left="0" w:right="0" w:firstLine="560"/>
        <w:spacing w:before="450" w:after="450" w:line="312" w:lineRule="auto"/>
      </w:pPr>
      <w:r>
        <w:rPr>
          <w:rFonts w:ascii="宋体" w:hAnsi="宋体" w:eastAsia="宋体" w:cs="宋体"/>
          <w:color w:val="000"/>
          <w:sz w:val="28"/>
          <w:szCs w:val="28"/>
        </w:rPr>
        <w:t xml:space="preserve">三、气候资源</w:t>
      </w:r>
    </w:p>
    <w:p>
      <w:pPr>
        <w:ind w:left="0" w:right="0" w:firstLine="560"/>
        <w:spacing w:before="450" w:after="450" w:line="312" w:lineRule="auto"/>
      </w:pPr>
      <w:r>
        <w:rPr>
          <w:rFonts w:ascii="宋体" w:hAnsi="宋体" w:eastAsia="宋体" w:cs="宋体"/>
          <w:color w:val="000"/>
          <w:sz w:val="28"/>
          <w:szCs w:val="28"/>
        </w:rPr>
        <w:t xml:space="preserve">玉屏侗族自治县位于北纬低纬度地带，属中亚热带季风湿润气候区。春秋多低温阴雨，夏季降水集中，盛夏多伏旱，无霜期较长，雨热基本同季。但气候垂直差异性大，立体气候明显，日照：全年日照多年平均1232.4小时。气温：全县多年平均气温16.4℃，极端最高气温39.7℃，极端最低气温零下10.7℃。活动积温6304℃。年均降水量1100毫米，最大降水年份降水量1523毫米，最小降水量979.4毫米，无霜期平均290天。</w:t>
      </w:r>
    </w:p>
    <w:p>
      <w:pPr>
        <w:ind w:left="0" w:right="0" w:firstLine="560"/>
        <w:spacing w:before="450" w:after="450" w:line="312" w:lineRule="auto"/>
      </w:pPr>
      <w:r>
        <w:rPr>
          <w:rFonts w:ascii="宋体" w:hAnsi="宋体" w:eastAsia="宋体" w:cs="宋体"/>
          <w:color w:val="000"/>
          <w:sz w:val="28"/>
          <w:szCs w:val="28"/>
        </w:rPr>
        <w:t xml:space="preserve">四、土地资源</w:t>
      </w:r>
    </w:p>
    <w:p>
      <w:pPr>
        <w:ind w:left="0" w:right="0" w:firstLine="560"/>
        <w:spacing w:before="450" w:after="450" w:line="312" w:lineRule="auto"/>
      </w:pPr>
      <w:r>
        <w:rPr>
          <w:rFonts w:ascii="宋体" w:hAnsi="宋体" w:eastAsia="宋体" w:cs="宋体"/>
          <w:color w:val="000"/>
          <w:sz w:val="28"/>
          <w:szCs w:val="28"/>
        </w:rPr>
        <w:t xml:space="preserve">全县国土面积51660公顷，其中耕地面积5708公顷，田面积3990公顷，土面积1718公顷，人均耕地面积0.04公顷。林地18824公顷，其中有林地16216公顷，果园1132公顷，草地4031公顷，其中可利用草地2445公顷，荒地2266公顷，其中可利用荒地1696公顷。土地肥沃，有黄壤、红壤、石灰土、紫色土、潮土、水稻土6个土类。土壤有红壤、黄壤、黄棕壤土几种类型，山地灌丛草旬土，潮沙土等，大部分为红黄壤土。有机质含量高，土层深厚，疏松、质地良好，适宜多种植物的生长发育和繁衍。</w:t>
      </w:r>
    </w:p>
    <w:p>
      <w:pPr>
        <w:ind w:left="0" w:right="0" w:firstLine="560"/>
        <w:spacing w:before="450" w:after="450" w:line="312" w:lineRule="auto"/>
      </w:pPr>
      <w:r>
        <w:rPr>
          <w:rFonts w:ascii="宋体" w:hAnsi="宋体" w:eastAsia="宋体" w:cs="宋体"/>
          <w:color w:val="000"/>
          <w:sz w:val="28"/>
          <w:szCs w:val="28"/>
        </w:rPr>
        <w:t xml:space="preserve">五、水利资源</w:t>
      </w:r>
    </w:p>
    <w:p>
      <w:pPr>
        <w:ind w:left="0" w:right="0" w:firstLine="560"/>
        <w:spacing w:before="450" w:after="450" w:line="312" w:lineRule="auto"/>
      </w:pPr>
      <w:r>
        <w:rPr>
          <w:rFonts w:ascii="宋体" w:hAnsi="宋体" w:eastAsia="宋体" w:cs="宋体"/>
          <w:color w:val="000"/>
          <w:sz w:val="28"/>
          <w:szCs w:val="28"/>
        </w:rPr>
        <w:t xml:space="preserve">玉屏境内河流，属长江流域沅江水系。干流舞阳河汇集龙江河、车坝河、野鸡河、排坡河、混寨河等30余条河(溪)流。全县河流呈叶脉状展布全境。河流总长574km，河网密度0.53km/km2，舞阳河是县境内最大河流，全长444 km，途经本县境内河段46.6km，总流域面积10334km2，至本县出口处流域面积6486Km2。多年平均流量85.6m3/s，最大流水流量2780 m3/s，最枯流量8.5 m3/s。境内地</w:t>
      </w:r>
    </w:p>
    <w:p>
      <w:pPr>
        <w:ind w:left="0" w:right="0" w:firstLine="560"/>
        <w:spacing w:before="450" w:after="450" w:line="312" w:lineRule="auto"/>
      </w:pPr>
      <w:r>
        <w:rPr>
          <w:rFonts w:ascii="宋体" w:hAnsi="宋体" w:eastAsia="宋体" w:cs="宋体"/>
          <w:color w:val="000"/>
          <w:sz w:val="28"/>
          <w:szCs w:val="28"/>
        </w:rPr>
        <w:t xml:space="preserve">表水资源共为35.29亿m3，其中水资源32.4亿m3。地下水资源总量0.607亿m3。水能蕴藏量4.93万千瓦，其中可开发量为3.99万千瓦。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2024-09-20T02:36:03+08:00</dcterms:created>
  <dcterms:modified xsi:type="dcterms:W3CDTF">2024-09-20T02:36:03+08:00</dcterms:modified>
</cp:coreProperties>
</file>

<file path=docProps/custom.xml><?xml version="1.0" encoding="utf-8"?>
<Properties xmlns="http://schemas.openxmlformats.org/officeDocument/2006/custom-properties" xmlns:vt="http://schemas.openxmlformats.org/officeDocument/2006/docPropsVTypes"/>
</file>